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26AC" w:rsidRDefault="00C07462" w:rsidP="00E52A9A">
      <w:pPr>
        <w:jc w:val="center"/>
        <w:rPr>
          <w:noProof/>
          <w:lang w:eastAsia="en-GB"/>
        </w:rPr>
      </w:pPr>
      <w:bookmarkStart w:id="0" w:name="_GoBack"/>
      <w:bookmarkEnd w:id="0"/>
      <w:r w:rsidRPr="00542F7B">
        <w:rPr>
          <w:noProof/>
          <w:lang w:eastAsia="en-GB"/>
        </w:rPr>
        <w:drawing>
          <wp:inline distT="0" distB="0" distL="0" distR="0" wp14:anchorId="5F1E9977" wp14:editId="33F2512F">
            <wp:extent cx="1133475" cy="1133475"/>
            <wp:effectExtent l="0" t="0" r="9525" b="9525"/>
            <wp:docPr id="3" name="Picture 3" descr="C:\Users\nicki\AppData\Local\Temp\Rar$DIa0.449\Russell_Shel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cki\AppData\Local\Temp\Rar$DIa0.449\Russell_Shell_RG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p>
    <w:p w:rsidR="004C1AD9" w:rsidRDefault="004C1AD9">
      <w:pPr>
        <w:rPr>
          <w:rFonts w:ascii="Century Gothic" w:hAnsi="Century Gothic"/>
          <w:b/>
          <w:sz w:val="24"/>
          <w:szCs w:val="24"/>
        </w:rPr>
      </w:pPr>
    </w:p>
    <w:p w:rsidR="004C0F9C" w:rsidRDefault="004C0F9C">
      <w:pPr>
        <w:rPr>
          <w:rFonts w:ascii="Century Gothic" w:hAnsi="Century Gothic"/>
          <w:b/>
          <w:sz w:val="24"/>
          <w:szCs w:val="24"/>
        </w:rPr>
      </w:pPr>
      <w:r w:rsidRPr="00272930">
        <w:rPr>
          <w:rFonts w:ascii="Century Gothic" w:hAnsi="Century Gothic"/>
          <w:b/>
          <w:sz w:val="24"/>
          <w:szCs w:val="24"/>
        </w:rPr>
        <w:t>RUSSELL LOWER SCHOOL</w:t>
      </w:r>
    </w:p>
    <w:p w:rsidR="00FA2D28" w:rsidRDefault="00BB5A7A">
      <w:pPr>
        <w:rPr>
          <w:rFonts w:ascii="Century Gothic" w:hAnsi="Century Gothic"/>
          <w:b/>
          <w:sz w:val="24"/>
          <w:szCs w:val="24"/>
        </w:rPr>
      </w:pPr>
      <w:r w:rsidRPr="00272930">
        <w:rPr>
          <w:rFonts w:ascii="Century Gothic" w:hAnsi="Century Gothic"/>
          <w:b/>
          <w:sz w:val="24"/>
          <w:szCs w:val="24"/>
        </w:rPr>
        <w:t xml:space="preserve">PTA </w:t>
      </w:r>
      <w:r w:rsidR="002F4E25" w:rsidRPr="00272930">
        <w:rPr>
          <w:rFonts w:ascii="Century Gothic" w:hAnsi="Century Gothic"/>
          <w:b/>
          <w:sz w:val="24"/>
          <w:szCs w:val="24"/>
        </w:rPr>
        <w:t>Head teacher’s</w:t>
      </w:r>
      <w:r w:rsidR="00835C1C" w:rsidRPr="00272930">
        <w:rPr>
          <w:rFonts w:ascii="Century Gothic" w:hAnsi="Century Gothic"/>
          <w:b/>
          <w:sz w:val="24"/>
          <w:szCs w:val="24"/>
        </w:rPr>
        <w:t xml:space="preserve"> Report – </w:t>
      </w:r>
      <w:r w:rsidR="00457BB6">
        <w:rPr>
          <w:rFonts w:ascii="Century Gothic" w:hAnsi="Century Gothic"/>
          <w:b/>
          <w:sz w:val="24"/>
          <w:szCs w:val="24"/>
        </w:rPr>
        <w:t xml:space="preserve">June </w:t>
      </w:r>
      <w:r w:rsidR="00565F23">
        <w:rPr>
          <w:rFonts w:ascii="Century Gothic" w:hAnsi="Century Gothic"/>
          <w:b/>
          <w:sz w:val="24"/>
          <w:szCs w:val="24"/>
        </w:rPr>
        <w:t>2021</w:t>
      </w:r>
    </w:p>
    <w:p w:rsidR="00457BB6" w:rsidRDefault="00457BB6" w:rsidP="00CC3800">
      <w:pPr>
        <w:rPr>
          <w:rFonts w:ascii="Century Gothic" w:hAnsi="Century Gothic"/>
          <w:sz w:val="24"/>
          <w:szCs w:val="24"/>
        </w:rPr>
      </w:pPr>
      <w:r>
        <w:rPr>
          <w:rFonts w:ascii="Century Gothic" w:hAnsi="Century Gothic"/>
          <w:sz w:val="24"/>
          <w:szCs w:val="24"/>
        </w:rPr>
        <w:t>It has been really lovely to see the PTA and school ‘dove tail’ together in providing opportunities for children in terms of ‘extended learning’ and experiences recently.  The Sustainability activities ha</w:t>
      </w:r>
      <w:r w:rsidR="008E4119">
        <w:rPr>
          <w:rFonts w:ascii="Century Gothic" w:hAnsi="Century Gothic"/>
          <w:sz w:val="24"/>
          <w:szCs w:val="24"/>
        </w:rPr>
        <w:t>ve</w:t>
      </w:r>
      <w:r>
        <w:rPr>
          <w:rFonts w:ascii="Century Gothic" w:hAnsi="Century Gothic"/>
          <w:sz w:val="24"/>
          <w:szCs w:val="24"/>
        </w:rPr>
        <w:t xml:space="preserve"> been a really great example of this.</w:t>
      </w:r>
    </w:p>
    <w:p w:rsidR="00457BB6" w:rsidRDefault="00457BB6" w:rsidP="00CC3800">
      <w:pPr>
        <w:rPr>
          <w:rFonts w:ascii="Century Gothic" w:hAnsi="Century Gothic"/>
          <w:sz w:val="24"/>
          <w:szCs w:val="24"/>
        </w:rPr>
      </w:pPr>
      <w:r>
        <w:rPr>
          <w:rFonts w:ascii="Century Gothic" w:hAnsi="Century Gothic"/>
          <w:sz w:val="24"/>
          <w:szCs w:val="24"/>
        </w:rPr>
        <w:t xml:space="preserve">As we discussed last meeting, the sunflower competition was so popular, and we used Sustainability Day as a chance for children to update their classes and teachers on how theirs were doing.  We also held 3 linked assemblies over 3 weeks to introduce and embed the school’s new Eco code and discuss </w:t>
      </w:r>
      <w:r w:rsidR="00806552">
        <w:rPr>
          <w:rFonts w:ascii="Century Gothic" w:hAnsi="Century Gothic"/>
          <w:sz w:val="24"/>
          <w:szCs w:val="24"/>
        </w:rPr>
        <w:t xml:space="preserve">sustainability issues and </w:t>
      </w:r>
      <w:r>
        <w:rPr>
          <w:rFonts w:ascii="Century Gothic" w:hAnsi="Century Gothic"/>
          <w:sz w:val="24"/>
          <w:szCs w:val="24"/>
        </w:rPr>
        <w:t>World Earth Day.  Along with other learning in class, all these events really worked well to get children thinking about their environment and what they can do to support a sustainable one.</w:t>
      </w:r>
    </w:p>
    <w:p w:rsidR="00457BB6" w:rsidRDefault="00457BB6" w:rsidP="00CC3800">
      <w:pPr>
        <w:rPr>
          <w:rFonts w:ascii="Century Gothic" w:hAnsi="Century Gothic"/>
          <w:sz w:val="24"/>
          <w:szCs w:val="24"/>
        </w:rPr>
      </w:pPr>
      <w:r>
        <w:rPr>
          <w:rFonts w:ascii="Century Gothic" w:hAnsi="Century Gothic"/>
          <w:sz w:val="24"/>
          <w:szCs w:val="24"/>
        </w:rPr>
        <w:t>To ensure we didn’t bubble mix, we had a few children come out to the garden for each class to plant their tomato plants.  These were watered in the garden over half term</w:t>
      </w:r>
      <w:r w:rsidR="00806552">
        <w:rPr>
          <w:rFonts w:ascii="Century Gothic" w:hAnsi="Century Gothic"/>
          <w:sz w:val="24"/>
          <w:szCs w:val="24"/>
        </w:rPr>
        <w:t xml:space="preserve"> by Mr Clarke,</w:t>
      </w:r>
      <w:r>
        <w:rPr>
          <w:rFonts w:ascii="Century Gothic" w:hAnsi="Century Gothic"/>
          <w:sz w:val="24"/>
          <w:szCs w:val="24"/>
        </w:rPr>
        <w:t xml:space="preserve"> and </w:t>
      </w:r>
      <w:r w:rsidR="00806552">
        <w:rPr>
          <w:rFonts w:ascii="Century Gothic" w:hAnsi="Century Gothic"/>
          <w:sz w:val="24"/>
          <w:szCs w:val="24"/>
        </w:rPr>
        <w:t xml:space="preserve">then </w:t>
      </w:r>
      <w:r>
        <w:rPr>
          <w:rFonts w:ascii="Century Gothic" w:hAnsi="Century Gothic"/>
          <w:sz w:val="24"/>
          <w:szCs w:val="24"/>
        </w:rPr>
        <w:t>moved to the children’s classrooms this week.</w:t>
      </w:r>
      <w:r w:rsidR="008E4119">
        <w:rPr>
          <w:rFonts w:ascii="Century Gothic" w:hAnsi="Century Gothic"/>
          <w:sz w:val="24"/>
          <w:szCs w:val="24"/>
        </w:rPr>
        <w:t xml:space="preserve">  I shared photos of the planting process in our Zoom assembly on Monday.</w:t>
      </w:r>
      <w:r>
        <w:rPr>
          <w:rFonts w:ascii="Century Gothic" w:hAnsi="Century Gothic"/>
          <w:sz w:val="24"/>
          <w:szCs w:val="24"/>
        </w:rPr>
        <w:t xml:space="preserve">  During a Zoom Redborne School Partnership meeting</w:t>
      </w:r>
      <w:r w:rsidR="003B3EC7">
        <w:rPr>
          <w:rFonts w:ascii="Century Gothic" w:hAnsi="Century Gothic"/>
          <w:sz w:val="24"/>
          <w:szCs w:val="24"/>
        </w:rPr>
        <w:t xml:space="preserve"> yesterday,</w:t>
      </w:r>
      <w:r>
        <w:rPr>
          <w:rFonts w:ascii="Century Gothic" w:hAnsi="Century Gothic"/>
          <w:sz w:val="24"/>
          <w:szCs w:val="24"/>
        </w:rPr>
        <w:t xml:space="preserve"> I had a tap on my </w:t>
      </w:r>
      <w:r w:rsidR="00806552">
        <w:rPr>
          <w:rFonts w:ascii="Century Gothic" w:hAnsi="Century Gothic"/>
          <w:sz w:val="24"/>
          <w:szCs w:val="24"/>
        </w:rPr>
        <w:t xml:space="preserve">office </w:t>
      </w:r>
      <w:r>
        <w:rPr>
          <w:rFonts w:ascii="Century Gothic" w:hAnsi="Century Gothic"/>
          <w:sz w:val="24"/>
          <w:szCs w:val="24"/>
        </w:rPr>
        <w:t>window and Ed</w:t>
      </w:r>
      <w:r w:rsidR="00806552">
        <w:rPr>
          <w:rFonts w:ascii="Century Gothic" w:hAnsi="Century Gothic"/>
          <w:sz w:val="24"/>
          <w:szCs w:val="24"/>
        </w:rPr>
        <w:t>ward</w:t>
      </w:r>
      <w:r>
        <w:rPr>
          <w:rFonts w:ascii="Century Gothic" w:hAnsi="Century Gothic"/>
          <w:sz w:val="24"/>
          <w:szCs w:val="24"/>
        </w:rPr>
        <w:t xml:space="preserve"> insisted (through my window in front of 18 Headteachers and Chairs of Governors!) that I MUST come and see their </w:t>
      </w:r>
      <w:r w:rsidR="003B3EC7">
        <w:rPr>
          <w:rFonts w:ascii="Century Gothic" w:hAnsi="Century Gothic"/>
          <w:sz w:val="24"/>
          <w:szCs w:val="24"/>
        </w:rPr>
        <w:t xml:space="preserve">tomato </w:t>
      </w:r>
      <w:r>
        <w:rPr>
          <w:rFonts w:ascii="Century Gothic" w:hAnsi="Century Gothic"/>
          <w:sz w:val="24"/>
          <w:szCs w:val="24"/>
        </w:rPr>
        <w:t xml:space="preserve">plant as it now had TWO tomatoes </w:t>
      </w:r>
      <w:r w:rsidR="003B3EC7">
        <w:rPr>
          <w:rFonts w:ascii="Century Gothic" w:hAnsi="Century Gothic"/>
          <w:sz w:val="24"/>
          <w:szCs w:val="24"/>
        </w:rPr>
        <w:t xml:space="preserve">on it </w:t>
      </w:r>
      <w:r>
        <w:rPr>
          <w:rFonts w:ascii="Century Gothic" w:hAnsi="Century Gothic"/>
          <w:sz w:val="24"/>
          <w:szCs w:val="24"/>
        </w:rPr>
        <w:t>– I loved that</w:t>
      </w:r>
      <w:r w:rsidR="00806552">
        <w:rPr>
          <w:rFonts w:ascii="Century Gothic" w:hAnsi="Century Gothic"/>
          <w:sz w:val="24"/>
          <w:szCs w:val="24"/>
        </w:rPr>
        <w:t xml:space="preserve">, </w:t>
      </w:r>
      <w:r>
        <w:rPr>
          <w:rFonts w:ascii="Century Gothic" w:hAnsi="Century Gothic"/>
          <w:sz w:val="24"/>
          <w:szCs w:val="24"/>
        </w:rPr>
        <w:t xml:space="preserve">and it made everyone in our </w:t>
      </w:r>
      <w:r w:rsidR="00806552">
        <w:rPr>
          <w:rFonts w:ascii="Century Gothic" w:hAnsi="Century Gothic"/>
          <w:sz w:val="24"/>
          <w:szCs w:val="24"/>
        </w:rPr>
        <w:t xml:space="preserve">(quite ‘heavy-going’) </w:t>
      </w:r>
      <w:r>
        <w:rPr>
          <w:rFonts w:ascii="Century Gothic" w:hAnsi="Century Gothic"/>
          <w:sz w:val="24"/>
          <w:szCs w:val="24"/>
        </w:rPr>
        <w:t>Zoom meeting smile!</w:t>
      </w:r>
      <w:r w:rsidR="003B3EC7">
        <w:rPr>
          <w:rFonts w:ascii="Century Gothic" w:hAnsi="Century Gothic"/>
          <w:sz w:val="24"/>
          <w:szCs w:val="24"/>
        </w:rPr>
        <w:t xml:space="preserve">  The amazement on his face was priceless – thank you to everyone </w:t>
      </w:r>
      <w:r w:rsidR="00806552">
        <w:rPr>
          <w:rFonts w:ascii="Century Gothic" w:hAnsi="Century Gothic"/>
          <w:sz w:val="24"/>
          <w:szCs w:val="24"/>
        </w:rPr>
        <w:t>i</w:t>
      </w:r>
      <w:r w:rsidR="003B3EC7">
        <w:rPr>
          <w:rFonts w:ascii="Century Gothic" w:hAnsi="Century Gothic"/>
          <w:sz w:val="24"/>
          <w:szCs w:val="24"/>
        </w:rPr>
        <w:t>n the P</w:t>
      </w:r>
      <w:r w:rsidR="008E4119">
        <w:rPr>
          <w:rFonts w:ascii="Century Gothic" w:hAnsi="Century Gothic"/>
          <w:sz w:val="24"/>
          <w:szCs w:val="24"/>
        </w:rPr>
        <w:t xml:space="preserve">TA who made that </w:t>
      </w:r>
      <w:r w:rsidR="00806552">
        <w:rPr>
          <w:rFonts w:ascii="Century Gothic" w:hAnsi="Century Gothic"/>
          <w:sz w:val="24"/>
          <w:szCs w:val="24"/>
        </w:rPr>
        <w:t xml:space="preserve">face </w:t>
      </w:r>
      <w:r w:rsidR="008E4119">
        <w:rPr>
          <w:rFonts w:ascii="Century Gothic" w:hAnsi="Century Gothic"/>
          <w:sz w:val="24"/>
          <w:szCs w:val="24"/>
        </w:rPr>
        <w:t>possible!</w:t>
      </w:r>
    </w:p>
    <w:p w:rsidR="00457BB6" w:rsidRDefault="00457BB6" w:rsidP="00CC3800">
      <w:pPr>
        <w:rPr>
          <w:rFonts w:ascii="Century Gothic" w:hAnsi="Century Gothic"/>
          <w:sz w:val="24"/>
          <w:szCs w:val="24"/>
        </w:rPr>
      </w:pPr>
      <w:r>
        <w:rPr>
          <w:rFonts w:ascii="Century Gothic" w:hAnsi="Century Gothic"/>
          <w:sz w:val="24"/>
          <w:szCs w:val="24"/>
        </w:rPr>
        <w:t>The litter pick on Saturday will also be fantastic as an opportunity to get out into the community and make an impact beyond the school gates.  It is brilliant to work with other organisations too – ACCG is a great link to have made and one we hope to sustain.  I hope it is well supported as I know the children are very keen!  I will certainly be there too.</w:t>
      </w:r>
      <w:r w:rsidR="00806552">
        <w:rPr>
          <w:rFonts w:ascii="Century Gothic" w:hAnsi="Century Gothic"/>
          <w:sz w:val="24"/>
          <w:szCs w:val="24"/>
        </w:rPr>
        <w:t xml:space="preserve">  Let’s hope the fine weather is due to continue.</w:t>
      </w:r>
    </w:p>
    <w:p w:rsidR="00457BB6" w:rsidRDefault="008E4119" w:rsidP="00CC3800">
      <w:pPr>
        <w:rPr>
          <w:rFonts w:ascii="Century Gothic" w:hAnsi="Century Gothic"/>
          <w:sz w:val="24"/>
          <w:szCs w:val="24"/>
        </w:rPr>
      </w:pPr>
      <w:r>
        <w:rPr>
          <w:rFonts w:ascii="Century Gothic" w:hAnsi="Century Gothic"/>
          <w:sz w:val="24"/>
          <w:szCs w:val="24"/>
        </w:rPr>
        <w:t>As we look forward to the rest of this half term, it is still incredibly hard to plan any events.  CBC have warned us to be cautious and always have a ‘plan b’ option if restrictions are not lifted, or if guidance in schools has to remain more stringent.  This is very frustrating, but it is all we have for now.  We continue to plan for a ‘bubble’ year 4 leavers’ party and I hear there is now a parent group beginning to arrange this – fab!  Thank you to the PTA for funding this, and the now legendary Leavers’ Hoodie</w:t>
      </w:r>
      <w:r w:rsidR="00806552">
        <w:rPr>
          <w:rFonts w:ascii="Century Gothic" w:hAnsi="Century Gothic"/>
          <w:sz w:val="24"/>
          <w:szCs w:val="24"/>
        </w:rPr>
        <w:t>!</w:t>
      </w:r>
    </w:p>
    <w:p w:rsidR="008E4119" w:rsidRDefault="008E4119" w:rsidP="00CC3800">
      <w:pPr>
        <w:rPr>
          <w:rFonts w:ascii="Century Gothic" w:hAnsi="Century Gothic"/>
          <w:sz w:val="24"/>
          <w:szCs w:val="24"/>
        </w:rPr>
      </w:pPr>
      <w:r>
        <w:rPr>
          <w:rFonts w:ascii="Century Gothic" w:hAnsi="Century Gothic"/>
          <w:sz w:val="24"/>
          <w:szCs w:val="24"/>
        </w:rPr>
        <w:lastRenderedPageBreak/>
        <w:t xml:space="preserve">Since last meeting, I have spoken to Mrs Appleby and we have begun allocating your </w:t>
      </w:r>
      <w:r w:rsidR="00806552">
        <w:rPr>
          <w:rFonts w:ascii="Century Gothic" w:hAnsi="Century Gothic"/>
          <w:sz w:val="24"/>
          <w:szCs w:val="24"/>
        </w:rPr>
        <w:t xml:space="preserve">very generously </w:t>
      </w:r>
      <w:r>
        <w:rPr>
          <w:rFonts w:ascii="Century Gothic" w:hAnsi="Century Gothic"/>
          <w:sz w:val="24"/>
          <w:szCs w:val="24"/>
        </w:rPr>
        <w:t>pledged funds.  We are very excited about the new pieces of gym equipment and astroturf coming at the end of June/mid-July respectively.  We are also already busy buying more phonics and AR books, Chromebooks and researching pirate ships (we are still keen to know if the local company that was mentioned at the last meeting can do something at a reasonable cost?</w:t>
      </w:r>
      <w:r w:rsidR="00806552">
        <w:rPr>
          <w:rFonts w:ascii="Century Gothic" w:hAnsi="Century Gothic"/>
          <w:sz w:val="24"/>
          <w:szCs w:val="24"/>
        </w:rPr>
        <w:t xml:space="preserve">  If anyone knows, or has contact details, please let one of us know</w:t>
      </w:r>
      <w:r>
        <w:rPr>
          <w:rFonts w:ascii="Century Gothic" w:hAnsi="Century Gothic"/>
          <w:sz w:val="24"/>
          <w:szCs w:val="24"/>
        </w:rPr>
        <w:t>)</w:t>
      </w:r>
    </w:p>
    <w:p w:rsidR="008E4119" w:rsidRPr="00457BB6" w:rsidRDefault="008E4119" w:rsidP="00CC3800">
      <w:pPr>
        <w:rPr>
          <w:rFonts w:ascii="Century Gothic" w:hAnsi="Century Gothic"/>
          <w:sz w:val="24"/>
          <w:szCs w:val="24"/>
        </w:rPr>
      </w:pPr>
      <w:r>
        <w:rPr>
          <w:rFonts w:ascii="Century Gothic" w:hAnsi="Century Gothic"/>
          <w:sz w:val="24"/>
          <w:szCs w:val="24"/>
        </w:rPr>
        <w:t>Once again, considering there has</w:t>
      </w:r>
      <w:r w:rsidR="00806552">
        <w:rPr>
          <w:rFonts w:ascii="Century Gothic" w:hAnsi="Century Gothic"/>
          <w:sz w:val="24"/>
          <w:szCs w:val="24"/>
        </w:rPr>
        <w:t xml:space="preserve"> only</w:t>
      </w:r>
      <w:r>
        <w:rPr>
          <w:rFonts w:ascii="Century Gothic" w:hAnsi="Century Gothic"/>
          <w:sz w:val="24"/>
          <w:szCs w:val="24"/>
        </w:rPr>
        <w:t xml:space="preserve"> been a half term and a few weeks since the last meeting, it is incredible to reflect on the impact of all the PTAs hard work – thank you SO much again</w:t>
      </w:r>
      <w:r w:rsidR="00806552">
        <w:rPr>
          <w:rFonts w:ascii="Century Gothic" w:hAnsi="Century Gothic"/>
          <w:sz w:val="24"/>
          <w:szCs w:val="24"/>
        </w:rPr>
        <w:t>!</w:t>
      </w:r>
    </w:p>
    <w:p w:rsidR="00457BB6" w:rsidRDefault="00457BB6" w:rsidP="00CC3800">
      <w:pPr>
        <w:rPr>
          <w:rFonts w:ascii="Century Gothic" w:hAnsi="Century Gothic"/>
          <w:b/>
          <w:sz w:val="24"/>
          <w:szCs w:val="24"/>
        </w:rPr>
      </w:pPr>
    </w:p>
    <w:p w:rsidR="000F280A" w:rsidRDefault="003B43E3" w:rsidP="00CC3800">
      <w:pPr>
        <w:rPr>
          <w:rFonts w:ascii="Century Gothic" w:hAnsi="Century Gothic"/>
          <w:b/>
          <w:sz w:val="24"/>
          <w:szCs w:val="24"/>
        </w:rPr>
      </w:pPr>
      <w:r w:rsidRPr="00532297">
        <w:rPr>
          <w:rFonts w:ascii="Century Gothic" w:hAnsi="Century Gothic"/>
          <w:b/>
          <w:sz w:val="24"/>
          <w:szCs w:val="24"/>
        </w:rPr>
        <w:t>N</w:t>
      </w:r>
      <w:r w:rsidR="00CC3800" w:rsidRPr="00532297">
        <w:rPr>
          <w:rFonts w:ascii="Century Gothic" w:hAnsi="Century Gothic"/>
          <w:b/>
          <w:sz w:val="24"/>
          <w:szCs w:val="24"/>
        </w:rPr>
        <w:t>icki Walker</w:t>
      </w:r>
    </w:p>
    <w:p w:rsidR="00CC3800" w:rsidRPr="00532297" w:rsidRDefault="002567F1" w:rsidP="00CC3800">
      <w:pPr>
        <w:rPr>
          <w:rFonts w:ascii="Century Gothic" w:hAnsi="Century Gothic"/>
          <w:b/>
          <w:sz w:val="24"/>
          <w:szCs w:val="24"/>
        </w:rPr>
      </w:pPr>
      <w:r w:rsidRPr="00532297">
        <w:rPr>
          <w:rFonts w:ascii="Century Gothic" w:hAnsi="Century Gothic"/>
          <w:b/>
          <w:sz w:val="24"/>
          <w:szCs w:val="24"/>
        </w:rPr>
        <w:t>Headteacher</w:t>
      </w:r>
    </w:p>
    <w:sectPr w:rsidR="00CC3800" w:rsidRPr="00532297" w:rsidSect="001511EB">
      <w:pgSz w:w="11906" w:h="16838"/>
      <w:pgMar w:top="568"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963F9"/>
    <w:multiLevelType w:val="hybridMultilevel"/>
    <w:tmpl w:val="24AC3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410800"/>
    <w:multiLevelType w:val="hybridMultilevel"/>
    <w:tmpl w:val="30545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B033BC"/>
    <w:multiLevelType w:val="hybridMultilevel"/>
    <w:tmpl w:val="DB8C2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FA2CEE"/>
    <w:multiLevelType w:val="hybridMultilevel"/>
    <w:tmpl w:val="AFAAA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7947C9"/>
    <w:multiLevelType w:val="hybridMultilevel"/>
    <w:tmpl w:val="5B08D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F956C6"/>
    <w:multiLevelType w:val="hybridMultilevel"/>
    <w:tmpl w:val="46185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F41EF5"/>
    <w:multiLevelType w:val="hybridMultilevel"/>
    <w:tmpl w:val="BF906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047E2B"/>
    <w:multiLevelType w:val="hybridMultilevel"/>
    <w:tmpl w:val="4D983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92288B"/>
    <w:multiLevelType w:val="hybridMultilevel"/>
    <w:tmpl w:val="1F9AB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3C1F39"/>
    <w:multiLevelType w:val="hybridMultilevel"/>
    <w:tmpl w:val="FE884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A53B22"/>
    <w:multiLevelType w:val="hybridMultilevel"/>
    <w:tmpl w:val="A2DC4F8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6C195B41"/>
    <w:multiLevelType w:val="hybridMultilevel"/>
    <w:tmpl w:val="109EE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1"/>
  </w:num>
  <w:num w:numId="5">
    <w:abstractNumId w:val="5"/>
  </w:num>
  <w:num w:numId="6">
    <w:abstractNumId w:val="9"/>
  </w:num>
  <w:num w:numId="7">
    <w:abstractNumId w:val="4"/>
  </w:num>
  <w:num w:numId="8">
    <w:abstractNumId w:val="2"/>
  </w:num>
  <w:num w:numId="9">
    <w:abstractNumId w:val="10"/>
  </w:num>
  <w:num w:numId="10">
    <w:abstractNumId w:val="3"/>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A7A"/>
    <w:rsid w:val="000B3832"/>
    <w:rsid w:val="000C0111"/>
    <w:rsid w:val="000F280A"/>
    <w:rsid w:val="001511EB"/>
    <w:rsid w:val="001A1B88"/>
    <w:rsid w:val="001E5907"/>
    <w:rsid w:val="002168A4"/>
    <w:rsid w:val="002567F1"/>
    <w:rsid w:val="00272930"/>
    <w:rsid w:val="00277CAC"/>
    <w:rsid w:val="002F03E4"/>
    <w:rsid w:val="002F4E25"/>
    <w:rsid w:val="003B3EC7"/>
    <w:rsid w:val="003B43E3"/>
    <w:rsid w:val="003F26AC"/>
    <w:rsid w:val="00457BB6"/>
    <w:rsid w:val="00464A38"/>
    <w:rsid w:val="004659E0"/>
    <w:rsid w:val="00485309"/>
    <w:rsid w:val="004A1ABB"/>
    <w:rsid w:val="004A2DC1"/>
    <w:rsid w:val="004C0F9C"/>
    <w:rsid w:val="004C1AD9"/>
    <w:rsid w:val="004C648D"/>
    <w:rsid w:val="00523DB1"/>
    <w:rsid w:val="00532297"/>
    <w:rsid w:val="00565F23"/>
    <w:rsid w:val="00582EB6"/>
    <w:rsid w:val="005B5F52"/>
    <w:rsid w:val="005C186F"/>
    <w:rsid w:val="005D7053"/>
    <w:rsid w:val="005E13A2"/>
    <w:rsid w:val="005F4F3B"/>
    <w:rsid w:val="005F77AF"/>
    <w:rsid w:val="00637C14"/>
    <w:rsid w:val="00676FC0"/>
    <w:rsid w:val="006C2246"/>
    <w:rsid w:val="00737C97"/>
    <w:rsid w:val="00776210"/>
    <w:rsid w:val="00806552"/>
    <w:rsid w:val="00807265"/>
    <w:rsid w:val="00835C1C"/>
    <w:rsid w:val="008C63AF"/>
    <w:rsid w:val="008D387F"/>
    <w:rsid w:val="008E4119"/>
    <w:rsid w:val="008E6CCD"/>
    <w:rsid w:val="008F1B29"/>
    <w:rsid w:val="00926F27"/>
    <w:rsid w:val="009A4A31"/>
    <w:rsid w:val="009B6A55"/>
    <w:rsid w:val="009D2D86"/>
    <w:rsid w:val="00A32415"/>
    <w:rsid w:val="00A74393"/>
    <w:rsid w:val="00AA6726"/>
    <w:rsid w:val="00AE7CC8"/>
    <w:rsid w:val="00B73F4C"/>
    <w:rsid w:val="00B87FE9"/>
    <w:rsid w:val="00BB0C9C"/>
    <w:rsid w:val="00BB5A7A"/>
    <w:rsid w:val="00BD4BE9"/>
    <w:rsid w:val="00BE3A56"/>
    <w:rsid w:val="00BE4651"/>
    <w:rsid w:val="00C07462"/>
    <w:rsid w:val="00C10E78"/>
    <w:rsid w:val="00C16FD8"/>
    <w:rsid w:val="00C35C86"/>
    <w:rsid w:val="00C63910"/>
    <w:rsid w:val="00CB6E38"/>
    <w:rsid w:val="00CC3800"/>
    <w:rsid w:val="00CD4A53"/>
    <w:rsid w:val="00CE537F"/>
    <w:rsid w:val="00D5264A"/>
    <w:rsid w:val="00D547FD"/>
    <w:rsid w:val="00DD0639"/>
    <w:rsid w:val="00DF0963"/>
    <w:rsid w:val="00E0369C"/>
    <w:rsid w:val="00E52A9A"/>
    <w:rsid w:val="00F20400"/>
    <w:rsid w:val="00FA2D28"/>
    <w:rsid w:val="00FA6D01"/>
    <w:rsid w:val="00FF15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A7BBFC-48FC-4724-8469-B655B6424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CCD"/>
    <w:pPr>
      <w:ind w:left="720"/>
      <w:contextualSpacing/>
    </w:pPr>
  </w:style>
  <w:style w:type="paragraph" w:styleId="BalloonText">
    <w:name w:val="Balloon Text"/>
    <w:basedOn w:val="Normal"/>
    <w:link w:val="BalloonTextChar"/>
    <w:uiPriority w:val="99"/>
    <w:semiHidden/>
    <w:unhideWhenUsed/>
    <w:rsid w:val="004659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9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540795">
      <w:bodyDiv w:val="1"/>
      <w:marLeft w:val="0"/>
      <w:marRight w:val="0"/>
      <w:marTop w:val="0"/>
      <w:marBottom w:val="0"/>
      <w:divBdr>
        <w:top w:val="none" w:sz="0" w:space="0" w:color="auto"/>
        <w:left w:val="none" w:sz="0" w:space="0" w:color="auto"/>
        <w:bottom w:val="none" w:sz="0" w:space="0" w:color="auto"/>
        <w:right w:val="none" w:sz="0" w:space="0" w:color="auto"/>
      </w:divBdr>
      <w:divsChild>
        <w:div w:id="374933245">
          <w:marLeft w:val="0"/>
          <w:marRight w:val="0"/>
          <w:marTop w:val="0"/>
          <w:marBottom w:val="300"/>
          <w:divBdr>
            <w:top w:val="none" w:sz="0" w:space="0" w:color="auto"/>
            <w:left w:val="none" w:sz="0" w:space="0" w:color="auto"/>
            <w:bottom w:val="none" w:sz="0" w:space="0" w:color="auto"/>
            <w:right w:val="none" w:sz="0" w:space="0" w:color="auto"/>
          </w:divBdr>
          <w:divsChild>
            <w:div w:id="1916474392">
              <w:marLeft w:val="0"/>
              <w:marRight w:val="0"/>
              <w:marTop w:val="0"/>
              <w:marBottom w:val="0"/>
              <w:divBdr>
                <w:top w:val="none" w:sz="0" w:space="0" w:color="auto"/>
                <w:left w:val="none" w:sz="0" w:space="0" w:color="auto"/>
                <w:bottom w:val="none" w:sz="0" w:space="0" w:color="auto"/>
                <w:right w:val="none" w:sz="0" w:space="0" w:color="auto"/>
              </w:divBdr>
            </w:div>
            <w:div w:id="1658990901">
              <w:marLeft w:val="0"/>
              <w:marRight w:val="0"/>
              <w:marTop w:val="150"/>
              <w:marBottom w:val="240"/>
              <w:divBdr>
                <w:top w:val="none" w:sz="0" w:space="0" w:color="auto"/>
                <w:left w:val="none" w:sz="0" w:space="0" w:color="auto"/>
                <w:bottom w:val="none" w:sz="0" w:space="0" w:color="auto"/>
                <w:right w:val="none" w:sz="0" w:space="0" w:color="auto"/>
              </w:divBdr>
            </w:div>
            <w:div w:id="159967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9640">
      <w:bodyDiv w:val="1"/>
      <w:marLeft w:val="0"/>
      <w:marRight w:val="0"/>
      <w:marTop w:val="0"/>
      <w:marBottom w:val="0"/>
      <w:divBdr>
        <w:top w:val="none" w:sz="0" w:space="0" w:color="auto"/>
        <w:left w:val="none" w:sz="0" w:space="0" w:color="auto"/>
        <w:bottom w:val="none" w:sz="0" w:space="0" w:color="auto"/>
        <w:right w:val="none" w:sz="0" w:space="0" w:color="auto"/>
      </w:divBdr>
      <w:divsChild>
        <w:div w:id="332953294">
          <w:marLeft w:val="0"/>
          <w:marRight w:val="0"/>
          <w:marTop w:val="0"/>
          <w:marBottom w:val="0"/>
          <w:divBdr>
            <w:top w:val="none" w:sz="0" w:space="0" w:color="auto"/>
            <w:left w:val="none" w:sz="0" w:space="0" w:color="auto"/>
            <w:bottom w:val="none" w:sz="0" w:space="0" w:color="auto"/>
            <w:right w:val="none" w:sz="0" w:space="0" w:color="auto"/>
          </w:divBdr>
        </w:div>
        <w:div w:id="1541627556">
          <w:marLeft w:val="0"/>
          <w:marRight w:val="0"/>
          <w:marTop w:val="0"/>
          <w:marBottom w:val="0"/>
          <w:divBdr>
            <w:top w:val="none" w:sz="0" w:space="0" w:color="auto"/>
            <w:left w:val="none" w:sz="0" w:space="0" w:color="auto"/>
            <w:bottom w:val="none" w:sz="0" w:space="0" w:color="auto"/>
            <w:right w:val="none" w:sz="0" w:space="0" w:color="auto"/>
          </w:divBdr>
        </w:div>
        <w:div w:id="1277444560">
          <w:marLeft w:val="0"/>
          <w:marRight w:val="0"/>
          <w:marTop w:val="0"/>
          <w:marBottom w:val="0"/>
          <w:divBdr>
            <w:top w:val="none" w:sz="0" w:space="0" w:color="auto"/>
            <w:left w:val="none" w:sz="0" w:space="0" w:color="auto"/>
            <w:bottom w:val="none" w:sz="0" w:space="0" w:color="auto"/>
            <w:right w:val="none" w:sz="0" w:space="0" w:color="auto"/>
          </w:divBdr>
        </w:div>
        <w:div w:id="1915892816">
          <w:marLeft w:val="0"/>
          <w:marRight w:val="0"/>
          <w:marTop w:val="0"/>
          <w:marBottom w:val="0"/>
          <w:divBdr>
            <w:top w:val="none" w:sz="0" w:space="0" w:color="auto"/>
            <w:left w:val="none" w:sz="0" w:space="0" w:color="auto"/>
            <w:bottom w:val="none" w:sz="0" w:space="0" w:color="auto"/>
            <w:right w:val="none" w:sz="0" w:space="0" w:color="auto"/>
          </w:divBdr>
        </w:div>
        <w:div w:id="2010404198">
          <w:marLeft w:val="0"/>
          <w:marRight w:val="0"/>
          <w:marTop w:val="0"/>
          <w:marBottom w:val="0"/>
          <w:divBdr>
            <w:top w:val="none" w:sz="0" w:space="0" w:color="auto"/>
            <w:left w:val="none" w:sz="0" w:space="0" w:color="auto"/>
            <w:bottom w:val="none" w:sz="0" w:space="0" w:color="auto"/>
            <w:right w:val="none" w:sz="0" w:space="0" w:color="auto"/>
          </w:divBdr>
        </w:div>
      </w:divsChild>
    </w:div>
    <w:div w:id="1642076506">
      <w:bodyDiv w:val="1"/>
      <w:marLeft w:val="0"/>
      <w:marRight w:val="0"/>
      <w:marTop w:val="0"/>
      <w:marBottom w:val="0"/>
      <w:divBdr>
        <w:top w:val="none" w:sz="0" w:space="0" w:color="auto"/>
        <w:left w:val="none" w:sz="0" w:space="0" w:color="auto"/>
        <w:bottom w:val="none" w:sz="0" w:space="0" w:color="auto"/>
        <w:right w:val="none" w:sz="0" w:space="0" w:color="auto"/>
      </w:divBdr>
      <w:divsChild>
        <w:div w:id="424150292">
          <w:marLeft w:val="0"/>
          <w:marRight w:val="0"/>
          <w:marTop w:val="0"/>
          <w:marBottom w:val="300"/>
          <w:divBdr>
            <w:top w:val="none" w:sz="0" w:space="0" w:color="auto"/>
            <w:left w:val="none" w:sz="0" w:space="0" w:color="auto"/>
            <w:bottom w:val="none" w:sz="0" w:space="0" w:color="auto"/>
            <w:right w:val="none" w:sz="0" w:space="0" w:color="auto"/>
          </w:divBdr>
          <w:divsChild>
            <w:div w:id="86729844">
              <w:marLeft w:val="0"/>
              <w:marRight w:val="0"/>
              <w:marTop w:val="0"/>
              <w:marBottom w:val="0"/>
              <w:divBdr>
                <w:top w:val="none" w:sz="0" w:space="0" w:color="auto"/>
                <w:left w:val="none" w:sz="0" w:space="0" w:color="auto"/>
                <w:bottom w:val="none" w:sz="0" w:space="0" w:color="auto"/>
                <w:right w:val="none" w:sz="0" w:space="0" w:color="auto"/>
              </w:divBdr>
            </w:div>
            <w:div w:id="1777142038">
              <w:marLeft w:val="0"/>
              <w:marRight w:val="0"/>
              <w:marTop w:val="150"/>
              <w:marBottom w:val="240"/>
              <w:divBdr>
                <w:top w:val="none" w:sz="0" w:space="0" w:color="auto"/>
                <w:left w:val="none" w:sz="0" w:space="0" w:color="auto"/>
                <w:bottom w:val="none" w:sz="0" w:space="0" w:color="auto"/>
                <w:right w:val="none" w:sz="0" w:space="0" w:color="auto"/>
              </w:divBdr>
            </w:div>
            <w:div w:id="262036998">
              <w:marLeft w:val="0"/>
              <w:marRight w:val="0"/>
              <w:marTop w:val="0"/>
              <w:marBottom w:val="0"/>
              <w:divBdr>
                <w:top w:val="none" w:sz="0" w:space="0" w:color="auto"/>
                <w:left w:val="none" w:sz="0" w:space="0" w:color="auto"/>
                <w:bottom w:val="none" w:sz="0" w:space="0" w:color="auto"/>
                <w:right w:val="none" w:sz="0" w:space="0" w:color="auto"/>
              </w:divBdr>
            </w:div>
          </w:divsChild>
        </w:div>
        <w:div w:id="1855606659">
          <w:marLeft w:val="0"/>
          <w:marRight w:val="0"/>
          <w:marTop w:val="0"/>
          <w:marBottom w:val="300"/>
          <w:divBdr>
            <w:top w:val="none" w:sz="0" w:space="0" w:color="auto"/>
            <w:left w:val="none" w:sz="0" w:space="0" w:color="auto"/>
            <w:bottom w:val="none" w:sz="0" w:space="0" w:color="auto"/>
            <w:right w:val="none" w:sz="0" w:space="0" w:color="auto"/>
          </w:divBdr>
          <w:divsChild>
            <w:div w:id="1216970470">
              <w:marLeft w:val="0"/>
              <w:marRight w:val="0"/>
              <w:marTop w:val="0"/>
              <w:marBottom w:val="0"/>
              <w:divBdr>
                <w:top w:val="none" w:sz="0" w:space="0" w:color="auto"/>
                <w:left w:val="none" w:sz="0" w:space="0" w:color="auto"/>
                <w:bottom w:val="none" w:sz="0" w:space="0" w:color="auto"/>
                <w:right w:val="none" w:sz="0" w:space="0" w:color="auto"/>
              </w:divBdr>
            </w:div>
            <w:div w:id="1668054025">
              <w:marLeft w:val="0"/>
              <w:marRight w:val="0"/>
              <w:marTop w:val="150"/>
              <w:marBottom w:val="240"/>
              <w:divBdr>
                <w:top w:val="none" w:sz="0" w:space="0" w:color="auto"/>
                <w:left w:val="none" w:sz="0" w:space="0" w:color="auto"/>
                <w:bottom w:val="none" w:sz="0" w:space="0" w:color="auto"/>
                <w:right w:val="none" w:sz="0" w:space="0" w:color="auto"/>
              </w:divBdr>
            </w:div>
            <w:div w:id="12697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032140">
      <w:bodyDiv w:val="1"/>
      <w:marLeft w:val="0"/>
      <w:marRight w:val="0"/>
      <w:marTop w:val="0"/>
      <w:marBottom w:val="0"/>
      <w:divBdr>
        <w:top w:val="none" w:sz="0" w:space="0" w:color="auto"/>
        <w:left w:val="none" w:sz="0" w:space="0" w:color="auto"/>
        <w:bottom w:val="none" w:sz="0" w:space="0" w:color="auto"/>
        <w:right w:val="none" w:sz="0" w:space="0" w:color="auto"/>
      </w:divBdr>
      <w:divsChild>
        <w:div w:id="1634360557">
          <w:marLeft w:val="0"/>
          <w:marRight w:val="0"/>
          <w:marTop w:val="0"/>
          <w:marBottom w:val="0"/>
          <w:divBdr>
            <w:top w:val="none" w:sz="0" w:space="0" w:color="auto"/>
            <w:left w:val="none" w:sz="0" w:space="0" w:color="auto"/>
            <w:bottom w:val="none" w:sz="0" w:space="0" w:color="auto"/>
            <w:right w:val="none" w:sz="0" w:space="0" w:color="auto"/>
          </w:divBdr>
        </w:div>
        <w:div w:id="216169130">
          <w:marLeft w:val="0"/>
          <w:marRight w:val="0"/>
          <w:marTop w:val="0"/>
          <w:marBottom w:val="0"/>
          <w:divBdr>
            <w:top w:val="none" w:sz="0" w:space="0" w:color="auto"/>
            <w:left w:val="none" w:sz="0" w:space="0" w:color="auto"/>
            <w:bottom w:val="none" w:sz="0" w:space="0" w:color="auto"/>
            <w:right w:val="none" w:sz="0" w:space="0" w:color="auto"/>
          </w:divBdr>
        </w:div>
        <w:div w:id="194005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Russell Lower School</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dc:creator>
  <cp:keywords/>
  <dc:description/>
  <cp:lastModifiedBy>Louise</cp:lastModifiedBy>
  <cp:revision>2</cp:revision>
  <cp:lastPrinted>2021-01-22T12:52:00Z</cp:lastPrinted>
  <dcterms:created xsi:type="dcterms:W3CDTF">2021-06-09T13:28:00Z</dcterms:created>
  <dcterms:modified xsi:type="dcterms:W3CDTF">2021-06-09T13:28:00Z</dcterms:modified>
</cp:coreProperties>
</file>