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24" w:rsidRPr="005848ED" w:rsidRDefault="00D50024" w:rsidP="00D50024">
      <w:pPr>
        <w:shd w:val="clear" w:color="auto" w:fill="FFFFFF"/>
        <w:spacing w:after="150"/>
        <w:ind w:left="1440" w:firstLine="720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42F7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EE78A6" wp14:editId="57972E40">
            <wp:simplePos x="0" y="0"/>
            <wp:positionH relativeFrom="column">
              <wp:posOffset>4514850</wp:posOffset>
            </wp:positionH>
            <wp:positionV relativeFrom="paragraph">
              <wp:posOffset>-139065</wp:posOffset>
            </wp:positionV>
            <wp:extent cx="1143000" cy="1143000"/>
            <wp:effectExtent l="0" t="0" r="0" b="0"/>
            <wp:wrapSquare wrapText="bothSides"/>
            <wp:docPr id="3" name="Picture 3" descr="C:\Users\nicki\AppData\Local\Temp\Rar$DIa0.449\Russell_Shel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i\AppData\Local\Temp\Rar$DIa0.449\Russell_Shell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8ED">
        <w:rPr>
          <w:rFonts w:ascii="Arial" w:eastAsia="Times New Roman" w:hAnsi="Arial" w:cs="Arial"/>
          <w:b/>
          <w:sz w:val="24"/>
          <w:szCs w:val="24"/>
          <w:lang w:eastAsia="en-GB"/>
        </w:rPr>
        <w:t>Russell Lower School - Our Vision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D50024" w:rsidRPr="005848ED" w:rsidRDefault="00D50024" w:rsidP="00D50024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5848E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Challenge     Enjoy    Respect     Succeed</w:t>
      </w:r>
    </w:p>
    <w:p w:rsidR="00D50024" w:rsidRPr="005848ED" w:rsidRDefault="00D50024" w:rsidP="00D50024">
      <w:pPr>
        <w:shd w:val="clear" w:color="auto" w:fill="FFFFFF"/>
        <w:spacing w:before="300" w:after="150" w:line="300" w:lineRule="atLeast"/>
        <w:rPr>
          <w:rFonts w:ascii="inherit" w:eastAsia="Times New Roman" w:hAnsi="inherit" w:cs="Times New Roman"/>
          <w:sz w:val="21"/>
          <w:szCs w:val="21"/>
          <w:lang w:eastAsia="en-GB"/>
        </w:rPr>
      </w:pPr>
      <w:r w:rsidRPr="005848ED">
        <w:rPr>
          <w:rFonts w:ascii="Arial" w:eastAsia="Times New Roman" w:hAnsi="Arial" w:cs="Arial"/>
          <w:sz w:val="21"/>
          <w:szCs w:val="21"/>
          <w:lang w:eastAsia="en-GB"/>
        </w:rPr>
        <w:t> </w:t>
      </w: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At Russell, we educate the whole child.  Our vision is:</w:t>
      </w:r>
    </w:p>
    <w:p w:rsidR="00D50024" w:rsidRPr="005848ED" w:rsidRDefault="00D50024" w:rsidP="00D50024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 </w:t>
      </w:r>
      <w:r w:rsidRPr="005848ED">
        <w:rPr>
          <w:rFonts w:eastAsia="Times New Roman" w:cs="Arial"/>
          <w:b/>
          <w:bCs/>
          <w:sz w:val="24"/>
          <w:szCs w:val="24"/>
          <w:lang w:eastAsia="en-GB"/>
        </w:rPr>
        <w:t>challenge</w:t>
      </w:r>
      <w:r w:rsidRPr="005848ED">
        <w:rPr>
          <w:rFonts w:eastAsia="Times New Roman" w:cs="Arial"/>
          <w:sz w:val="24"/>
          <w:szCs w:val="24"/>
          <w:lang w:eastAsia="en-GB"/>
        </w:rPr>
        <w:t> and inspire children to become intellectually curious</w:t>
      </w:r>
    </w:p>
    <w:p w:rsidR="00D50024" w:rsidRPr="005848ED" w:rsidRDefault="00D50024" w:rsidP="00D50024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 ensure children are happy, safe and </w:t>
      </w:r>
      <w:r w:rsidRPr="005848ED">
        <w:rPr>
          <w:rFonts w:eastAsia="Times New Roman" w:cs="Arial"/>
          <w:b/>
          <w:bCs/>
          <w:sz w:val="24"/>
          <w:szCs w:val="24"/>
          <w:lang w:eastAsia="en-GB"/>
        </w:rPr>
        <w:t>enjoying</w:t>
      </w:r>
      <w:r w:rsidRPr="005848ED">
        <w:rPr>
          <w:rFonts w:eastAsia="Times New Roman" w:cs="Arial"/>
          <w:sz w:val="24"/>
          <w:szCs w:val="24"/>
          <w:lang w:eastAsia="en-GB"/>
        </w:rPr>
        <w:t> their education.</w:t>
      </w:r>
    </w:p>
    <w:p w:rsidR="00D50024" w:rsidRPr="005848ED" w:rsidRDefault="00D50024" w:rsidP="00D50024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 be proud, confident and </w:t>
      </w:r>
      <w:r w:rsidRPr="005848ED">
        <w:rPr>
          <w:rFonts w:eastAsia="Times New Roman" w:cs="Arial"/>
          <w:b/>
          <w:bCs/>
          <w:sz w:val="24"/>
          <w:szCs w:val="24"/>
          <w:lang w:eastAsia="en-GB"/>
        </w:rPr>
        <w:t>respectful</w:t>
      </w:r>
    </w:p>
    <w:p w:rsidR="00D50024" w:rsidRPr="005848ED" w:rsidRDefault="00D50024" w:rsidP="00D50024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 work together to ensure every child can </w:t>
      </w:r>
      <w:r w:rsidRPr="005848ED">
        <w:rPr>
          <w:rFonts w:eastAsia="Times New Roman" w:cs="Arial"/>
          <w:b/>
          <w:bCs/>
          <w:sz w:val="24"/>
          <w:szCs w:val="24"/>
          <w:lang w:eastAsia="en-GB"/>
        </w:rPr>
        <w:t>succeed</w:t>
      </w:r>
      <w:r w:rsidRPr="005848ED">
        <w:rPr>
          <w:rFonts w:eastAsia="Times New Roman" w:cs="Arial"/>
          <w:sz w:val="24"/>
          <w:szCs w:val="24"/>
          <w:lang w:eastAsia="en-GB"/>
        </w:rPr>
        <w:t> and exceed expectations</w:t>
      </w: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 </w:t>
      </w:r>
    </w:p>
    <w:p w:rsidR="00D50024" w:rsidRPr="005848ED" w:rsidRDefault="00D50024" w:rsidP="00D50024">
      <w:pPr>
        <w:shd w:val="clear" w:color="auto" w:fill="FFFFFF"/>
        <w:jc w:val="center"/>
        <w:rPr>
          <w:rFonts w:eastAsia="Times New Roman" w:cs="Arial"/>
          <w:b/>
          <w:bCs/>
          <w:sz w:val="24"/>
          <w:szCs w:val="24"/>
          <w:lang w:eastAsia="en-GB"/>
        </w:rPr>
      </w:pPr>
      <w:r w:rsidRPr="005848ED">
        <w:rPr>
          <w:rFonts w:eastAsia="Times New Roman" w:cs="Arial"/>
          <w:b/>
          <w:bCs/>
          <w:sz w:val="24"/>
          <w:szCs w:val="24"/>
          <w:lang w:eastAsia="en-GB"/>
        </w:rPr>
        <w:t xml:space="preserve">Our vision enables us to be the </w:t>
      </w:r>
      <w:r w:rsidR="001216AC" w:rsidRPr="005848ED">
        <w:rPr>
          <w:rFonts w:eastAsia="Times New Roman" w:cs="Arial"/>
          <w:b/>
          <w:bCs/>
          <w:sz w:val="24"/>
          <w:szCs w:val="24"/>
          <w:lang w:eastAsia="en-GB"/>
        </w:rPr>
        <w:t>first-choice</w:t>
      </w:r>
      <w:r w:rsidRPr="005848ED">
        <w:rPr>
          <w:rFonts w:eastAsia="Times New Roman" w:cs="Arial"/>
          <w:b/>
          <w:bCs/>
          <w:sz w:val="24"/>
          <w:szCs w:val="24"/>
          <w:lang w:eastAsia="en-GB"/>
        </w:rPr>
        <w:t xml:space="preserve"> school for parents and children in the local area.</w:t>
      </w:r>
    </w:p>
    <w:p w:rsidR="00D50024" w:rsidRPr="005848ED" w:rsidRDefault="00D50024" w:rsidP="00D50024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en-GB"/>
        </w:rPr>
      </w:pP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 challenge and inspire children to become intellectually curious we will:</w:t>
      </w:r>
    </w:p>
    <w:p w:rsidR="00D50024" w:rsidRPr="005848ED" w:rsidRDefault="00D50024" w:rsidP="00D50024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Ensure teaching is inspirational through a creative, challenging and thematic curriculum that enables accelerated progress.</w:t>
      </w:r>
    </w:p>
    <w:p w:rsidR="00D50024" w:rsidRPr="005848ED" w:rsidRDefault="00D50024" w:rsidP="00D50024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Have a staff who are passionate and take responsibility for their environment, proactively seeking to improve in both their professional and personal development.</w:t>
      </w:r>
    </w:p>
    <w:p w:rsidR="00D50024" w:rsidRPr="005848ED" w:rsidRDefault="00D50024" w:rsidP="00D50024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Develop children to be well rounded individuals equipped for a changing world.</w:t>
      </w: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 </w:t>
      </w: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 ensure children are happy, safe and enjoying their education we will:</w:t>
      </w:r>
    </w:p>
    <w:p w:rsidR="00D50024" w:rsidRPr="005848ED" w:rsidRDefault="00D50024" w:rsidP="00D50024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Employ friendly and approachable staff who go the extra mile to educate children.</w:t>
      </w:r>
    </w:p>
    <w:p w:rsidR="00D50024" w:rsidRPr="005848ED" w:rsidRDefault="00D50024" w:rsidP="00D50024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 xml:space="preserve">Have an </w:t>
      </w:r>
      <w:r w:rsidR="001216AC" w:rsidRPr="005848ED">
        <w:rPr>
          <w:rFonts w:eastAsia="Times New Roman" w:cs="Arial"/>
          <w:sz w:val="24"/>
          <w:szCs w:val="24"/>
          <w:lang w:eastAsia="en-GB"/>
        </w:rPr>
        <w:t>open-door</w:t>
      </w:r>
      <w:r w:rsidRPr="005848ED">
        <w:rPr>
          <w:rFonts w:eastAsia="Times New Roman" w:cs="Arial"/>
          <w:sz w:val="24"/>
          <w:szCs w:val="24"/>
          <w:lang w:eastAsia="en-GB"/>
        </w:rPr>
        <w:t xml:space="preserve"> policy to ensure that parents, staff and children have the opportunity for ongoing dialogue.</w:t>
      </w:r>
    </w:p>
    <w:p w:rsidR="00D50024" w:rsidRPr="005848ED" w:rsidRDefault="00D50024" w:rsidP="00D50024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Provide a nurturing, caring and safe environment for children.</w:t>
      </w:r>
    </w:p>
    <w:p w:rsidR="00D50024" w:rsidRPr="005848ED" w:rsidRDefault="00D50024" w:rsidP="00D50024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Promote a life-long love of learning in our pupils.  </w:t>
      </w:r>
    </w:p>
    <w:p w:rsidR="00D50024" w:rsidRPr="005848ED" w:rsidRDefault="00D50024" w:rsidP="00D50024">
      <w:pPr>
        <w:shd w:val="clear" w:color="auto" w:fill="FFFFFF"/>
        <w:rPr>
          <w:rFonts w:eastAsia="Times New Roman" w:cs="Arial"/>
          <w:sz w:val="24"/>
          <w:szCs w:val="24"/>
          <w:lang w:eastAsia="en-GB"/>
        </w:rPr>
      </w:pP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 be proud, confident and respectful we will:</w:t>
      </w:r>
    </w:p>
    <w:p w:rsidR="00D50024" w:rsidRPr="005848ED" w:rsidRDefault="00D50024" w:rsidP="00D50024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Ensure children and staff take pride in our school and community.</w:t>
      </w:r>
    </w:p>
    <w:p w:rsidR="00D50024" w:rsidRPr="005848ED" w:rsidRDefault="00D50024" w:rsidP="00D50024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Encourage children to be independent and successful.</w:t>
      </w:r>
    </w:p>
    <w:p w:rsidR="00D50024" w:rsidRPr="005848ED" w:rsidRDefault="00D50024" w:rsidP="00D50024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Ensure everyone holds our vision and values dearly, and this is demonstrated throughout the school.</w:t>
      </w:r>
    </w:p>
    <w:p w:rsidR="00D50024" w:rsidRPr="005848ED" w:rsidRDefault="00D50024" w:rsidP="00D50024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 xml:space="preserve">Encourage our children to be good citizens with </w:t>
      </w:r>
      <w:r w:rsidR="001216AC" w:rsidRPr="005848ED">
        <w:rPr>
          <w:rFonts w:eastAsia="Times New Roman" w:cs="Arial"/>
          <w:sz w:val="24"/>
          <w:szCs w:val="24"/>
          <w:lang w:eastAsia="en-GB"/>
        </w:rPr>
        <w:t>well-developed</w:t>
      </w:r>
      <w:bookmarkStart w:id="0" w:name="_GoBack"/>
      <w:bookmarkEnd w:id="0"/>
      <w:r w:rsidRPr="005848ED">
        <w:rPr>
          <w:rFonts w:eastAsia="Times New Roman" w:cs="Arial"/>
          <w:sz w:val="24"/>
          <w:szCs w:val="24"/>
          <w:lang w:eastAsia="en-GB"/>
        </w:rPr>
        <w:t xml:space="preserve"> values.</w:t>
      </w:r>
    </w:p>
    <w:p w:rsidR="00D50024" w:rsidRPr="005848ED" w:rsidRDefault="00D50024" w:rsidP="00D50024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Be a school at the heart of the community in Ampthill. </w:t>
      </w: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 </w:t>
      </w:r>
    </w:p>
    <w:p w:rsidR="00D50024" w:rsidRPr="005848ED" w:rsidRDefault="00D50024" w:rsidP="00D50024">
      <w:p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To work together to ensure every child can succeed and exceed expectations we will:</w:t>
      </w:r>
    </w:p>
    <w:p w:rsidR="00D50024" w:rsidRPr="005848ED" w:rsidRDefault="00D50024" w:rsidP="00D50024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Foster enthusiastic and engaged children who receive a personal education.</w:t>
      </w:r>
    </w:p>
    <w:p w:rsidR="00D50024" w:rsidRPr="005848ED" w:rsidRDefault="00D50024" w:rsidP="00D50024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Work towards pupils attaining higher than the local and national average.</w:t>
      </w:r>
    </w:p>
    <w:p w:rsidR="00D50024" w:rsidRPr="005848ED" w:rsidRDefault="00D50024" w:rsidP="00D50024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Encourage staff and children on a journey of learning.</w:t>
      </w:r>
    </w:p>
    <w:p w:rsidR="00D50024" w:rsidRPr="005848ED" w:rsidRDefault="00D50024" w:rsidP="00D50024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Promote the health and well-being of staff and pupils in an inclusive and accepting environment</w:t>
      </w:r>
    </w:p>
    <w:p w:rsidR="00D50024" w:rsidRPr="005848ED" w:rsidRDefault="00D50024" w:rsidP="00D50024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sz w:val="24"/>
          <w:szCs w:val="24"/>
          <w:lang w:eastAsia="en-GB"/>
        </w:rPr>
      </w:pPr>
      <w:r w:rsidRPr="005848ED">
        <w:rPr>
          <w:rFonts w:eastAsia="Times New Roman" w:cs="Arial"/>
          <w:sz w:val="24"/>
          <w:szCs w:val="24"/>
          <w:lang w:eastAsia="en-GB"/>
        </w:rPr>
        <w:t>Commit to continuously developing to achieve excellent academic progress for all.</w:t>
      </w:r>
    </w:p>
    <w:p w:rsidR="006A4FFF" w:rsidRDefault="00D50024" w:rsidP="00D50024">
      <w:pPr>
        <w:numPr>
          <w:ilvl w:val="0"/>
          <w:numId w:val="2"/>
        </w:numPr>
        <w:shd w:val="clear" w:color="auto" w:fill="FFFFFF"/>
      </w:pPr>
      <w:r w:rsidRPr="00D50024">
        <w:rPr>
          <w:rFonts w:eastAsia="Times New Roman" w:cs="Arial"/>
          <w:sz w:val="24"/>
          <w:szCs w:val="24"/>
          <w:lang w:eastAsia="en-GB"/>
        </w:rPr>
        <w:t>Ensure the school is modern and fully resourced with appropriate equipment and technology.</w:t>
      </w:r>
    </w:p>
    <w:sectPr w:rsidR="006A4FFF" w:rsidSect="00D5002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0176"/>
    <w:multiLevelType w:val="multilevel"/>
    <w:tmpl w:val="87D6C4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E63BC"/>
    <w:multiLevelType w:val="multilevel"/>
    <w:tmpl w:val="C4D2654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F561A"/>
    <w:multiLevelType w:val="multilevel"/>
    <w:tmpl w:val="E83C033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A567C"/>
    <w:multiLevelType w:val="multilevel"/>
    <w:tmpl w:val="382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00CB6"/>
    <w:multiLevelType w:val="multilevel"/>
    <w:tmpl w:val="97B8D3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24"/>
    <w:rsid w:val="001216AC"/>
    <w:rsid w:val="006A4FFF"/>
    <w:rsid w:val="00D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62CB7-6662-4F22-B1F9-B6B57917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0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2</cp:revision>
  <dcterms:created xsi:type="dcterms:W3CDTF">2021-06-14T09:39:00Z</dcterms:created>
  <dcterms:modified xsi:type="dcterms:W3CDTF">2021-06-17T09:17:00Z</dcterms:modified>
</cp:coreProperties>
</file>