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577" w:rsidRPr="00996CF1" w:rsidRDefault="00A474F4" w:rsidP="002A7A45">
      <w:pPr>
        <w:jc w:val="center"/>
        <w:rPr>
          <w:rFonts w:ascii="Century Gothic" w:hAnsi="Century Gothic"/>
          <w:b/>
          <w:sz w:val="22"/>
          <w:szCs w:val="22"/>
        </w:rPr>
      </w:pPr>
      <w:bookmarkStart w:id="0" w:name="_introduction"/>
      <w:bookmarkStart w:id="1" w:name="_Toc111448972"/>
      <w:bookmarkStart w:id="2" w:name="_Toc111452509"/>
      <w:bookmarkEnd w:id="0"/>
      <w:r w:rsidRPr="00996CF1">
        <w:rPr>
          <w:rFonts w:ascii="Century Gothic" w:hAnsi="Century Gothic"/>
          <w:b/>
          <w:sz w:val="22"/>
          <w:szCs w:val="22"/>
        </w:rPr>
        <w:t xml:space="preserve">HEALTH </w:t>
      </w:r>
      <w:smartTag w:uri="urn:schemas-microsoft-com:office:smarttags" w:element="stockticker">
        <w:r w:rsidRPr="00996CF1">
          <w:rPr>
            <w:rFonts w:ascii="Century Gothic" w:hAnsi="Century Gothic"/>
            <w:b/>
            <w:sz w:val="22"/>
            <w:szCs w:val="22"/>
          </w:rPr>
          <w:t>AND</w:t>
        </w:r>
      </w:smartTag>
      <w:r w:rsidRPr="00996CF1">
        <w:rPr>
          <w:rFonts w:ascii="Century Gothic" w:hAnsi="Century Gothic"/>
          <w:b/>
          <w:sz w:val="22"/>
          <w:szCs w:val="22"/>
        </w:rPr>
        <w:t xml:space="preserve"> SAFETY POLICY</w:t>
      </w:r>
    </w:p>
    <w:p w:rsidR="00D80577" w:rsidRPr="00996CF1" w:rsidRDefault="00996CF1" w:rsidP="002A7A45">
      <w:pPr>
        <w:jc w:val="center"/>
        <w:rPr>
          <w:rFonts w:ascii="Century Gothic" w:hAnsi="Century Gothic"/>
          <w:b/>
          <w:sz w:val="22"/>
          <w:szCs w:val="22"/>
        </w:rPr>
      </w:pPr>
      <w:r>
        <w:rPr>
          <w:rFonts w:ascii="Century Gothic" w:hAnsi="Century Gothic"/>
          <w:b/>
          <w:sz w:val="22"/>
          <w:szCs w:val="22"/>
        </w:rPr>
        <w:t>2024</w:t>
      </w:r>
    </w:p>
    <w:p w:rsidR="00A474F4" w:rsidRPr="00996CF1" w:rsidRDefault="00A474F4" w:rsidP="00A474F4">
      <w:pPr>
        <w:rPr>
          <w:rFonts w:ascii="Century Gothic" w:hAnsi="Century Gothic"/>
          <w:sz w:val="22"/>
          <w:szCs w:val="22"/>
        </w:rPr>
      </w:pPr>
    </w:p>
    <w:p w:rsidR="00A474F4" w:rsidRPr="00996CF1" w:rsidRDefault="00996CF1" w:rsidP="00A474F4">
      <w:pPr>
        <w:rPr>
          <w:rFonts w:ascii="Century Gothic" w:hAnsi="Century Gothic"/>
          <w:b/>
          <w:sz w:val="22"/>
          <w:szCs w:val="22"/>
        </w:rPr>
      </w:pPr>
      <w:r>
        <w:rPr>
          <w:rFonts w:ascii="Century Gothic" w:hAnsi="Century Gothic"/>
          <w:b/>
          <w:sz w:val="22"/>
          <w:szCs w:val="22"/>
        </w:rPr>
        <w:t>I</w:t>
      </w:r>
      <w:r w:rsidR="009C20BC">
        <w:rPr>
          <w:rFonts w:ascii="Century Gothic" w:hAnsi="Century Gothic"/>
          <w:b/>
          <w:sz w:val="22"/>
          <w:szCs w:val="22"/>
        </w:rPr>
        <w:t>NTENT</w:t>
      </w:r>
      <w:r>
        <w:rPr>
          <w:rFonts w:ascii="Century Gothic" w:hAnsi="Century Gothic"/>
          <w:b/>
          <w:sz w:val="22"/>
          <w:szCs w:val="22"/>
        </w:rPr>
        <w:t xml:space="preserve"> - </w:t>
      </w:r>
      <w:r w:rsidR="00A474F4" w:rsidRPr="00996CF1">
        <w:rPr>
          <w:rFonts w:ascii="Century Gothic" w:hAnsi="Century Gothic"/>
          <w:b/>
          <w:sz w:val="22"/>
          <w:szCs w:val="22"/>
        </w:rPr>
        <w:t>INTRODUCTION</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The Governing Body believes that ensuring the health and safety of staff, pupils and visitors is essential to the success of the school.</w:t>
      </w:r>
    </w:p>
    <w:p w:rsidR="00A474F4" w:rsidRPr="00996CF1" w:rsidRDefault="00A474F4" w:rsidP="00A474F4">
      <w:pPr>
        <w:rPr>
          <w:rFonts w:ascii="Century Gothic" w:hAnsi="Century Gothic"/>
          <w:b/>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We are committed to:</w:t>
      </w:r>
    </w:p>
    <w:p w:rsidR="00A474F4" w:rsidRPr="00996CF1" w:rsidRDefault="00A474F4" w:rsidP="00A474F4">
      <w:pPr>
        <w:rPr>
          <w:rFonts w:ascii="Century Gothic" w:hAnsi="Century Gothic"/>
          <w:sz w:val="22"/>
          <w:szCs w:val="22"/>
        </w:rPr>
      </w:pP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 xml:space="preserve">Preventing accidents and </w:t>
      </w:r>
      <w:r w:rsidR="00996CF1" w:rsidRPr="00996CF1">
        <w:rPr>
          <w:rFonts w:ascii="Century Gothic" w:hAnsi="Century Gothic"/>
          <w:sz w:val="22"/>
          <w:szCs w:val="22"/>
        </w:rPr>
        <w:t>work-related</w:t>
      </w:r>
      <w:r w:rsidRPr="00996CF1">
        <w:rPr>
          <w:rFonts w:ascii="Century Gothic" w:hAnsi="Century Gothic"/>
          <w:sz w:val="22"/>
          <w:szCs w:val="22"/>
        </w:rPr>
        <w:t xml:space="preserve"> ill health.</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Compliance with statutory requirements as a minimum.</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Assessing and controlling risks from curriculum and non-curriculum work activities.</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 xml:space="preserve">Providing a safe and healthy working and </w:t>
      </w:r>
      <w:r w:rsidR="00064EE7" w:rsidRPr="00996CF1">
        <w:rPr>
          <w:rFonts w:ascii="Century Gothic" w:hAnsi="Century Gothic"/>
          <w:sz w:val="22"/>
          <w:szCs w:val="22"/>
        </w:rPr>
        <w:t>lea</w:t>
      </w:r>
      <w:r w:rsidRPr="00996CF1">
        <w:rPr>
          <w:rFonts w:ascii="Century Gothic" w:hAnsi="Century Gothic"/>
          <w:sz w:val="22"/>
          <w:szCs w:val="22"/>
        </w:rPr>
        <w:t>rning environment.</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Ensuring safe working methods and providing safe working equipment.</w:t>
      </w:r>
    </w:p>
    <w:p w:rsidR="00EA6B4C"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Providing effective information, instruction and training</w:t>
      </w:r>
      <w:r w:rsidR="00EA6B4C" w:rsidRPr="00996CF1">
        <w:rPr>
          <w:rFonts w:ascii="Century Gothic" w:hAnsi="Century Gothic"/>
          <w:sz w:val="22"/>
          <w:szCs w:val="22"/>
        </w:rPr>
        <w:t xml:space="preserve">. </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Consulting with employees and their representatives on health and safety matters.</w:t>
      </w:r>
    </w:p>
    <w:p w:rsidR="00A474F4" w:rsidRPr="00996CF1" w:rsidRDefault="00A474F4" w:rsidP="000C1A12">
      <w:pPr>
        <w:numPr>
          <w:ilvl w:val="0"/>
          <w:numId w:val="3"/>
        </w:numPr>
        <w:tabs>
          <w:tab w:val="clear" w:pos="1080"/>
        </w:tabs>
        <w:rPr>
          <w:rFonts w:ascii="Century Gothic" w:hAnsi="Century Gothic"/>
          <w:sz w:val="22"/>
          <w:szCs w:val="22"/>
        </w:rPr>
      </w:pPr>
      <w:r w:rsidRPr="00996CF1">
        <w:rPr>
          <w:rFonts w:ascii="Century Gothic" w:hAnsi="Century Gothic"/>
          <w:sz w:val="22"/>
          <w:szCs w:val="22"/>
        </w:rPr>
        <w:t xml:space="preserve">Monitoring and reviewing our </w:t>
      </w:r>
      <w:r w:rsidR="002D731F" w:rsidRPr="00996CF1">
        <w:rPr>
          <w:rFonts w:ascii="Century Gothic" w:hAnsi="Century Gothic"/>
          <w:sz w:val="22"/>
          <w:szCs w:val="22"/>
        </w:rPr>
        <w:t>safety systems and control</w:t>
      </w:r>
      <w:r w:rsidRPr="00996CF1">
        <w:rPr>
          <w:rFonts w:ascii="Century Gothic" w:hAnsi="Century Gothic"/>
          <w:sz w:val="22"/>
          <w:szCs w:val="22"/>
        </w:rPr>
        <w:t xml:space="preserve"> measures to ensure they are effective.</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Setting targets and objectives to develop a culture of continuous improvement.</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Ensuring adequate welfare facilities exist throughout the school.</w:t>
      </w:r>
    </w:p>
    <w:p w:rsidR="00A474F4" w:rsidRPr="00996CF1" w:rsidRDefault="00A474F4" w:rsidP="00A474F4">
      <w:pPr>
        <w:numPr>
          <w:ilvl w:val="0"/>
          <w:numId w:val="3"/>
        </w:numPr>
        <w:rPr>
          <w:rFonts w:ascii="Century Gothic" w:hAnsi="Century Gothic"/>
          <w:sz w:val="22"/>
          <w:szCs w:val="22"/>
        </w:rPr>
      </w:pPr>
      <w:r w:rsidRPr="00996CF1">
        <w:rPr>
          <w:rFonts w:ascii="Century Gothic" w:hAnsi="Century Gothic"/>
          <w:sz w:val="22"/>
          <w:szCs w:val="22"/>
        </w:rPr>
        <w:t>Ensuring adequate resources are made available for health and safety issues, so far as is reasonably practicable.</w:t>
      </w:r>
    </w:p>
    <w:p w:rsidR="008D063B" w:rsidRPr="00996CF1" w:rsidRDefault="008D063B" w:rsidP="00A474F4">
      <w:pPr>
        <w:numPr>
          <w:ilvl w:val="0"/>
          <w:numId w:val="3"/>
        </w:numPr>
        <w:rPr>
          <w:rFonts w:ascii="Century Gothic" w:hAnsi="Century Gothic"/>
          <w:sz w:val="22"/>
          <w:szCs w:val="22"/>
        </w:rPr>
      </w:pPr>
      <w:r w:rsidRPr="00996CF1">
        <w:rPr>
          <w:rFonts w:ascii="Century Gothic" w:hAnsi="Century Gothic"/>
          <w:sz w:val="22"/>
          <w:szCs w:val="22"/>
        </w:rPr>
        <w:t>Trade Union Safety Represent</w:t>
      </w:r>
      <w:r w:rsidR="008A6A6C" w:rsidRPr="00996CF1">
        <w:rPr>
          <w:rFonts w:ascii="Century Gothic" w:hAnsi="Century Gothic"/>
          <w:sz w:val="22"/>
          <w:szCs w:val="22"/>
        </w:rPr>
        <w:t>at</w:t>
      </w:r>
      <w:r w:rsidRPr="00996CF1">
        <w:rPr>
          <w:rFonts w:ascii="Century Gothic" w:hAnsi="Century Gothic"/>
          <w:sz w:val="22"/>
          <w:szCs w:val="22"/>
        </w:rPr>
        <w:t>ives play a valuable role and the Governing Body recognises the mutual benefits that will arise from supporting their work.</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A Health a</w:t>
      </w:r>
      <w:r w:rsidR="00950B71" w:rsidRPr="00996CF1">
        <w:rPr>
          <w:rFonts w:ascii="Century Gothic" w:hAnsi="Century Gothic"/>
          <w:sz w:val="22"/>
          <w:szCs w:val="22"/>
        </w:rPr>
        <w:t>nd Safety Management System has been</w:t>
      </w:r>
      <w:r w:rsidRPr="00996CF1">
        <w:rPr>
          <w:rFonts w:ascii="Century Gothic" w:hAnsi="Century Gothic"/>
          <w:sz w:val="22"/>
          <w:szCs w:val="22"/>
        </w:rPr>
        <w:t xml:space="preserve"> created to ensure the above commitments can be met.  All Governors, staff and pupils will play their part in its implementation.</w:t>
      </w:r>
      <w:r w:rsidR="00950B71" w:rsidRPr="00996CF1">
        <w:rPr>
          <w:rFonts w:ascii="Century Gothic" w:hAnsi="Century Gothic"/>
          <w:sz w:val="22"/>
          <w:szCs w:val="22"/>
        </w:rPr>
        <w:t xml:space="preserve">  A nominated Governor check</w:t>
      </w:r>
      <w:r w:rsidR="00996CF1">
        <w:rPr>
          <w:rFonts w:ascii="Century Gothic" w:hAnsi="Century Gothic"/>
          <w:sz w:val="22"/>
          <w:szCs w:val="22"/>
        </w:rPr>
        <w:t>s that</w:t>
      </w:r>
      <w:r w:rsidR="00950B71" w:rsidRPr="00996CF1">
        <w:rPr>
          <w:rFonts w:ascii="Century Gothic" w:hAnsi="Century Gothic"/>
          <w:sz w:val="22"/>
          <w:szCs w:val="22"/>
        </w:rPr>
        <w:t xml:space="preserve"> this is being effectively implemented.</w:t>
      </w:r>
    </w:p>
    <w:p w:rsidR="00A474F4" w:rsidRPr="00996CF1" w:rsidRDefault="00A474F4" w:rsidP="00A474F4">
      <w:pPr>
        <w:rPr>
          <w:rFonts w:ascii="Century Gothic" w:hAnsi="Century Gothic"/>
          <w:b/>
          <w:sz w:val="22"/>
          <w:szCs w:val="22"/>
        </w:rPr>
      </w:pPr>
    </w:p>
    <w:p w:rsidR="00A474F4" w:rsidRPr="00996CF1" w:rsidRDefault="00996CF1" w:rsidP="00A474F4">
      <w:pPr>
        <w:rPr>
          <w:rFonts w:ascii="Century Gothic" w:hAnsi="Century Gothic"/>
          <w:b/>
          <w:sz w:val="22"/>
          <w:szCs w:val="22"/>
        </w:rPr>
      </w:pPr>
      <w:r>
        <w:rPr>
          <w:rFonts w:ascii="Century Gothic" w:hAnsi="Century Gothic"/>
          <w:b/>
          <w:sz w:val="22"/>
          <w:szCs w:val="22"/>
        </w:rPr>
        <w:t>O</w:t>
      </w:r>
      <w:r w:rsidR="009C20BC">
        <w:rPr>
          <w:rFonts w:ascii="Century Gothic" w:hAnsi="Century Gothic"/>
          <w:b/>
          <w:sz w:val="22"/>
          <w:szCs w:val="22"/>
        </w:rPr>
        <w:t>RGANISATION</w:t>
      </w:r>
      <w:bookmarkStart w:id="3" w:name="_GoBack"/>
      <w:bookmarkEnd w:id="3"/>
      <w:r>
        <w:rPr>
          <w:rFonts w:ascii="Century Gothic" w:hAnsi="Century Gothic"/>
          <w:b/>
          <w:sz w:val="22"/>
          <w:szCs w:val="22"/>
        </w:rPr>
        <w:t xml:space="preserve"> - </w:t>
      </w:r>
      <w:r w:rsidR="00A474F4" w:rsidRPr="00996CF1">
        <w:rPr>
          <w:rFonts w:ascii="Century Gothic" w:hAnsi="Century Gothic"/>
          <w:b/>
          <w:sz w:val="22"/>
          <w:szCs w:val="22"/>
        </w:rPr>
        <w:t>INTRODUCTION</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 xml:space="preserve">In order </w:t>
      </w:r>
      <w:r w:rsidR="005C72FB" w:rsidRPr="00996CF1">
        <w:rPr>
          <w:rFonts w:ascii="Century Gothic" w:hAnsi="Century Gothic"/>
          <w:sz w:val="22"/>
          <w:szCs w:val="22"/>
        </w:rPr>
        <w:t>to achieve compliance with the governing b</w:t>
      </w:r>
      <w:r w:rsidRPr="00996CF1">
        <w:rPr>
          <w:rFonts w:ascii="Century Gothic" w:hAnsi="Century Gothic"/>
          <w:sz w:val="22"/>
          <w:szCs w:val="22"/>
        </w:rPr>
        <w:t xml:space="preserve">ody’s </w:t>
      </w:r>
      <w:r w:rsidR="005C72FB" w:rsidRPr="00996CF1">
        <w:rPr>
          <w:rFonts w:ascii="Century Gothic" w:hAnsi="Century Gothic"/>
          <w:sz w:val="22"/>
          <w:szCs w:val="22"/>
        </w:rPr>
        <w:t>‘</w:t>
      </w:r>
      <w:r w:rsidRPr="00996CF1">
        <w:rPr>
          <w:rFonts w:ascii="Century Gothic" w:hAnsi="Century Gothic"/>
          <w:sz w:val="22"/>
          <w:szCs w:val="22"/>
        </w:rPr>
        <w:t>Intent</w:t>
      </w:r>
      <w:r w:rsidR="005C72FB" w:rsidRPr="00996CF1">
        <w:rPr>
          <w:rFonts w:ascii="Century Gothic" w:hAnsi="Century Gothic"/>
          <w:sz w:val="22"/>
          <w:szCs w:val="22"/>
        </w:rPr>
        <w:t>’</w:t>
      </w:r>
      <w:r w:rsidRPr="00996CF1">
        <w:rPr>
          <w:rFonts w:ascii="Century Gothic" w:hAnsi="Century Gothic"/>
          <w:sz w:val="22"/>
          <w:szCs w:val="22"/>
        </w:rPr>
        <w:t xml:space="preserve"> the school’s management </w:t>
      </w:r>
      <w:r w:rsidR="00BF272D" w:rsidRPr="00996CF1">
        <w:rPr>
          <w:rFonts w:ascii="Century Gothic" w:hAnsi="Century Gothic"/>
          <w:sz w:val="22"/>
          <w:szCs w:val="22"/>
        </w:rPr>
        <w:t xml:space="preserve">team </w:t>
      </w:r>
      <w:r w:rsidRPr="00996CF1">
        <w:rPr>
          <w:rFonts w:ascii="Century Gothic" w:hAnsi="Century Gothic"/>
          <w:sz w:val="22"/>
          <w:szCs w:val="22"/>
        </w:rPr>
        <w:t>will have additional responsibilities assigned to them a</w:t>
      </w:r>
      <w:r w:rsidR="005C72FB" w:rsidRPr="00996CF1">
        <w:rPr>
          <w:rFonts w:ascii="Century Gothic" w:hAnsi="Century Gothic"/>
          <w:sz w:val="22"/>
          <w:szCs w:val="22"/>
        </w:rPr>
        <w:t>s detailed in this part of the Policy</w:t>
      </w:r>
      <w:r w:rsidR="000768BF" w:rsidRPr="00996CF1">
        <w:rPr>
          <w:rFonts w:ascii="Century Gothic" w:hAnsi="Century Gothic"/>
          <w:sz w:val="22"/>
          <w:szCs w:val="22"/>
        </w:rPr>
        <w:t>.</w:t>
      </w:r>
    </w:p>
    <w:p w:rsidR="00A474F4" w:rsidRPr="00996CF1" w:rsidRDefault="00A474F4" w:rsidP="00A474F4">
      <w:pPr>
        <w:rPr>
          <w:rFonts w:ascii="Century Gothic" w:hAnsi="Century Gothic"/>
          <w:sz w:val="22"/>
          <w:szCs w:val="22"/>
        </w:rPr>
      </w:pPr>
    </w:p>
    <w:p w:rsidR="004B7D5C" w:rsidRPr="00996CF1" w:rsidRDefault="004B7D5C" w:rsidP="004B7D5C">
      <w:pPr>
        <w:spacing w:before="120" w:after="120"/>
        <w:rPr>
          <w:rFonts w:ascii="Century Gothic" w:hAnsi="Century Gothic" w:cs="Arial"/>
          <w:sz w:val="22"/>
          <w:szCs w:val="22"/>
        </w:rPr>
      </w:pPr>
      <w:r w:rsidRPr="00996CF1">
        <w:rPr>
          <w:rFonts w:ascii="Century Gothic" w:hAnsi="Century Gothic" w:cs="Arial"/>
          <w:sz w:val="22"/>
          <w:szCs w:val="22"/>
        </w:rPr>
        <w:t>An organisational chart for H&amp;S Management is attached at Appendix 1.</w:t>
      </w:r>
    </w:p>
    <w:p w:rsidR="00A474F4" w:rsidRPr="00996CF1" w:rsidRDefault="00A474F4" w:rsidP="00A474F4">
      <w:pPr>
        <w:rPr>
          <w:rFonts w:ascii="Century Gothic" w:hAnsi="Century Gothic"/>
          <w:sz w:val="22"/>
          <w:szCs w:val="22"/>
        </w:rPr>
      </w:pPr>
      <w:r w:rsidRPr="00996CF1">
        <w:rPr>
          <w:rFonts w:ascii="Century Gothic" w:hAnsi="Century Gothic"/>
          <w:sz w:val="22"/>
          <w:szCs w:val="22"/>
        </w:rPr>
        <w:t>.</w:t>
      </w:r>
    </w:p>
    <w:p w:rsidR="00A474F4" w:rsidRPr="00996CF1" w:rsidRDefault="00A474F4" w:rsidP="00A474F4">
      <w:pPr>
        <w:rPr>
          <w:rFonts w:ascii="Century Gothic" w:hAnsi="Century Gothic"/>
          <w:b/>
          <w:sz w:val="22"/>
          <w:szCs w:val="22"/>
        </w:rPr>
      </w:pPr>
      <w:r w:rsidRPr="00996CF1">
        <w:rPr>
          <w:rFonts w:ascii="Century Gothic" w:hAnsi="Century Gothic"/>
          <w:b/>
          <w:sz w:val="22"/>
          <w:szCs w:val="22"/>
        </w:rPr>
        <w:t>THE GOVERNING BODY</w:t>
      </w:r>
    </w:p>
    <w:p w:rsidR="00A474F4" w:rsidRPr="00996CF1" w:rsidRDefault="00A474F4" w:rsidP="00A474F4">
      <w:pPr>
        <w:rPr>
          <w:rFonts w:ascii="Century Gothic" w:hAnsi="Century Gothic"/>
          <w:sz w:val="22"/>
          <w:szCs w:val="22"/>
        </w:rPr>
      </w:pPr>
    </w:p>
    <w:p w:rsidR="00A474F4" w:rsidRPr="00996CF1" w:rsidRDefault="005C72FB" w:rsidP="00A474F4">
      <w:pPr>
        <w:rPr>
          <w:rFonts w:ascii="Century Gothic" w:hAnsi="Century Gothic"/>
          <w:sz w:val="22"/>
          <w:szCs w:val="22"/>
        </w:rPr>
      </w:pPr>
      <w:r w:rsidRPr="00996CF1">
        <w:rPr>
          <w:rFonts w:ascii="Century Gothic" w:hAnsi="Century Gothic"/>
          <w:sz w:val="22"/>
          <w:szCs w:val="22"/>
        </w:rPr>
        <w:t>The Governing B</w:t>
      </w:r>
      <w:r w:rsidR="00A474F4" w:rsidRPr="00996CF1">
        <w:rPr>
          <w:rFonts w:ascii="Century Gothic" w:hAnsi="Century Gothic"/>
          <w:sz w:val="22"/>
          <w:szCs w:val="22"/>
        </w:rPr>
        <w:t>ody has the responsibilit</w:t>
      </w:r>
      <w:r w:rsidR="00BF272D" w:rsidRPr="00996CF1">
        <w:rPr>
          <w:rFonts w:ascii="Century Gothic" w:hAnsi="Century Gothic"/>
          <w:sz w:val="22"/>
          <w:szCs w:val="22"/>
        </w:rPr>
        <w:t>y</w:t>
      </w:r>
      <w:r w:rsidR="00A474F4" w:rsidRPr="00996CF1">
        <w:rPr>
          <w:rFonts w:ascii="Century Gothic" w:hAnsi="Century Gothic"/>
          <w:sz w:val="22"/>
          <w:szCs w:val="22"/>
        </w:rPr>
        <w:t xml:space="preserve"> to ensure</w:t>
      </w:r>
      <w:r w:rsidR="00CF20B8" w:rsidRPr="00996CF1">
        <w:rPr>
          <w:rFonts w:ascii="Century Gothic" w:hAnsi="Century Gothic"/>
          <w:sz w:val="22"/>
          <w:szCs w:val="22"/>
        </w:rPr>
        <w:t xml:space="preserve"> that</w:t>
      </w:r>
      <w:r w:rsidR="00A474F4" w:rsidRPr="00996CF1">
        <w:rPr>
          <w:rFonts w:ascii="Century Gothic" w:hAnsi="Century Gothic"/>
          <w:sz w:val="22"/>
          <w:szCs w:val="22"/>
        </w:rPr>
        <w:t>:</w:t>
      </w:r>
    </w:p>
    <w:p w:rsidR="00A474F4" w:rsidRPr="00996CF1" w:rsidRDefault="00A474F4" w:rsidP="00A474F4">
      <w:pPr>
        <w:rPr>
          <w:rFonts w:ascii="Century Gothic" w:hAnsi="Century Gothic"/>
          <w:sz w:val="22"/>
          <w:szCs w:val="22"/>
        </w:rPr>
      </w:pPr>
    </w:p>
    <w:p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A c</w:t>
      </w:r>
      <w:r w:rsidR="00E4288E" w:rsidRPr="00996CF1">
        <w:rPr>
          <w:rFonts w:ascii="Century Gothic" w:hAnsi="Century Gothic"/>
          <w:sz w:val="22"/>
          <w:szCs w:val="22"/>
        </w:rPr>
        <w:t>lea</w:t>
      </w:r>
      <w:r w:rsidRPr="00996CF1">
        <w:rPr>
          <w:rFonts w:ascii="Century Gothic" w:hAnsi="Century Gothic"/>
          <w:sz w:val="22"/>
          <w:szCs w:val="22"/>
        </w:rPr>
        <w:t>r written p</w:t>
      </w:r>
      <w:r w:rsidR="002D731F" w:rsidRPr="00996CF1">
        <w:rPr>
          <w:rFonts w:ascii="Century Gothic" w:hAnsi="Century Gothic"/>
          <w:sz w:val="22"/>
          <w:szCs w:val="22"/>
        </w:rPr>
        <w:t>olicy statement is created that</w:t>
      </w:r>
      <w:r w:rsidRPr="00996CF1">
        <w:rPr>
          <w:rFonts w:ascii="Century Gothic" w:hAnsi="Century Gothic"/>
          <w:sz w:val="22"/>
          <w:szCs w:val="22"/>
        </w:rPr>
        <w:t xml:space="preserve"> promotes the correct attitude towards safety in staff and pupils.</w:t>
      </w:r>
    </w:p>
    <w:p w:rsidR="009509BF" w:rsidRPr="00996CF1" w:rsidRDefault="009509BF" w:rsidP="009509BF">
      <w:pPr>
        <w:ind w:left="360"/>
        <w:rPr>
          <w:rFonts w:ascii="Century Gothic" w:hAnsi="Century Gothic"/>
          <w:sz w:val="22"/>
          <w:szCs w:val="22"/>
        </w:rPr>
      </w:pPr>
    </w:p>
    <w:p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lastRenderedPageBreak/>
        <w:t xml:space="preserve">Responsibilities for health, safety and welfare are allocated to specific people and that </w:t>
      </w:r>
      <w:r w:rsidR="00BF272D" w:rsidRPr="00996CF1">
        <w:rPr>
          <w:rFonts w:ascii="Century Gothic" w:hAnsi="Century Gothic"/>
          <w:sz w:val="22"/>
          <w:szCs w:val="22"/>
        </w:rPr>
        <w:t xml:space="preserve">these </w:t>
      </w:r>
      <w:r w:rsidRPr="00996CF1">
        <w:rPr>
          <w:rFonts w:ascii="Century Gothic" w:hAnsi="Century Gothic"/>
          <w:sz w:val="22"/>
          <w:szCs w:val="22"/>
        </w:rPr>
        <w:t>persons are informed of these responsibilities.</w:t>
      </w:r>
    </w:p>
    <w:p w:rsidR="009509BF" w:rsidRPr="00996CF1" w:rsidRDefault="009509BF" w:rsidP="009509BF">
      <w:pPr>
        <w:rPr>
          <w:rFonts w:ascii="Century Gothic" w:hAnsi="Century Gothic"/>
          <w:sz w:val="22"/>
          <w:szCs w:val="22"/>
        </w:rPr>
      </w:pPr>
    </w:p>
    <w:p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Persons have sufficient experience, knowledge and training to perform the tasks required of them.</w:t>
      </w:r>
    </w:p>
    <w:p w:rsidR="009509BF" w:rsidRPr="00996CF1" w:rsidRDefault="009509BF" w:rsidP="009509BF">
      <w:pPr>
        <w:rPr>
          <w:rFonts w:ascii="Century Gothic" w:hAnsi="Century Gothic"/>
          <w:sz w:val="22"/>
          <w:szCs w:val="22"/>
        </w:rPr>
      </w:pPr>
    </w:p>
    <w:p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E4288E" w:rsidRPr="00996CF1">
        <w:rPr>
          <w:rFonts w:ascii="Century Gothic" w:hAnsi="Century Gothic"/>
          <w:sz w:val="22"/>
          <w:szCs w:val="22"/>
        </w:rPr>
        <w:t>lea</w:t>
      </w:r>
      <w:r w:rsidRPr="00996CF1">
        <w:rPr>
          <w:rFonts w:ascii="Century Gothic" w:hAnsi="Century Gothic"/>
          <w:sz w:val="22"/>
          <w:szCs w:val="22"/>
        </w:rPr>
        <w:t>r procedures are created which assess the risk from hazards and produce safe systems of work.</w:t>
      </w:r>
    </w:p>
    <w:p w:rsidR="009509BF" w:rsidRPr="00996CF1" w:rsidRDefault="009509BF" w:rsidP="009509BF">
      <w:pPr>
        <w:rPr>
          <w:rFonts w:ascii="Century Gothic" w:hAnsi="Century Gothic"/>
          <w:sz w:val="22"/>
          <w:szCs w:val="22"/>
        </w:rPr>
      </w:pPr>
    </w:p>
    <w:p w:rsidR="00A474F4" w:rsidRPr="00996CF1" w:rsidRDefault="00A474F4" w:rsidP="000C1A12">
      <w:pPr>
        <w:pStyle w:val="BodyText"/>
        <w:numPr>
          <w:ilvl w:val="0"/>
          <w:numId w:val="4"/>
        </w:numPr>
        <w:tabs>
          <w:tab w:val="clear" w:pos="360"/>
          <w:tab w:val="num" w:pos="720"/>
        </w:tabs>
        <w:spacing w:after="0" w:line="240" w:lineRule="auto"/>
        <w:ind w:left="720"/>
        <w:rPr>
          <w:rFonts w:ascii="Century Gothic" w:hAnsi="Century Gothic"/>
          <w:sz w:val="22"/>
          <w:szCs w:val="22"/>
        </w:rPr>
      </w:pPr>
      <w:r w:rsidRPr="00996CF1">
        <w:rPr>
          <w:rFonts w:ascii="Century Gothic" w:hAnsi="Century Gothic"/>
          <w:sz w:val="22"/>
          <w:szCs w:val="22"/>
        </w:rPr>
        <w:t xml:space="preserve">Sufficient </w:t>
      </w:r>
      <w:r w:rsidR="00A003A4" w:rsidRPr="00996CF1">
        <w:rPr>
          <w:rFonts w:ascii="Century Gothic" w:hAnsi="Century Gothic"/>
          <w:sz w:val="22"/>
          <w:szCs w:val="22"/>
        </w:rPr>
        <w:t>funds and resources</w:t>
      </w:r>
      <w:r w:rsidRPr="00996CF1">
        <w:rPr>
          <w:rFonts w:ascii="Century Gothic" w:hAnsi="Century Gothic"/>
          <w:sz w:val="22"/>
          <w:szCs w:val="22"/>
        </w:rPr>
        <w:t xml:space="preserve"> are set aside with which to operate safe</w:t>
      </w:r>
      <w:r w:rsidR="002D731F" w:rsidRPr="00996CF1">
        <w:rPr>
          <w:rFonts w:ascii="Century Gothic" w:hAnsi="Century Gothic"/>
          <w:sz w:val="22"/>
          <w:szCs w:val="22"/>
        </w:rPr>
        <w:t>ty systems within the school</w:t>
      </w:r>
      <w:r w:rsidRPr="00996CF1">
        <w:rPr>
          <w:rFonts w:ascii="Century Gothic" w:hAnsi="Century Gothic"/>
          <w:sz w:val="22"/>
          <w:szCs w:val="22"/>
        </w:rPr>
        <w:t>.</w:t>
      </w:r>
    </w:p>
    <w:p w:rsidR="009509BF" w:rsidRPr="00996CF1" w:rsidRDefault="009509BF" w:rsidP="009509BF">
      <w:pPr>
        <w:pStyle w:val="BodyText"/>
        <w:spacing w:after="0" w:line="240" w:lineRule="auto"/>
        <w:ind w:left="0"/>
        <w:rPr>
          <w:rFonts w:ascii="Century Gothic" w:hAnsi="Century Gothic"/>
          <w:sz w:val="22"/>
          <w:szCs w:val="22"/>
        </w:rPr>
      </w:pPr>
    </w:p>
    <w:p w:rsidR="00A474F4" w:rsidRPr="00996CF1" w:rsidRDefault="00A474F4" w:rsidP="000C1A12">
      <w:pPr>
        <w:numPr>
          <w:ilvl w:val="0"/>
          <w:numId w:val="4"/>
        </w:numPr>
        <w:tabs>
          <w:tab w:val="clear" w:pos="360"/>
          <w:tab w:val="num" w:pos="720"/>
        </w:tabs>
        <w:ind w:left="720"/>
        <w:rPr>
          <w:rFonts w:ascii="Century Gothic" w:hAnsi="Century Gothic"/>
          <w:sz w:val="22"/>
          <w:szCs w:val="22"/>
        </w:rPr>
      </w:pPr>
      <w:r w:rsidRPr="00996CF1">
        <w:rPr>
          <w:rFonts w:ascii="Century Gothic" w:hAnsi="Century Gothic"/>
          <w:sz w:val="22"/>
          <w:szCs w:val="22"/>
        </w:rPr>
        <w:t xml:space="preserve">Health and safety performance </w:t>
      </w:r>
      <w:proofErr w:type="gramStart"/>
      <w:r w:rsidRPr="00996CF1">
        <w:rPr>
          <w:rFonts w:ascii="Century Gothic" w:hAnsi="Century Gothic"/>
          <w:sz w:val="22"/>
          <w:szCs w:val="22"/>
        </w:rPr>
        <w:t>is</w:t>
      </w:r>
      <w:proofErr w:type="gramEnd"/>
      <w:r w:rsidRPr="00996CF1">
        <w:rPr>
          <w:rFonts w:ascii="Century Gothic" w:hAnsi="Century Gothic"/>
          <w:sz w:val="22"/>
          <w:szCs w:val="22"/>
        </w:rPr>
        <w:t xml:space="preserve"> measured both actively and reactively.</w:t>
      </w:r>
    </w:p>
    <w:p w:rsidR="009509BF" w:rsidRPr="00996CF1" w:rsidRDefault="009509BF" w:rsidP="009509BF">
      <w:pPr>
        <w:rPr>
          <w:rFonts w:ascii="Century Gothic" w:hAnsi="Century Gothic"/>
          <w:sz w:val="22"/>
          <w:szCs w:val="22"/>
        </w:rPr>
      </w:pPr>
    </w:p>
    <w:p w:rsidR="00A474F4" w:rsidRPr="00996CF1" w:rsidRDefault="005C72FB" w:rsidP="000C1A12">
      <w:pPr>
        <w:pStyle w:val="BodyTextIndent2"/>
        <w:numPr>
          <w:ilvl w:val="0"/>
          <w:numId w:val="4"/>
        </w:numPr>
        <w:tabs>
          <w:tab w:val="clear" w:pos="360"/>
          <w:tab w:val="num" w:pos="720"/>
        </w:tabs>
        <w:spacing w:after="0" w:line="240" w:lineRule="auto"/>
        <w:ind w:left="720"/>
        <w:rPr>
          <w:rFonts w:ascii="Century Gothic" w:hAnsi="Century Gothic"/>
          <w:sz w:val="22"/>
          <w:szCs w:val="22"/>
        </w:rPr>
      </w:pPr>
      <w:r w:rsidRPr="00996CF1">
        <w:rPr>
          <w:rFonts w:ascii="Century Gothic" w:hAnsi="Century Gothic"/>
          <w:sz w:val="22"/>
          <w:szCs w:val="22"/>
        </w:rPr>
        <w:t>The school’s Health and Safety Policy and performance are</w:t>
      </w:r>
      <w:r w:rsidR="00A474F4" w:rsidRPr="00996CF1">
        <w:rPr>
          <w:rFonts w:ascii="Century Gothic" w:hAnsi="Century Gothic"/>
          <w:sz w:val="22"/>
          <w:szCs w:val="22"/>
        </w:rPr>
        <w:t xml:space="preserve"> reviewed annually.</w:t>
      </w:r>
    </w:p>
    <w:p w:rsidR="00AF60BE" w:rsidRPr="00996CF1" w:rsidRDefault="00AF60BE" w:rsidP="00AF60BE">
      <w:pPr>
        <w:pStyle w:val="BodyText"/>
        <w:rPr>
          <w:rFonts w:ascii="Century Gothic" w:hAnsi="Century Gothic"/>
          <w:sz w:val="22"/>
          <w:szCs w:val="22"/>
          <w:lang w:eastAsia="en-US"/>
        </w:rPr>
      </w:pPr>
    </w:p>
    <w:p w:rsidR="00A474F4" w:rsidRPr="00996CF1" w:rsidRDefault="00A474F4" w:rsidP="00A474F4">
      <w:pPr>
        <w:rPr>
          <w:rFonts w:ascii="Century Gothic" w:hAnsi="Century Gothic"/>
          <w:b/>
          <w:sz w:val="22"/>
          <w:szCs w:val="22"/>
        </w:rPr>
      </w:pPr>
      <w:r w:rsidRPr="00996CF1">
        <w:rPr>
          <w:rFonts w:ascii="Century Gothic" w:hAnsi="Century Gothic"/>
          <w:b/>
          <w:sz w:val="22"/>
          <w:szCs w:val="22"/>
        </w:rPr>
        <w:t>THE HEADTEACHER</w:t>
      </w:r>
      <w:r w:rsidR="00543BA9" w:rsidRPr="00996CF1">
        <w:rPr>
          <w:rFonts w:ascii="Century Gothic" w:hAnsi="Century Gothic"/>
          <w:b/>
          <w:sz w:val="22"/>
          <w:szCs w:val="22"/>
        </w:rPr>
        <w:t xml:space="preserve"> – Mrs Nicki Walker</w:t>
      </w:r>
    </w:p>
    <w:p w:rsidR="00A474F4" w:rsidRPr="00996CF1" w:rsidRDefault="00A474F4" w:rsidP="00A474F4">
      <w:pPr>
        <w:rPr>
          <w:rFonts w:ascii="Century Gothic" w:hAnsi="Century Gothic"/>
          <w:sz w:val="22"/>
          <w:szCs w:val="22"/>
        </w:rPr>
      </w:pPr>
    </w:p>
    <w:p w:rsidR="00A474F4" w:rsidRPr="00996CF1" w:rsidRDefault="005C72FB" w:rsidP="00A474F4">
      <w:pPr>
        <w:rPr>
          <w:rFonts w:ascii="Century Gothic" w:hAnsi="Century Gothic"/>
          <w:sz w:val="22"/>
          <w:szCs w:val="22"/>
        </w:rPr>
      </w:pPr>
      <w:r w:rsidRPr="00996CF1">
        <w:rPr>
          <w:rFonts w:ascii="Century Gothic" w:hAnsi="Century Gothic"/>
          <w:sz w:val="22"/>
          <w:szCs w:val="22"/>
        </w:rPr>
        <w:t>The H</w:t>
      </w:r>
      <w:r w:rsidR="00A474F4" w:rsidRPr="00996CF1">
        <w:rPr>
          <w:rFonts w:ascii="Century Gothic" w:hAnsi="Century Gothic"/>
          <w:sz w:val="22"/>
          <w:szCs w:val="22"/>
        </w:rPr>
        <w:t xml:space="preserve">eadteacher </w:t>
      </w:r>
      <w:r w:rsidRPr="00996CF1">
        <w:rPr>
          <w:rFonts w:ascii="Century Gothic" w:hAnsi="Century Gothic"/>
          <w:sz w:val="22"/>
          <w:szCs w:val="22"/>
        </w:rPr>
        <w:t>supports the governing b</w:t>
      </w:r>
      <w:r w:rsidR="00580437" w:rsidRPr="00996CF1">
        <w:rPr>
          <w:rFonts w:ascii="Century Gothic" w:hAnsi="Century Gothic"/>
          <w:sz w:val="22"/>
          <w:szCs w:val="22"/>
        </w:rPr>
        <w:t>ody by ensuring that</w:t>
      </w:r>
      <w:r w:rsidR="00CF20B8" w:rsidRPr="00996CF1">
        <w:rPr>
          <w:rFonts w:ascii="Century Gothic" w:hAnsi="Century Gothic"/>
          <w:sz w:val="22"/>
          <w:szCs w:val="22"/>
        </w:rPr>
        <w:t>:</w:t>
      </w:r>
    </w:p>
    <w:p w:rsidR="00A474F4" w:rsidRPr="00996CF1" w:rsidRDefault="00A474F4" w:rsidP="00A474F4">
      <w:pPr>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T</w:t>
      </w:r>
      <w:r w:rsidR="00A474F4" w:rsidRPr="00996CF1">
        <w:rPr>
          <w:rFonts w:ascii="Century Gothic" w:hAnsi="Century Gothic"/>
          <w:sz w:val="22"/>
          <w:szCs w:val="22"/>
        </w:rPr>
        <w:t>h</w:t>
      </w:r>
      <w:r w:rsidR="00580437" w:rsidRPr="00996CF1">
        <w:rPr>
          <w:rFonts w:ascii="Century Gothic" w:hAnsi="Century Gothic"/>
          <w:sz w:val="22"/>
          <w:szCs w:val="22"/>
        </w:rPr>
        <w:t>is</w:t>
      </w:r>
      <w:r w:rsidR="00A474F4" w:rsidRPr="00996CF1">
        <w:rPr>
          <w:rFonts w:ascii="Century Gothic" w:hAnsi="Century Gothic"/>
          <w:sz w:val="22"/>
          <w:szCs w:val="22"/>
        </w:rPr>
        <w:t xml:space="preserve"> Policy is communicated adequately to all relevant persons.</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ppropriate information on significant risk</w:t>
      </w:r>
      <w:r w:rsidR="00BF272D" w:rsidRPr="00996CF1">
        <w:rPr>
          <w:rFonts w:ascii="Century Gothic" w:hAnsi="Century Gothic"/>
          <w:sz w:val="22"/>
          <w:szCs w:val="22"/>
        </w:rPr>
        <w:t>s</w:t>
      </w:r>
      <w:r w:rsidR="00A474F4" w:rsidRPr="00996CF1">
        <w:rPr>
          <w:rFonts w:ascii="Century Gothic" w:hAnsi="Century Gothic"/>
          <w:sz w:val="22"/>
          <w:szCs w:val="22"/>
        </w:rPr>
        <w:t xml:space="preserve"> is given to visitors and contractors</w:t>
      </w:r>
      <w:r w:rsidR="00950B71" w:rsidRPr="00996CF1">
        <w:rPr>
          <w:rFonts w:ascii="Century Gothic" w:hAnsi="Century Gothic"/>
          <w:sz w:val="22"/>
          <w:szCs w:val="22"/>
        </w:rPr>
        <w:t>.</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ppropriate consultation arrangements ar</w:t>
      </w:r>
      <w:r w:rsidR="005C72FB" w:rsidRPr="00996CF1">
        <w:rPr>
          <w:rFonts w:ascii="Century Gothic" w:hAnsi="Century Gothic"/>
          <w:sz w:val="22"/>
          <w:szCs w:val="22"/>
        </w:rPr>
        <w:t>e in place for staff and their trade u</w:t>
      </w:r>
      <w:r w:rsidR="00A474F4" w:rsidRPr="00996CF1">
        <w:rPr>
          <w:rFonts w:ascii="Century Gothic" w:hAnsi="Century Gothic"/>
          <w:sz w:val="22"/>
          <w:szCs w:val="22"/>
        </w:rPr>
        <w:t>nion representatives.</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ll staff are provided with adequate information, instruction and training on health and safety issues.</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R</w:t>
      </w:r>
      <w:r w:rsidR="00A474F4" w:rsidRPr="00996CF1">
        <w:rPr>
          <w:rFonts w:ascii="Century Gothic" w:hAnsi="Century Gothic"/>
          <w:sz w:val="22"/>
          <w:szCs w:val="22"/>
        </w:rPr>
        <w:t xml:space="preserve">isk assessments of the premises and </w:t>
      </w:r>
      <w:r w:rsidR="002D731F" w:rsidRPr="00996CF1">
        <w:rPr>
          <w:rFonts w:ascii="Century Gothic" w:hAnsi="Century Gothic"/>
          <w:sz w:val="22"/>
          <w:szCs w:val="22"/>
        </w:rPr>
        <w:t>activities undertaken (both in and out of the curriculum)</w:t>
      </w:r>
      <w:r w:rsidR="00A474F4" w:rsidRPr="00996CF1">
        <w:rPr>
          <w:rFonts w:ascii="Century Gothic" w:hAnsi="Century Gothic"/>
          <w:sz w:val="22"/>
          <w:szCs w:val="22"/>
        </w:rPr>
        <w:t xml:space="preserve"> </w:t>
      </w:r>
      <w:r w:rsidR="004503D3" w:rsidRPr="00996CF1">
        <w:rPr>
          <w:rFonts w:ascii="Century Gothic" w:hAnsi="Century Gothic"/>
          <w:sz w:val="22"/>
          <w:szCs w:val="22"/>
        </w:rPr>
        <w:t>are</w:t>
      </w:r>
      <w:r w:rsidR="002D731F" w:rsidRPr="00996CF1">
        <w:rPr>
          <w:rFonts w:ascii="Century Gothic" w:hAnsi="Century Gothic"/>
          <w:sz w:val="22"/>
          <w:szCs w:val="22"/>
        </w:rPr>
        <w:t xml:space="preserve"> completed</w:t>
      </w:r>
      <w:r w:rsidR="00A474F4" w:rsidRPr="00996CF1">
        <w:rPr>
          <w:rFonts w:ascii="Century Gothic" w:hAnsi="Century Gothic"/>
          <w:sz w:val="22"/>
          <w:szCs w:val="22"/>
        </w:rPr>
        <w:t>.</w:t>
      </w:r>
    </w:p>
    <w:p w:rsidR="00A474F4" w:rsidRPr="00996CF1" w:rsidRDefault="00A474F4" w:rsidP="00A474F4">
      <w:pPr>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S</w:t>
      </w:r>
      <w:r w:rsidR="00A474F4" w:rsidRPr="00996CF1">
        <w:rPr>
          <w:rFonts w:ascii="Century Gothic" w:hAnsi="Century Gothic"/>
          <w:sz w:val="22"/>
          <w:szCs w:val="22"/>
        </w:rPr>
        <w:t>afe systems of work are in place as identified from risk assessments.</w:t>
      </w:r>
    </w:p>
    <w:p w:rsidR="0007551C" w:rsidRPr="00996CF1" w:rsidRDefault="0007551C" w:rsidP="0007551C">
      <w:pPr>
        <w:rPr>
          <w:rFonts w:ascii="Century Gothic" w:hAnsi="Century Gothic"/>
          <w:sz w:val="22"/>
          <w:szCs w:val="22"/>
        </w:rPr>
      </w:pPr>
    </w:p>
    <w:p w:rsidR="0007551C" w:rsidRPr="00996CF1" w:rsidRDefault="0007551C"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Ensure appropriate health and safety notices displa</w:t>
      </w:r>
      <w:r w:rsidR="002D731F" w:rsidRPr="00996CF1">
        <w:rPr>
          <w:rFonts w:ascii="Century Gothic" w:hAnsi="Century Gothic"/>
          <w:sz w:val="22"/>
          <w:szCs w:val="22"/>
        </w:rPr>
        <w:t>yed as required</w:t>
      </w:r>
      <w:r w:rsidRPr="00996CF1">
        <w:rPr>
          <w:rFonts w:ascii="Century Gothic" w:hAnsi="Century Gothic"/>
          <w:sz w:val="22"/>
          <w:szCs w:val="22"/>
        </w:rPr>
        <w:t>.</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mergency procedures are in place.</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Machinery and e</w:t>
      </w:r>
      <w:r w:rsidR="00A474F4" w:rsidRPr="00996CF1">
        <w:rPr>
          <w:rFonts w:ascii="Century Gothic" w:hAnsi="Century Gothic"/>
          <w:sz w:val="22"/>
          <w:szCs w:val="22"/>
        </w:rPr>
        <w:t xml:space="preserve">quipment </w:t>
      </w:r>
      <w:proofErr w:type="gramStart"/>
      <w:r w:rsidR="00A474F4" w:rsidRPr="00996CF1">
        <w:rPr>
          <w:rFonts w:ascii="Century Gothic" w:hAnsi="Century Gothic"/>
          <w:sz w:val="22"/>
          <w:szCs w:val="22"/>
        </w:rPr>
        <w:t>is</w:t>
      </w:r>
      <w:proofErr w:type="gramEnd"/>
      <w:r w:rsidR="00A474F4" w:rsidRPr="00996CF1">
        <w:rPr>
          <w:rFonts w:ascii="Century Gothic" w:hAnsi="Century Gothic"/>
          <w:sz w:val="22"/>
          <w:szCs w:val="22"/>
        </w:rPr>
        <w:t xml:space="preserve"> inspected and tested to ensure it remains in a safe condition</w:t>
      </w:r>
      <w:r w:rsidRPr="00996CF1">
        <w:rPr>
          <w:rFonts w:ascii="Century Gothic" w:hAnsi="Century Gothic"/>
          <w:sz w:val="22"/>
          <w:szCs w:val="22"/>
        </w:rPr>
        <w:t>.</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 xml:space="preserve">Records </w:t>
      </w:r>
      <w:r w:rsidR="00A474F4" w:rsidRPr="00996CF1">
        <w:rPr>
          <w:rFonts w:ascii="Century Gothic" w:hAnsi="Century Gothic"/>
          <w:sz w:val="22"/>
          <w:szCs w:val="22"/>
        </w:rPr>
        <w:t xml:space="preserve">are kept of all relevant health and safety activities e.g. assessments, inspections, accidents, </w:t>
      </w:r>
      <w:r w:rsidR="002D731F" w:rsidRPr="00996CF1">
        <w:rPr>
          <w:rFonts w:ascii="Century Gothic" w:hAnsi="Century Gothic"/>
          <w:sz w:val="22"/>
          <w:szCs w:val="22"/>
        </w:rPr>
        <w:t xml:space="preserve">training </w:t>
      </w:r>
      <w:r w:rsidR="00A474F4" w:rsidRPr="00996CF1">
        <w:rPr>
          <w:rFonts w:ascii="Century Gothic" w:hAnsi="Century Gothic"/>
          <w:sz w:val="22"/>
          <w:szCs w:val="22"/>
        </w:rPr>
        <w:t>etc.</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 xml:space="preserve">rrangements are in place to monitor </w:t>
      </w:r>
      <w:r w:rsidR="002D731F" w:rsidRPr="00996CF1">
        <w:rPr>
          <w:rFonts w:ascii="Century Gothic" w:hAnsi="Century Gothic"/>
          <w:sz w:val="22"/>
          <w:szCs w:val="22"/>
        </w:rPr>
        <w:t xml:space="preserve">the school </w:t>
      </w:r>
      <w:r w:rsidR="00A474F4" w:rsidRPr="00996CF1">
        <w:rPr>
          <w:rFonts w:ascii="Century Gothic" w:hAnsi="Century Gothic"/>
          <w:sz w:val="22"/>
          <w:szCs w:val="22"/>
        </w:rPr>
        <w:t xml:space="preserve">premises and </w:t>
      </w:r>
      <w:r w:rsidR="002D731F" w:rsidRPr="00996CF1">
        <w:rPr>
          <w:rFonts w:ascii="Century Gothic" w:hAnsi="Century Gothic"/>
          <w:sz w:val="22"/>
          <w:szCs w:val="22"/>
        </w:rPr>
        <w:t xml:space="preserve">safety </w:t>
      </w:r>
      <w:r w:rsidR="00A474F4" w:rsidRPr="00996CF1">
        <w:rPr>
          <w:rFonts w:ascii="Century Gothic" w:hAnsi="Century Gothic"/>
          <w:sz w:val="22"/>
          <w:szCs w:val="22"/>
        </w:rPr>
        <w:t>performance.</w:t>
      </w:r>
    </w:p>
    <w:p w:rsidR="00A474F4" w:rsidRPr="00996CF1" w:rsidRDefault="00A474F4" w:rsidP="00A474F4">
      <w:pPr>
        <w:ind w:left="76"/>
        <w:rPr>
          <w:rFonts w:ascii="Century Gothic" w:hAnsi="Century Gothic"/>
          <w:sz w:val="22"/>
          <w:szCs w:val="22"/>
        </w:rPr>
      </w:pPr>
    </w:p>
    <w:p w:rsidR="00A474F4" w:rsidRPr="00996CF1" w:rsidRDefault="00327CB3"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ccidents are investigated and any remedial actions required are taken or requested.</w:t>
      </w:r>
    </w:p>
    <w:p w:rsidR="00A474F4" w:rsidRPr="00996CF1" w:rsidRDefault="00A474F4" w:rsidP="00A474F4">
      <w:pPr>
        <w:ind w:left="76"/>
        <w:rPr>
          <w:rFonts w:ascii="Century Gothic" w:hAnsi="Century Gothic"/>
          <w:sz w:val="22"/>
          <w:szCs w:val="22"/>
        </w:rPr>
      </w:pPr>
    </w:p>
    <w:p w:rsidR="00A474F4" w:rsidRPr="00996CF1" w:rsidRDefault="004503D3" w:rsidP="000C1A12">
      <w:pPr>
        <w:numPr>
          <w:ilvl w:val="0"/>
          <w:numId w:val="5"/>
        </w:numPr>
        <w:tabs>
          <w:tab w:val="clear" w:pos="360"/>
          <w:tab w:val="num" w:pos="720"/>
        </w:tabs>
        <w:ind w:left="720"/>
        <w:rPr>
          <w:rFonts w:ascii="Century Gothic" w:hAnsi="Century Gothic"/>
          <w:sz w:val="22"/>
          <w:szCs w:val="22"/>
        </w:rPr>
      </w:pPr>
      <w:r w:rsidRPr="00996CF1">
        <w:rPr>
          <w:rFonts w:ascii="Century Gothic" w:hAnsi="Century Gothic"/>
          <w:sz w:val="22"/>
          <w:szCs w:val="22"/>
        </w:rPr>
        <w:lastRenderedPageBreak/>
        <w:t>A r</w:t>
      </w:r>
      <w:r w:rsidR="005C72FB" w:rsidRPr="00996CF1">
        <w:rPr>
          <w:rFonts w:ascii="Century Gothic" w:hAnsi="Century Gothic"/>
          <w:sz w:val="22"/>
          <w:szCs w:val="22"/>
        </w:rPr>
        <w:t>eport to the governing b</w:t>
      </w:r>
      <w:r w:rsidR="00A474F4" w:rsidRPr="00996CF1">
        <w:rPr>
          <w:rFonts w:ascii="Century Gothic" w:hAnsi="Century Gothic"/>
          <w:sz w:val="22"/>
          <w:szCs w:val="22"/>
        </w:rPr>
        <w:t>ody on the health and safety performance of the school</w:t>
      </w:r>
      <w:r w:rsidRPr="00996CF1">
        <w:rPr>
          <w:rFonts w:ascii="Century Gothic" w:hAnsi="Century Gothic"/>
          <w:sz w:val="22"/>
          <w:szCs w:val="22"/>
        </w:rPr>
        <w:t xml:space="preserve"> is completed </w:t>
      </w:r>
      <w:r w:rsidR="00950B71" w:rsidRPr="00996CF1">
        <w:rPr>
          <w:rFonts w:ascii="Century Gothic" w:hAnsi="Century Gothic"/>
          <w:sz w:val="22"/>
          <w:szCs w:val="22"/>
        </w:rPr>
        <w:t xml:space="preserve">at least </w:t>
      </w:r>
      <w:r w:rsidRPr="00996CF1">
        <w:rPr>
          <w:rFonts w:ascii="Century Gothic" w:hAnsi="Century Gothic"/>
          <w:sz w:val="22"/>
          <w:szCs w:val="22"/>
        </w:rPr>
        <w:t>annually</w:t>
      </w:r>
      <w:r w:rsidR="00A474F4" w:rsidRPr="00996CF1">
        <w:rPr>
          <w:rFonts w:ascii="Century Gothic" w:hAnsi="Century Gothic"/>
          <w:sz w:val="22"/>
          <w:szCs w:val="22"/>
        </w:rPr>
        <w:t>.</w:t>
      </w:r>
      <w:r w:rsidR="00950B71" w:rsidRPr="00996CF1">
        <w:rPr>
          <w:rFonts w:ascii="Century Gothic" w:hAnsi="Century Gothic"/>
          <w:sz w:val="22"/>
          <w:szCs w:val="22"/>
        </w:rPr>
        <w:t xml:space="preserve">  At Russell Lower School this is completed termly at the Finance and Resources meetings.</w:t>
      </w:r>
    </w:p>
    <w:p w:rsidR="00A524B5" w:rsidRPr="00996CF1" w:rsidRDefault="00A524B5" w:rsidP="00A524B5">
      <w:pPr>
        <w:pStyle w:val="ListParagraph"/>
        <w:rPr>
          <w:rFonts w:ascii="Century Gothic" w:hAnsi="Century Gothic"/>
          <w:sz w:val="22"/>
          <w:szCs w:val="22"/>
        </w:rPr>
      </w:pPr>
    </w:p>
    <w:p w:rsidR="00A524B5" w:rsidRPr="00996CF1" w:rsidRDefault="00A524B5" w:rsidP="00A524B5">
      <w:pPr>
        <w:numPr>
          <w:ilvl w:val="0"/>
          <w:numId w:val="5"/>
        </w:numPr>
        <w:ind w:firstLine="66"/>
        <w:rPr>
          <w:rFonts w:ascii="Century Gothic" w:hAnsi="Century Gothic"/>
          <w:sz w:val="22"/>
          <w:szCs w:val="22"/>
        </w:rPr>
      </w:pPr>
      <w:r w:rsidRPr="00996CF1">
        <w:rPr>
          <w:rFonts w:ascii="Century Gothic" w:hAnsi="Century Gothic"/>
          <w:sz w:val="22"/>
          <w:szCs w:val="22"/>
        </w:rPr>
        <w:t>Co-ordinating and managing the risk assessment process for the school.</w:t>
      </w:r>
    </w:p>
    <w:p w:rsidR="00A524B5" w:rsidRPr="00996CF1" w:rsidRDefault="00A524B5" w:rsidP="00A524B5">
      <w:pPr>
        <w:ind w:left="360"/>
        <w:rPr>
          <w:rFonts w:ascii="Century Gothic" w:hAnsi="Century Gothic"/>
          <w:sz w:val="22"/>
          <w:szCs w:val="22"/>
        </w:rPr>
      </w:pPr>
    </w:p>
    <w:p w:rsidR="00543BA9" w:rsidRPr="00996CF1" w:rsidRDefault="00543BA9" w:rsidP="00A474F4">
      <w:pPr>
        <w:rPr>
          <w:rFonts w:ascii="Century Gothic" w:hAnsi="Century Gothic"/>
          <w:b/>
          <w:sz w:val="22"/>
          <w:szCs w:val="22"/>
        </w:rPr>
      </w:pPr>
    </w:p>
    <w:p w:rsidR="00A474F4" w:rsidRPr="00996CF1" w:rsidRDefault="00543BA9" w:rsidP="00A474F4">
      <w:pPr>
        <w:rPr>
          <w:rFonts w:ascii="Century Gothic" w:hAnsi="Century Gothic"/>
          <w:b/>
          <w:sz w:val="22"/>
          <w:szCs w:val="22"/>
        </w:rPr>
      </w:pPr>
      <w:r w:rsidRPr="00996CF1">
        <w:rPr>
          <w:rFonts w:ascii="Century Gothic" w:hAnsi="Century Gothic"/>
          <w:b/>
          <w:sz w:val="22"/>
          <w:szCs w:val="22"/>
        </w:rPr>
        <w:t>GOVERNOR RESPONSIBLE FOR HEALTH AND SAFETY</w:t>
      </w:r>
    </w:p>
    <w:p w:rsidR="001B2C1E" w:rsidRPr="00996CF1" w:rsidRDefault="001B2C1E" w:rsidP="001B2C1E">
      <w:pPr>
        <w:pStyle w:val="Subheading"/>
        <w:numPr>
          <w:ilvl w:val="0"/>
          <w:numId w:val="0"/>
        </w:numPr>
        <w:spacing w:after="0"/>
        <w:rPr>
          <w:rFonts w:ascii="Century Gothic" w:hAnsi="Century Gothic"/>
          <w:sz w:val="22"/>
          <w:szCs w:val="22"/>
        </w:rPr>
      </w:pPr>
      <w:r w:rsidRPr="00996CF1">
        <w:rPr>
          <w:rFonts w:ascii="Century Gothic" w:hAnsi="Century Gothic"/>
          <w:sz w:val="22"/>
          <w:szCs w:val="22"/>
        </w:rPr>
        <w:tab/>
      </w:r>
    </w:p>
    <w:p w:rsidR="001B2C1E" w:rsidRPr="00996CF1" w:rsidRDefault="001B2C1E" w:rsidP="001B2C1E">
      <w:pPr>
        <w:pStyle w:val="Subheading"/>
        <w:numPr>
          <w:ilvl w:val="0"/>
          <w:numId w:val="0"/>
        </w:numPr>
        <w:spacing w:after="0"/>
        <w:jc w:val="both"/>
        <w:rPr>
          <w:rFonts w:ascii="Century Gothic" w:hAnsi="Century Gothic"/>
          <w:b w:val="0"/>
          <w:sz w:val="22"/>
          <w:szCs w:val="22"/>
        </w:rPr>
      </w:pPr>
      <w:r w:rsidRPr="00996CF1">
        <w:rPr>
          <w:rFonts w:ascii="Century Gothic" w:hAnsi="Century Gothic"/>
          <w:b w:val="0"/>
          <w:sz w:val="22"/>
          <w:szCs w:val="22"/>
        </w:rPr>
        <w:t xml:space="preserve">The role of this individual is to champion Health &amp; Safety throughout the organisation and also within the governing body. </w:t>
      </w:r>
    </w:p>
    <w:p w:rsidR="001B2C1E" w:rsidRPr="00996CF1" w:rsidRDefault="001B2C1E" w:rsidP="001B2C1E">
      <w:pPr>
        <w:pStyle w:val="Subheading"/>
        <w:numPr>
          <w:ilvl w:val="0"/>
          <w:numId w:val="0"/>
        </w:numPr>
        <w:spacing w:after="0"/>
        <w:ind w:left="1418"/>
        <w:jc w:val="both"/>
        <w:rPr>
          <w:rFonts w:ascii="Century Gothic" w:hAnsi="Century Gothic"/>
          <w:b w:val="0"/>
          <w:sz w:val="22"/>
          <w:szCs w:val="22"/>
        </w:rPr>
      </w:pPr>
    </w:p>
    <w:p w:rsidR="001B2C1E" w:rsidRPr="00996CF1" w:rsidRDefault="001B2C1E" w:rsidP="001B2C1E">
      <w:pPr>
        <w:pStyle w:val="Default"/>
        <w:jc w:val="both"/>
        <w:rPr>
          <w:rFonts w:ascii="Century Gothic" w:hAnsi="Century Gothic"/>
          <w:sz w:val="22"/>
          <w:szCs w:val="22"/>
        </w:rPr>
      </w:pPr>
      <w:r w:rsidRPr="00996CF1">
        <w:rPr>
          <w:rFonts w:ascii="Century Gothic" w:hAnsi="Century Gothic"/>
          <w:sz w:val="22"/>
          <w:szCs w:val="22"/>
        </w:rPr>
        <w:t>They are specifically responsible for:-</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Ensuring that there are adequate resources to manage health &amp; safety management within the school and to enable training to be delivered when and as required</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Making policy decisions that cannot be made by others in isolation</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Being aware of results from proactive and reactive monitoring</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Ensuring that the Governing body is aware of current health and safety risks</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Leading by example. Ensuring that he attends relevant training and following the safety arrangements expected of all staff</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Being actively involved in managing safety standards throughout the school alongside the School </w:t>
      </w:r>
      <w:r w:rsidR="004B7D5C" w:rsidRPr="00996CF1">
        <w:rPr>
          <w:rFonts w:ascii="Century Gothic" w:hAnsi="Century Gothic"/>
          <w:sz w:val="22"/>
          <w:szCs w:val="22"/>
        </w:rPr>
        <w:t xml:space="preserve">Office </w:t>
      </w:r>
      <w:r w:rsidRPr="00996CF1">
        <w:rPr>
          <w:rFonts w:ascii="Century Gothic" w:hAnsi="Century Gothic"/>
          <w:sz w:val="22"/>
          <w:szCs w:val="22"/>
        </w:rPr>
        <w:t>Manager</w:t>
      </w:r>
      <w:r w:rsidR="00996CF1">
        <w:rPr>
          <w:rFonts w:ascii="Century Gothic" w:hAnsi="Century Gothic"/>
          <w:sz w:val="22"/>
          <w:szCs w:val="22"/>
        </w:rPr>
        <w:t>, The Finance and Premises Manager</w:t>
      </w:r>
      <w:r w:rsidRPr="00996CF1">
        <w:rPr>
          <w:rFonts w:ascii="Century Gothic" w:hAnsi="Century Gothic"/>
          <w:sz w:val="22"/>
          <w:szCs w:val="22"/>
        </w:rPr>
        <w:t xml:space="preserve"> and Headteacher. </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Providing all necessary support and cooperation to the Senior Leadership Team ensuring that they have the necessary resources to fully implement any necessary measures </w:t>
      </w:r>
    </w:p>
    <w:p w:rsidR="001B2C1E" w:rsidRPr="00996CF1" w:rsidRDefault="001B2C1E" w:rsidP="004B7D5C">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Ensuring that the Health &amp; Safety </w:t>
      </w:r>
      <w:r w:rsidR="004B7D5C" w:rsidRPr="00996CF1">
        <w:rPr>
          <w:rFonts w:ascii="Century Gothic" w:hAnsi="Century Gothic"/>
          <w:sz w:val="22"/>
          <w:szCs w:val="22"/>
        </w:rPr>
        <w:t xml:space="preserve">is reported to the Finance and </w:t>
      </w:r>
      <w:r w:rsidR="00996CF1">
        <w:rPr>
          <w:rFonts w:ascii="Century Gothic" w:hAnsi="Century Gothic"/>
          <w:sz w:val="22"/>
          <w:szCs w:val="22"/>
        </w:rPr>
        <w:t>Resources</w:t>
      </w:r>
      <w:r w:rsidR="004B7D5C" w:rsidRPr="00996CF1">
        <w:rPr>
          <w:rFonts w:ascii="Century Gothic" w:hAnsi="Century Gothic"/>
          <w:sz w:val="22"/>
          <w:szCs w:val="22"/>
        </w:rPr>
        <w:t xml:space="preserve"> Committee.</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Reviewing this policy documentation annually or more frequently if there are significant organisational changes</w:t>
      </w:r>
    </w:p>
    <w:p w:rsidR="001B2C1E" w:rsidRPr="00996CF1" w:rsidRDefault="001B2C1E" w:rsidP="001B2C1E">
      <w:pPr>
        <w:pStyle w:val="Default"/>
        <w:widowControl w:val="0"/>
        <w:numPr>
          <w:ilvl w:val="0"/>
          <w:numId w:val="17"/>
        </w:numPr>
        <w:spacing w:before="240"/>
        <w:ind w:left="360"/>
        <w:jc w:val="both"/>
        <w:rPr>
          <w:rFonts w:ascii="Century Gothic" w:hAnsi="Century Gothic"/>
          <w:sz w:val="22"/>
          <w:szCs w:val="22"/>
        </w:rPr>
      </w:pPr>
      <w:r w:rsidRPr="00996CF1">
        <w:rPr>
          <w:rFonts w:ascii="Century Gothic" w:hAnsi="Century Gothic"/>
          <w:sz w:val="22"/>
          <w:szCs w:val="22"/>
        </w:rPr>
        <w:t xml:space="preserve">Ensuring that there is a review of the </w:t>
      </w:r>
      <w:r w:rsidR="004B7D5C" w:rsidRPr="00996CF1">
        <w:rPr>
          <w:rFonts w:ascii="Century Gothic" w:hAnsi="Century Gothic"/>
          <w:sz w:val="22"/>
          <w:szCs w:val="22"/>
        </w:rPr>
        <w:t>school’s</w:t>
      </w:r>
      <w:r w:rsidRPr="00996CF1">
        <w:rPr>
          <w:rFonts w:ascii="Century Gothic" w:hAnsi="Century Gothic"/>
          <w:sz w:val="22"/>
          <w:szCs w:val="22"/>
        </w:rPr>
        <w:t xml:space="preserve"> safety </w:t>
      </w:r>
      <w:r w:rsidR="004B7D5C" w:rsidRPr="00996CF1">
        <w:rPr>
          <w:rFonts w:ascii="Century Gothic" w:hAnsi="Century Gothic"/>
          <w:sz w:val="22"/>
          <w:szCs w:val="22"/>
        </w:rPr>
        <w:t>management arrangements</w:t>
      </w:r>
      <w:r w:rsidRPr="00996CF1">
        <w:rPr>
          <w:rFonts w:ascii="Century Gothic" w:hAnsi="Century Gothic"/>
          <w:sz w:val="22"/>
          <w:szCs w:val="22"/>
        </w:rPr>
        <w:t>.</w:t>
      </w:r>
      <w:r w:rsidR="00950B71" w:rsidRPr="00996CF1">
        <w:rPr>
          <w:rFonts w:ascii="Century Gothic" w:hAnsi="Century Gothic"/>
          <w:sz w:val="22"/>
          <w:szCs w:val="22"/>
        </w:rPr>
        <w:t xml:space="preserve">  Sherryl Cousins is our external consultant for this.</w:t>
      </w:r>
      <w:r w:rsidR="00996CF1">
        <w:rPr>
          <w:rFonts w:ascii="Century Gothic" w:hAnsi="Century Gothic"/>
          <w:sz w:val="22"/>
          <w:szCs w:val="22"/>
        </w:rPr>
        <w:t xml:space="preserve">  It was last completed in 2021/22.</w:t>
      </w:r>
      <w:r w:rsidR="00950B71" w:rsidRPr="00996CF1">
        <w:rPr>
          <w:rFonts w:ascii="Century Gothic" w:hAnsi="Century Gothic"/>
          <w:sz w:val="22"/>
          <w:szCs w:val="22"/>
        </w:rPr>
        <w:t xml:space="preserve">  </w:t>
      </w:r>
    </w:p>
    <w:p w:rsidR="00AF60BE" w:rsidRPr="00996CF1" w:rsidRDefault="00AF60BE" w:rsidP="00A474F4">
      <w:pPr>
        <w:rPr>
          <w:rFonts w:ascii="Century Gothic" w:hAnsi="Century Gothic"/>
          <w:b/>
          <w:sz w:val="22"/>
          <w:szCs w:val="22"/>
        </w:rPr>
      </w:pPr>
    </w:p>
    <w:p w:rsidR="00AF60BE" w:rsidRPr="00996CF1" w:rsidRDefault="00AF60BE" w:rsidP="00A474F4">
      <w:pPr>
        <w:rPr>
          <w:rFonts w:ascii="Century Gothic" w:hAnsi="Century Gothic"/>
          <w:b/>
          <w:sz w:val="22"/>
          <w:szCs w:val="22"/>
        </w:rPr>
      </w:pPr>
    </w:p>
    <w:p w:rsidR="00543BA9" w:rsidRPr="00996CF1" w:rsidRDefault="004503D3" w:rsidP="00543BA9">
      <w:pPr>
        <w:pStyle w:val="Heading1"/>
        <w:rPr>
          <w:rFonts w:ascii="Century Gothic" w:hAnsi="Century Gothic"/>
          <w:caps w:val="0"/>
          <w:szCs w:val="22"/>
        </w:rPr>
      </w:pPr>
      <w:r w:rsidRPr="00996CF1">
        <w:rPr>
          <w:rFonts w:ascii="Century Gothic" w:hAnsi="Century Gothic"/>
          <w:szCs w:val="22"/>
        </w:rPr>
        <w:t xml:space="preserve">The </w:t>
      </w:r>
      <w:r w:rsidR="00A474F4" w:rsidRPr="00996CF1">
        <w:rPr>
          <w:rFonts w:ascii="Century Gothic" w:hAnsi="Century Gothic"/>
          <w:szCs w:val="22"/>
        </w:rPr>
        <w:t>SCHOOL HEALTH AND SAFETY CO-ORDINATOR</w:t>
      </w:r>
      <w:r w:rsidR="005A6894" w:rsidRPr="00996CF1">
        <w:rPr>
          <w:rFonts w:ascii="Century Gothic" w:hAnsi="Century Gothic"/>
          <w:b w:val="0"/>
          <w:szCs w:val="22"/>
        </w:rPr>
        <w:t xml:space="preserve"> </w:t>
      </w:r>
      <w:r w:rsidR="00B13841" w:rsidRPr="00996CF1">
        <w:rPr>
          <w:rFonts w:ascii="Century Gothic" w:hAnsi="Century Gothic"/>
          <w:b w:val="0"/>
          <w:szCs w:val="22"/>
        </w:rPr>
        <w:t>–</w:t>
      </w:r>
      <w:r w:rsidR="00543BA9" w:rsidRPr="00996CF1">
        <w:rPr>
          <w:rFonts w:ascii="Century Gothic" w:hAnsi="Century Gothic"/>
          <w:b w:val="0"/>
          <w:szCs w:val="22"/>
        </w:rPr>
        <w:t xml:space="preserve"> </w:t>
      </w:r>
      <w:r w:rsidR="00543BA9" w:rsidRPr="00996CF1">
        <w:rPr>
          <w:rFonts w:ascii="Century Gothic" w:hAnsi="Century Gothic"/>
          <w:caps w:val="0"/>
          <w:szCs w:val="22"/>
        </w:rPr>
        <w:t>Mr</w:t>
      </w:r>
      <w:r w:rsidR="00B13841" w:rsidRPr="00996CF1">
        <w:rPr>
          <w:rFonts w:ascii="Century Gothic" w:hAnsi="Century Gothic"/>
          <w:caps w:val="0"/>
          <w:szCs w:val="22"/>
        </w:rPr>
        <w:t xml:space="preserve"> Martin Clarke</w:t>
      </w:r>
    </w:p>
    <w:p w:rsidR="00A474F4" w:rsidRPr="00996CF1" w:rsidRDefault="00A474F4" w:rsidP="00A474F4">
      <w:pPr>
        <w:rPr>
          <w:rFonts w:ascii="Century Gothic" w:hAnsi="Century Gothic"/>
          <w:sz w:val="22"/>
          <w:szCs w:val="22"/>
        </w:rPr>
      </w:pPr>
    </w:p>
    <w:p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4503D3" w:rsidRPr="00996CF1">
        <w:rPr>
          <w:rFonts w:ascii="Century Gothic" w:hAnsi="Century Gothic"/>
          <w:sz w:val="22"/>
          <w:szCs w:val="22"/>
        </w:rPr>
        <w:t>o-ordinating</w:t>
      </w:r>
      <w:r w:rsidR="00A474F4" w:rsidRPr="00996CF1">
        <w:rPr>
          <w:rFonts w:ascii="Century Gothic" w:hAnsi="Century Gothic"/>
          <w:sz w:val="22"/>
          <w:szCs w:val="22"/>
        </w:rPr>
        <w:t xml:space="preserve"> the </w:t>
      </w:r>
      <w:r w:rsidR="00BF272D" w:rsidRPr="00996CF1">
        <w:rPr>
          <w:rFonts w:ascii="Century Gothic" w:hAnsi="Century Gothic"/>
          <w:sz w:val="22"/>
          <w:szCs w:val="22"/>
        </w:rPr>
        <w:t>termly</w:t>
      </w:r>
      <w:r w:rsidR="00A474F4" w:rsidRPr="00996CF1">
        <w:rPr>
          <w:rFonts w:ascii="Century Gothic" w:hAnsi="Century Gothic"/>
          <w:sz w:val="22"/>
          <w:szCs w:val="22"/>
        </w:rPr>
        <w:t xml:space="preserve"> general workplace monitoring inspections and performance monitoring process.</w:t>
      </w:r>
    </w:p>
    <w:p w:rsidR="00A474F4" w:rsidRPr="00996CF1" w:rsidRDefault="00A474F4" w:rsidP="00A474F4">
      <w:pPr>
        <w:tabs>
          <w:tab w:val="num" w:pos="644"/>
        </w:tabs>
        <w:ind w:left="720"/>
        <w:rPr>
          <w:rFonts w:ascii="Century Gothic" w:hAnsi="Century Gothic"/>
          <w:sz w:val="22"/>
          <w:szCs w:val="22"/>
        </w:rPr>
      </w:pPr>
    </w:p>
    <w:p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M</w:t>
      </w:r>
      <w:r w:rsidR="004503D3" w:rsidRPr="00996CF1">
        <w:rPr>
          <w:rFonts w:ascii="Century Gothic" w:hAnsi="Century Gothic"/>
          <w:sz w:val="22"/>
          <w:szCs w:val="22"/>
        </w:rPr>
        <w:t>aking</w:t>
      </w:r>
      <w:r w:rsidR="00A474F4" w:rsidRPr="00996CF1">
        <w:rPr>
          <w:rFonts w:ascii="Century Gothic" w:hAnsi="Century Gothic"/>
          <w:sz w:val="22"/>
          <w:szCs w:val="22"/>
        </w:rPr>
        <w:t xml:space="preserve"> provision for the inspection and maintenance of work equipment throughout the school.</w:t>
      </w:r>
    </w:p>
    <w:p w:rsidR="00A474F4" w:rsidRPr="00996CF1" w:rsidRDefault="00A474F4" w:rsidP="00A474F4">
      <w:pPr>
        <w:tabs>
          <w:tab w:val="num" w:pos="644"/>
        </w:tabs>
        <w:ind w:left="720"/>
        <w:rPr>
          <w:rFonts w:ascii="Century Gothic" w:hAnsi="Century Gothic"/>
          <w:sz w:val="22"/>
          <w:szCs w:val="22"/>
        </w:rPr>
      </w:pPr>
    </w:p>
    <w:p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K</w:t>
      </w:r>
      <w:r w:rsidR="004503D3" w:rsidRPr="00996CF1">
        <w:rPr>
          <w:rFonts w:ascii="Century Gothic" w:hAnsi="Century Gothic"/>
          <w:sz w:val="22"/>
          <w:szCs w:val="22"/>
        </w:rPr>
        <w:t>eeping</w:t>
      </w:r>
      <w:r w:rsidR="00A474F4" w:rsidRPr="00996CF1">
        <w:rPr>
          <w:rFonts w:ascii="Century Gothic" w:hAnsi="Century Gothic"/>
          <w:sz w:val="22"/>
          <w:szCs w:val="22"/>
        </w:rPr>
        <w:t xml:space="preserve"> records of all health and safety activities.</w:t>
      </w:r>
    </w:p>
    <w:p w:rsidR="00A474F4" w:rsidRPr="00996CF1" w:rsidRDefault="00A474F4" w:rsidP="00A474F4">
      <w:pPr>
        <w:tabs>
          <w:tab w:val="num" w:pos="644"/>
        </w:tabs>
        <w:ind w:left="720"/>
        <w:rPr>
          <w:rFonts w:ascii="Century Gothic" w:hAnsi="Century Gothic"/>
          <w:sz w:val="22"/>
          <w:szCs w:val="22"/>
        </w:rPr>
      </w:pPr>
    </w:p>
    <w:p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lastRenderedPageBreak/>
        <w:t>A</w:t>
      </w:r>
      <w:r w:rsidR="004503D3" w:rsidRPr="00996CF1">
        <w:rPr>
          <w:rFonts w:ascii="Century Gothic" w:hAnsi="Century Gothic"/>
          <w:sz w:val="22"/>
          <w:szCs w:val="22"/>
        </w:rPr>
        <w:t>dvising</w:t>
      </w:r>
      <w:r w:rsidR="005C72FB" w:rsidRPr="00996CF1">
        <w:rPr>
          <w:rFonts w:ascii="Century Gothic" w:hAnsi="Century Gothic"/>
          <w:sz w:val="22"/>
          <w:szCs w:val="22"/>
        </w:rPr>
        <w:t xml:space="preserve"> the h</w:t>
      </w:r>
      <w:r w:rsidR="00A474F4" w:rsidRPr="00996CF1">
        <w:rPr>
          <w:rFonts w:ascii="Century Gothic" w:hAnsi="Century Gothic"/>
          <w:sz w:val="22"/>
          <w:szCs w:val="22"/>
        </w:rPr>
        <w:t>eadteacher of situations or activities which are potentially hazardous to the health and safety of staff, pupils and visitors.</w:t>
      </w:r>
    </w:p>
    <w:p w:rsidR="00A474F4" w:rsidRPr="00996CF1" w:rsidRDefault="00A474F4" w:rsidP="00A474F4">
      <w:pPr>
        <w:tabs>
          <w:tab w:val="num" w:pos="644"/>
        </w:tabs>
        <w:ind w:left="720"/>
        <w:rPr>
          <w:rFonts w:ascii="Century Gothic" w:hAnsi="Century Gothic"/>
          <w:sz w:val="22"/>
          <w:szCs w:val="22"/>
        </w:rPr>
      </w:pPr>
    </w:p>
    <w:p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4503D3" w:rsidRPr="00996CF1">
        <w:rPr>
          <w:rFonts w:ascii="Century Gothic" w:hAnsi="Century Gothic"/>
          <w:sz w:val="22"/>
          <w:szCs w:val="22"/>
        </w:rPr>
        <w:t>nsuring</w:t>
      </w:r>
      <w:r w:rsidR="00A474F4" w:rsidRPr="00996CF1">
        <w:rPr>
          <w:rFonts w:ascii="Century Gothic" w:hAnsi="Century Gothic"/>
          <w:sz w:val="22"/>
          <w:szCs w:val="22"/>
        </w:rPr>
        <w:t xml:space="preserve"> that staff</w:t>
      </w:r>
      <w:r w:rsidR="00BF43A0" w:rsidRPr="00996CF1">
        <w:rPr>
          <w:rFonts w:ascii="Century Gothic" w:hAnsi="Century Gothic"/>
          <w:sz w:val="22"/>
          <w:szCs w:val="22"/>
        </w:rPr>
        <w:t xml:space="preserve"> </w:t>
      </w:r>
      <w:r w:rsidR="00A474F4" w:rsidRPr="00996CF1">
        <w:rPr>
          <w:rFonts w:ascii="Century Gothic" w:hAnsi="Century Gothic"/>
          <w:sz w:val="22"/>
          <w:szCs w:val="22"/>
        </w:rPr>
        <w:t>are adequately instructed in safety and welfare matters in connection with their specific work place and the school generally.</w:t>
      </w:r>
    </w:p>
    <w:p w:rsidR="00A474F4" w:rsidRPr="00996CF1" w:rsidRDefault="00A474F4" w:rsidP="00A474F4">
      <w:pPr>
        <w:tabs>
          <w:tab w:val="num" w:pos="644"/>
        </w:tabs>
        <w:ind w:left="720"/>
        <w:rPr>
          <w:rFonts w:ascii="Century Gothic" w:hAnsi="Century Gothic"/>
          <w:sz w:val="22"/>
          <w:szCs w:val="22"/>
        </w:rPr>
      </w:pPr>
    </w:p>
    <w:p w:rsidR="00A474F4" w:rsidRPr="00996CF1" w:rsidRDefault="00CF20B8"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arrying out any other functions de</w:t>
      </w:r>
      <w:r w:rsidR="005C72FB" w:rsidRPr="00996CF1">
        <w:rPr>
          <w:rFonts w:ascii="Century Gothic" w:hAnsi="Century Gothic"/>
          <w:sz w:val="22"/>
          <w:szCs w:val="22"/>
        </w:rPr>
        <w:t>volved to him/her by the Headteacher or Governing Body</w:t>
      </w:r>
      <w:r w:rsidR="00A474F4" w:rsidRPr="00996CF1">
        <w:rPr>
          <w:rFonts w:ascii="Century Gothic" w:hAnsi="Century Gothic"/>
          <w:sz w:val="22"/>
          <w:szCs w:val="22"/>
        </w:rPr>
        <w:t>.</w:t>
      </w:r>
    </w:p>
    <w:p w:rsidR="00327CB3" w:rsidRPr="00996CF1" w:rsidRDefault="00327CB3" w:rsidP="00327CB3">
      <w:pPr>
        <w:rPr>
          <w:rFonts w:ascii="Century Gothic" w:hAnsi="Century Gothic"/>
          <w:sz w:val="22"/>
          <w:szCs w:val="22"/>
        </w:rPr>
      </w:pPr>
    </w:p>
    <w:p w:rsidR="00327CB3" w:rsidRPr="00996CF1" w:rsidRDefault="00327CB3" w:rsidP="000C1A12">
      <w:pPr>
        <w:numPr>
          <w:ilvl w:val="0"/>
          <w:numId w:val="6"/>
        </w:numPr>
        <w:tabs>
          <w:tab w:val="clear" w:pos="360"/>
          <w:tab w:val="num" w:pos="720"/>
        </w:tabs>
        <w:ind w:left="720"/>
        <w:rPr>
          <w:rFonts w:ascii="Century Gothic" w:hAnsi="Century Gothic"/>
          <w:sz w:val="22"/>
          <w:szCs w:val="22"/>
        </w:rPr>
      </w:pPr>
      <w:r w:rsidRPr="00996CF1">
        <w:rPr>
          <w:rFonts w:ascii="Century Gothic" w:hAnsi="Century Gothic"/>
          <w:sz w:val="22"/>
          <w:szCs w:val="22"/>
        </w:rPr>
        <w:t>Unsafe condition</w:t>
      </w:r>
      <w:r w:rsidR="00F33D99" w:rsidRPr="00996CF1">
        <w:rPr>
          <w:rFonts w:ascii="Century Gothic" w:hAnsi="Century Gothic"/>
          <w:sz w:val="22"/>
          <w:szCs w:val="22"/>
        </w:rPr>
        <w:t>s</w:t>
      </w:r>
      <w:r w:rsidRPr="00996CF1">
        <w:rPr>
          <w:rFonts w:ascii="Century Gothic" w:hAnsi="Century Gothic"/>
          <w:sz w:val="22"/>
          <w:szCs w:val="22"/>
        </w:rPr>
        <w:t xml:space="preserve"> being reported and dealt with to agreed timescales.</w:t>
      </w:r>
    </w:p>
    <w:p w:rsidR="00626746" w:rsidRPr="00996CF1" w:rsidRDefault="00626746" w:rsidP="00626746">
      <w:pPr>
        <w:pStyle w:val="ListParagraph"/>
        <w:rPr>
          <w:rFonts w:ascii="Century Gothic" w:hAnsi="Century Gothic"/>
          <w:sz w:val="22"/>
          <w:szCs w:val="22"/>
        </w:rPr>
      </w:pPr>
    </w:p>
    <w:p w:rsidR="00626746" w:rsidRPr="00996CF1" w:rsidRDefault="00626746" w:rsidP="00626746">
      <w:pPr>
        <w:rPr>
          <w:rFonts w:ascii="Century Gothic" w:hAnsi="Century Gothic"/>
          <w:sz w:val="22"/>
          <w:szCs w:val="22"/>
        </w:rPr>
      </w:pPr>
    </w:p>
    <w:p w:rsidR="00A474F4" w:rsidRPr="00996CF1" w:rsidRDefault="00A474F4" w:rsidP="00626746">
      <w:pPr>
        <w:rPr>
          <w:rFonts w:ascii="Century Gothic" w:hAnsi="Century Gothic"/>
          <w:b/>
          <w:sz w:val="22"/>
          <w:szCs w:val="22"/>
        </w:rPr>
      </w:pPr>
      <w:r w:rsidRPr="00996CF1">
        <w:rPr>
          <w:rFonts w:ascii="Century Gothic" w:hAnsi="Century Gothic"/>
          <w:b/>
          <w:sz w:val="22"/>
          <w:szCs w:val="22"/>
        </w:rPr>
        <w:t>TEACHING/NON-TEACHING STAFF HOLDING POSTS/POSITIONS OF SPECIAL RESPONSIBILITY</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T</w:t>
      </w:r>
      <w:r w:rsidR="00950B71" w:rsidRPr="00996CF1">
        <w:rPr>
          <w:rFonts w:ascii="Century Gothic" w:hAnsi="Century Gothic"/>
          <w:sz w:val="22"/>
          <w:szCs w:val="22"/>
        </w:rPr>
        <w:t>his includes the Deputy Headteacher</w:t>
      </w:r>
      <w:r w:rsidRPr="00996CF1">
        <w:rPr>
          <w:rFonts w:ascii="Century Gothic" w:hAnsi="Century Gothic"/>
          <w:sz w:val="22"/>
          <w:szCs w:val="22"/>
        </w:rPr>
        <w:t xml:space="preserve">, </w:t>
      </w:r>
      <w:r w:rsidR="0032417B" w:rsidRPr="00996CF1">
        <w:rPr>
          <w:rFonts w:ascii="Century Gothic" w:hAnsi="Century Gothic"/>
          <w:sz w:val="22"/>
          <w:szCs w:val="22"/>
        </w:rPr>
        <w:t>Subject Leaders, Phase Leaders</w:t>
      </w:r>
      <w:r w:rsidRPr="00996CF1">
        <w:rPr>
          <w:rFonts w:ascii="Century Gothic" w:hAnsi="Century Gothic"/>
          <w:sz w:val="22"/>
          <w:szCs w:val="22"/>
        </w:rPr>
        <w:t xml:space="preserve">, </w:t>
      </w:r>
      <w:r w:rsidR="0032417B" w:rsidRPr="00996CF1">
        <w:rPr>
          <w:rFonts w:ascii="Century Gothic" w:hAnsi="Century Gothic"/>
          <w:sz w:val="22"/>
          <w:szCs w:val="22"/>
        </w:rPr>
        <w:t xml:space="preserve">Teaching staff, Midday and Aviary Club Staff, </w:t>
      </w:r>
      <w:r w:rsidRPr="00996CF1">
        <w:rPr>
          <w:rFonts w:ascii="Century Gothic" w:hAnsi="Century Gothic"/>
          <w:sz w:val="22"/>
          <w:szCs w:val="22"/>
        </w:rPr>
        <w:t>Cleric</w:t>
      </w:r>
      <w:r w:rsidR="003750A0" w:rsidRPr="00996CF1">
        <w:rPr>
          <w:rFonts w:ascii="Century Gothic" w:hAnsi="Century Gothic"/>
          <w:sz w:val="22"/>
          <w:szCs w:val="22"/>
        </w:rPr>
        <w:t xml:space="preserve">al Managers/Supervisors </w:t>
      </w:r>
      <w:r w:rsidRPr="00996CF1">
        <w:rPr>
          <w:rFonts w:ascii="Century Gothic" w:hAnsi="Century Gothic"/>
          <w:sz w:val="22"/>
          <w:szCs w:val="22"/>
        </w:rPr>
        <w:t xml:space="preserve">and </w:t>
      </w:r>
      <w:r w:rsidR="005A6894" w:rsidRPr="00996CF1">
        <w:rPr>
          <w:rFonts w:ascii="Century Gothic" w:hAnsi="Century Gothic"/>
          <w:sz w:val="22"/>
          <w:szCs w:val="22"/>
        </w:rPr>
        <w:t xml:space="preserve">Site </w:t>
      </w:r>
      <w:r w:rsidR="003750A0" w:rsidRPr="00996CF1">
        <w:rPr>
          <w:rFonts w:ascii="Century Gothic" w:hAnsi="Century Gothic"/>
          <w:sz w:val="22"/>
          <w:szCs w:val="22"/>
        </w:rPr>
        <w:t>Agent</w:t>
      </w:r>
      <w:r w:rsidRPr="00996CF1">
        <w:rPr>
          <w:rFonts w:ascii="Century Gothic" w:hAnsi="Century Gothic"/>
          <w:sz w:val="22"/>
          <w:szCs w:val="22"/>
        </w:rPr>
        <w:t xml:space="preserve">.  </w:t>
      </w:r>
      <w:r w:rsidR="004503D3" w:rsidRPr="00996CF1">
        <w:rPr>
          <w:rFonts w:ascii="Century Gothic" w:hAnsi="Century Gothic"/>
          <w:sz w:val="22"/>
          <w:szCs w:val="22"/>
        </w:rPr>
        <w:t>They must</w:t>
      </w:r>
      <w:r w:rsidR="00CF20B8" w:rsidRPr="00996CF1">
        <w:rPr>
          <w:rFonts w:ascii="Century Gothic" w:hAnsi="Century Gothic"/>
          <w:sz w:val="22"/>
          <w:szCs w:val="22"/>
        </w:rPr>
        <w:t>:</w:t>
      </w:r>
    </w:p>
    <w:p w:rsidR="00A474F4" w:rsidRPr="00996CF1" w:rsidRDefault="00A474F4" w:rsidP="00A474F4">
      <w:pPr>
        <w:rPr>
          <w:rFonts w:ascii="Century Gothic" w:hAnsi="Century Gothic"/>
          <w:sz w:val="22"/>
          <w:szCs w:val="22"/>
        </w:rPr>
      </w:pPr>
    </w:p>
    <w:p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 xml:space="preserve">pply the school’s </w:t>
      </w:r>
      <w:r w:rsidR="005C72FB" w:rsidRPr="00996CF1">
        <w:rPr>
          <w:rFonts w:ascii="Century Gothic" w:hAnsi="Century Gothic"/>
          <w:sz w:val="22"/>
          <w:szCs w:val="22"/>
        </w:rPr>
        <w:t>‘</w:t>
      </w:r>
      <w:r w:rsidR="00A474F4" w:rsidRPr="00996CF1">
        <w:rPr>
          <w:rFonts w:ascii="Century Gothic" w:hAnsi="Century Gothic"/>
          <w:sz w:val="22"/>
          <w:szCs w:val="22"/>
        </w:rPr>
        <w:t>Health and Safety Policy</w:t>
      </w:r>
      <w:r w:rsidR="005C72FB" w:rsidRPr="00996CF1">
        <w:rPr>
          <w:rFonts w:ascii="Century Gothic" w:hAnsi="Century Gothic"/>
          <w:sz w:val="22"/>
          <w:szCs w:val="22"/>
        </w:rPr>
        <w:t>’</w:t>
      </w:r>
      <w:r w:rsidR="00A474F4" w:rsidRPr="00996CF1">
        <w:rPr>
          <w:rFonts w:ascii="Century Gothic" w:hAnsi="Century Gothic"/>
          <w:sz w:val="22"/>
          <w:szCs w:val="22"/>
        </w:rPr>
        <w:t xml:space="preserve"> to their own department or area of work and be directly responsible to</w:t>
      </w:r>
      <w:r w:rsidR="005C72FB" w:rsidRPr="00996CF1">
        <w:rPr>
          <w:rFonts w:ascii="Century Gothic" w:hAnsi="Century Gothic"/>
          <w:sz w:val="22"/>
          <w:szCs w:val="22"/>
        </w:rPr>
        <w:t xml:space="preserve"> the h</w:t>
      </w:r>
      <w:r w:rsidR="00A474F4" w:rsidRPr="00996CF1">
        <w:rPr>
          <w:rFonts w:ascii="Century Gothic" w:hAnsi="Century Gothic"/>
          <w:sz w:val="22"/>
          <w:szCs w:val="22"/>
        </w:rPr>
        <w:t>eadteacher for the application of the health and safety procedures and arrangements.</w:t>
      </w:r>
    </w:p>
    <w:p w:rsidR="00626746" w:rsidRPr="00996CF1" w:rsidRDefault="00626746" w:rsidP="00626746">
      <w:pPr>
        <w:rPr>
          <w:rFonts w:ascii="Century Gothic" w:hAnsi="Century Gothic"/>
          <w:sz w:val="22"/>
          <w:szCs w:val="22"/>
        </w:rPr>
      </w:pPr>
    </w:p>
    <w:p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arry out regular health and safety risk assessments of the activities for which they are respons</w:t>
      </w:r>
      <w:r w:rsidR="005C72FB" w:rsidRPr="00996CF1">
        <w:rPr>
          <w:rFonts w:ascii="Century Gothic" w:hAnsi="Century Gothic"/>
          <w:sz w:val="22"/>
          <w:szCs w:val="22"/>
        </w:rPr>
        <w:t>ible and submit reports to the Headteacher or the school’s H</w:t>
      </w:r>
      <w:r w:rsidR="00950B71" w:rsidRPr="00996CF1">
        <w:rPr>
          <w:rFonts w:ascii="Century Gothic" w:hAnsi="Century Gothic"/>
          <w:sz w:val="22"/>
          <w:szCs w:val="22"/>
        </w:rPr>
        <w:t>ealth and Safety Governor or consultant</w:t>
      </w:r>
      <w:r w:rsidR="00A474F4" w:rsidRPr="00996CF1">
        <w:rPr>
          <w:rFonts w:ascii="Century Gothic" w:hAnsi="Century Gothic"/>
          <w:sz w:val="22"/>
          <w:szCs w:val="22"/>
        </w:rPr>
        <w:t>.</w:t>
      </w:r>
    </w:p>
    <w:p w:rsidR="00626746" w:rsidRPr="00996CF1" w:rsidRDefault="00626746" w:rsidP="00626746">
      <w:pPr>
        <w:pStyle w:val="ListParagraph"/>
        <w:rPr>
          <w:rFonts w:ascii="Century Gothic" w:hAnsi="Century Gothic"/>
          <w:sz w:val="22"/>
          <w:szCs w:val="22"/>
        </w:rPr>
      </w:pPr>
    </w:p>
    <w:p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 xml:space="preserve">nsure that all staff under their </w:t>
      </w:r>
      <w:r w:rsidR="00327CB3" w:rsidRPr="00996CF1">
        <w:rPr>
          <w:rFonts w:ascii="Century Gothic" w:hAnsi="Century Gothic"/>
          <w:sz w:val="22"/>
          <w:szCs w:val="22"/>
        </w:rPr>
        <w:t>management</w:t>
      </w:r>
      <w:r w:rsidR="00BF43A0" w:rsidRPr="00996CF1">
        <w:rPr>
          <w:rFonts w:ascii="Century Gothic" w:hAnsi="Century Gothic"/>
          <w:sz w:val="22"/>
          <w:szCs w:val="22"/>
        </w:rPr>
        <w:t xml:space="preserve"> </w:t>
      </w:r>
      <w:r w:rsidR="00A474F4" w:rsidRPr="00996CF1">
        <w:rPr>
          <w:rFonts w:ascii="Century Gothic" w:hAnsi="Century Gothic"/>
          <w:sz w:val="22"/>
          <w:szCs w:val="22"/>
        </w:rPr>
        <w:t>are</w:t>
      </w:r>
      <w:r w:rsidR="00BF43A0" w:rsidRPr="00996CF1">
        <w:rPr>
          <w:rFonts w:ascii="Century Gothic" w:hAnsi="Century Gothic"/>
          <w:sz w:val="22"/>
          <w:szCs w:val="22"/>
        </w:rPr>
        <w:t xml:space="preserve"> </w:t>
      </w:r>
      <w:r w:rsidR="00A474F4" w:rsidRPr="00996CF1">
        <w:rPr>
          <w:rFonts w:ascii="Century Gothic" w:hAnsi="Century Gothic"/>
          <w:sz w:val="22"/>
          <w:szCs w:val="22"/>
        </w:rPr>
        <w:t xml:space="preserve">familiar with the health and safety </w:t>
      </w:r>
      <w:r w:rsidR="00EE51F2" w:rsidRPr="00996CF1">
        <w:rPr>
          <w:rFonts w:ascii="Century Gothic" w:hAnsi="Century Gothic"/>
          <w:sz w:val="22"/>
          <w:szCs w:val="22"/>
        </w:rPr>
        <w:t>procedures</w:t>
      </w:r>
      <w:r w:rsidR="00A474F4" w:rsidRPr="00996CF1">
        <w:rPr>
          <w:rFonts w:ascii="Century Gothic" w:hAnsi="Century Gothic"/>
          <w:sz w:val="22"/>
          <w:szCs w:val="22"/>
        </w:rPr>
        <w:t xml:space="preserve"> for their area of work.</w:t>
      </w:r>
    </w:p>
    <w:p w:rsidR="00A474F4" w:rsidRPr="00996CF1" w:rsidRDefault="00A474F4" w:rsidP="00A474F4">
      <w:pPr>
        <w:rPr>
          <w:rFonts w:ascii="Century Gothic" w:hAnsi="Century Gothic"/>
          <w:sz w:val="22"/>
          <w:szCs w:val="22"/>
        </w:rPr>
      </w:pPr>
    </w:p>
    <w:p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R</w:t>
      </w:r>
      <w:r w:rsidR="00A474F4" w:rsidRPr="00996CF1">
        <w:rPr>
          <w:rFonts w:ascii="Century Gothic" w:hAnsi="Century Gothic"/>
          <w:sz w:val="22"/>
          <w:szCs w:val="22"/>
        </w:rPr>
        <w:t xml:space="preserve">esolve health, safety and welfare problems </w:t>
      </w:r>
      <w:r w:rsidR="00EE51F2" w:rsidRPr="00996CF1">
        <w:rPr>
          <w:rFonts w:ascii="Century Gothic" w:hAnsi="Century Gothic"/>
          <w:sz w:val="22"/>
          <w:szCs w:val="22"/>
        </w:rPr>
        <w:t xml:space="preserve">that </w:t>
      </w:r>
      <w:r w:rsidR="00A474F4" w:rsidRPr="00996CF1">
        <w:rPr>
          <w:rFonts w:ascii="Century Gothic" w:hAnsi="Century Gothic"/>
          <w:sz w:val="22"/>
          <w:szCs w:val="22"/>
        </w:rPr>
        <w:t>members of staff refer to them</w:t>
      </w:r>
      <w:r w:rsidR="00FC19BA" w:rsidRPr="00996CF1">
        <w:rPr>
          <w:rFonts w:ascii="Century Gothic" w:hAnsi="Century Gothic"/>
          <w:sz w:val="22"/>
          <w:szCs w:val="22"/>
        </w:rPr>
        <w:t>.</w:t>
      </w:r>
      <w:r w:rsidR="00A474F4" w:rsidRPr="00996CF1">
        <w:rPr>
          <w:rFonts w:ascii="Century Gothic" w:hAnsi="Century Gothic"/>
          <w:sz w:val="22"/>
          <w:szCs w:val="22"/>
        </w:rPr>
        <w:t xml:space="preserve"> </w:t>
      </w:r>
      <w:r w:rsidR="00FC19BA" w:rsidRPr="00996CF1">
        <w:rPr>
          <w:rFonts w:ascii="Century Gothic" w:hAnsi="Century Gothic"/>
          <w:sz w:val="22"/>
          <w:szCs w:val="22"/>
        </w:rPr>
        <w:t>O</w:t>
      </w:r>
      <w:r w:rsidR="00A474F4" w:rsidRPr="00996CF1">
        <w:rPr>
          <w:rFonts w:ascii="Century Gothic" w:hAnsi="Century Gothic"/>
          <w:sz w:val="22"/>
          <w:szCs w:val="22"/>
        </w:rPr>
        <w:t>r refer</w:t>
      </w:r>
      <w:r w:rsidR="00FC19BA" w:rsidRPr="00996CF1">
        <w:rPr>
          <w:rFonts w:ascii="Century Gothic" w:hAnsi="Century Gothic"/>
          <w:sz w:val="22"/>
          <w:szCs w:val="22"/>
        </w:rPr>
        <w:t xml:space="preserve"> matters further</w:t>
      </w:r>
      <w:r w:rsidR="00A474F4" w:rsidRPr="00996CF1">
        <w:rPr>
          <w:rFonts w:ascii="Century Gothic" w:hAnsi="Century Gothic"/>
          <w:sz w:val="22"/>
          <w:szCs w:val="22"/>
        </w:rPr>
        <w:t xml:space="preserve"> to the Headteacher or </w:t>
      </w:r>
      <w:r w:rsidR="006B27E0" w:rsidRPr="00996CF1">
        <w:rPr>
          <w:rFonts w:ascii="Century Gothic" w:hAnsi="Century Gothic"/>
          <w:sz w:val="22"/>
          <w:szCs w:val="22"/>
        </w:rPr>
        <w:t xml:space="preserve">School Office </w:t>
      </w:r>
      <w:r w:rsidR="00A474F4" w:rsidRPr="00996CF1">
        <w:rPr>
          <w:rFonts w:ascii="Century Gothic" w:hAnsi="Century Gothic"/>
          <w:sz w:val="22"/>
          <w:szCs w:val="22"/>
        </w:rPr>
        <w:t xml:space="preserve">Manager any problems to which they cannot achieve a satisfactory solution </w:t>
      </w:r>
      <w:r w:rsidR="00FC19BA" w:rsidRPr="00996CF1">
        <w:rPr>
          <w:rFonts w:ascii="Century Gothic" w:hAnsi="Century Gothic"/>
          <w:sz w:val="22"/>
          <w:szCs w:val="22"/>
        </w:rPr>
        <w:t>themselves, with</w:t>
      </w:r>
      <w:r w:rsidR="00A474F4" w:rsidRPr="00996CF1">
        <w:rPr>
          <w:rFonts w:ascii="Century Gothic" w:hAnsi="Century Gothic"/>
          <w:sz w:val="22"/>
          <w:szCs w:val="22"/>
        </w:rPr>
        <w:t xml:space="preserve"> the resources available to them.</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arry out regular inspections of their areas of responsibility to ensure that equipment, furniture and activities are safe and record these inspections where required.</w:t>
      </w:r>
    </w:p>
    <w:p w:rsidR="00A474F4" w:rsidRPr="00996CF1" w:rsidRDefault="00A474F4" w:rsidP="00A474F4">
      <w:pPr>
        <w:ind w:left="360"/>
        <w:rPr>
          <w:rFonts w:ascii="Century Gothic" w:hAnsi="Century Gothic"/>
          <w:sz w:val="22"/>
          <w:szCs w:val="22"/>
        </w:rPr>
      </w:pPr>
    </w:p>
    <w:p w:rsidR="00A474F4" w:rsidRPr="00996CF1" w:rsidRDefault="00CF20B8"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nsure</w:t>
      </w:r>
      <w:r w:rsidR="00BF43A0" w:rsidRPr="00996CF1">
        <w:rPr>
          <w:rFonts w:ascii="Century Gothic" w:hAnsi="Century Gothic"/>
          <w:sz w:val="22"/>
          <w:szCs w:val="22"/>
        </w:rPr>
        <w:t xml:space="preserve">, </w:t>
      </w:r>
      <w:r w:rsidR="00881CAD" w:rsidRPr="00996CF1">
        <w:rPr>
          <w:rFonts w:ascii="Century Gothic" w:hAnsi="Century Gothic"/>
          <w:sz w:val="22"/>
          <w:szCs w:val="22"/>
        </w:rPr>
        <w:t>as</w:t>
      </w:r>
      <w:r w:rsidR="00A474F4" w:rsidRPr="00996CF1">
        <w:rPr>
          <w:rFonts w:ascii="Century Gothic" w:hAnsi="Century Gothic"/>
          <w:sz w:val="22"/>
          <w:szCs w:val="22"/>
        </w:rPr>
        <w:t xml:space="preserve"> far as is reasonably practicable, the provision of sufficient information, instruction, training and supervision to enable other employees and pupils to avoid hazards and contribute positively to their own health and safety.</w:t>
      </w:r>
    </w:p>
    <w:p w:rsidR="00A474F4" w:rsidRPr="00996CF1" w:rsidRDefault="00A474F4" w:rsidP="00A474F4">
      <w:pPr>
        <w:ind w:left="360"/>
        <w:rPr>
          <w:rFonts w:ascii="Century Gothic" w:hAnsi="Century Gothic"/>
          <w:sz w:val="22"/>
          <w:szCs w:val="22"/>
        </w:rPr>
      </w:pPr>
    </w:p>
    <w:p w:rsidR="00A474F4" w:rsidRPr="00996CF1" w:rsidRDefault="00256791" w:rsidP="000C1A12">
      <w:pPr>
        <w:numPr>
          <w:ilvl w:val="0"/>
          <w:numId w:val="8"/>
        </w:numPr>
        <w:tabs>
          <w:tab w:val="clear" w:pos="360"/>
          <w:tab w:val="num" w:pos="720"/>
        </w:tabs>
        <w:ind w:left="720"/>
        <w:rPr>
          <w:rFonts w:ascii="Century Gothic" w:hAnsi="Century Gothic"/>
          <w:sz w:val="22"/>
          <w:szCs w:val="22"/>
        </w:rPr>
      </w:pPr>
      <w:r w:rsidRPr="00996CF1">
        <w:rPr>
          <w:rFonts w:ascii="Century Gothic" w:hAnsi="Century Gothic"/>
          <w:sz w:val="22"/>
          <w:szCs w:val="22"/>
        </w:rPr>
        <w:t>Ensure all accidents are investigated appropriately.</w:t>
      </w:r>
    </w:p>
    <w:p w:rsidR="00A474F4" w:rsidRPr="00996CF1" w:rsidRDefault="00A474F4" w:rsidP="00A474F4">
      <w:pPr>
        <w:rPr>
          <w:rFonts w:ascii="Century Gothic" w:hAnsi="Century Gothic"/>
          <w:sz w:val="22"/>
          <w:szCs w:val="22"/>
        </w:rPr>
      </w:pPr>
    </w:p>
    <w:p w:rsidR="006B27E0" w:rsidRPr="00996CF1" w:rsidRDefault="006B27E0" w:rsidP="00A474F4">
      <w:pPr>
        <w:rPr>
          <w:rFonts w:ascii="Century Gothic" w:hAnsi="Century Gothic"/>
          <w:sz w:val="22"/>
          <w:szCs w:val="22"/>
        </w:rPr>
      </w:pPr>
    </w:p>
    <w:p w:rsidR="00A474F4" w:rsidRPr="00996CF1" w:rsidRDefault="00A474F4" w:rsidP="00A474F4">
      <w:pPr>
        <w:rPr>
          <w:rFonts w:ascii="Century Gothic" w:hAnsi="Century Gothic"/>
          <w:b/>
          <w:sz w:val="22"/>
          <w:szCs w:val="22"/>
        </w:rPr>
      </w:pPr>
      <w:r w:rsidRPr="00996CF1">
        <w:rPr>
          <w:rFonts w:ascii="Century Gothic" w:hAnsi="Century Gothic"/>
          <w:b/>
          <w:sz w:val="22"/>
          <w:szCs w:val="22"/>
        </w:rPr>
        <w:t>SPECIAL OBLIGATIONS OF CLASS TEACHERS</w:t>
      </w:r>
      <w:r w:rsidR="00950B71" w:rsidRPr="00996CF1">
        <w:rPr>
          <w:rFonts w:ascii="Century Gothic" w:hAnsi="Century Gothic"/>
          <w:b/>
          <w:sz w:val="22"/>
          <w:szCs w:val="22"/>
        </w:rPr>
        <w:t xml:space="preserve"> AND LEARNING SUPPORT STAFF</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Class teachers are expected to:</w:t>
      </w:r>
    </w:p>
    <w:p w:rsidR="00430FA7" w:rsidRPr="00996CF1" w:rsidRDefault="00430FA7" w:rsidP="00A474F4">
      <w:pPr>
        <w:rPr>
          <w:rFonts w:ascii="Century Gothic" w:hAnsi="Century Gothic"/>
          <w:sz w:val="22"/>
          <w:szCs w:val="22"/>
        </w:rPr>
      </w:pPr>
    </w:p>
    <w:p w:rsidR="00A474F4" w:rsidRPr="00996CF1" w:rsidRDefault="00CF20B8" w:rsidP="000C1A12">
      <w:pPr>
        <w:pStyle w:val="BodyTextIndent2"/>
        <w:numPr>
          <w:ilvl w:val="0"/>
          <w:numId w:val="7"/>
        </w:numPr>
        <w:tabs>
          <w:tab w:val="clear" w:pos="360"/>
          <w:tab w:val="num" w:pos="720"/>
        </w:tabs>
        <w:spacing w:after="0" w:line="240" w:lineRule="auto"/>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xercise effective supervision of their pupils and to know the procedures in respect of fire, first aid and other emergencies, and to carry them out.</w:t>
      </w:r>
    </w:p>
    <w:p w:rsidR="00430FA7" w:rsidRPr="00996CF1" w:rsidRDefault="00430FA7" w:rsidP="00430FA7">
      <w:pPr>
        <w:pStyle w:val="BodyTextIndent2"/>
        <w:spacing w:after="0" w:line="240" w:lineRule="auto"/>
        <w:ind w:left="360"/>
        <w:rPr>
          <w:rFonts w:ascii="Century Gothic" w:hAnsi="Century Gothic"/>
          <w:sz w:val="22"/>
          <w:szCs w:val="22"/>
        </w:rPr>
      </w:pPr>
    </w:p>
    <w:p w:rsidR="00430FA7" w:rsidRPr="00996CF1" w:rsidRDefault="00430FA7" w:rsidP="00430FA7">
      <w:pPr>
        <w:ind w:left="360"/>
        <w:rPr>
          <w:rFonts w:ascii="Century Gothic" w:hAnsi="Century Gothic"/>
          <w:sz w:val="22"/>
          <w:szCs w:val="22"/>
        </w:rPr>
      </w:pPr>
      <w:r w:rsidRPr="00996CF1">
        <w:rPr>
          <w:rFonts w:ascii="Century Gothic" w:hAnsi="Century Gothic"/>
          <w:sz w:val="22"/>
          <w:szCs w:val="22"/>
        </w:rPr>
        <w:lastRenderedPageBreak/>
        <w:t xml:space="preserve">b)  </w:t>
      </w:r>
      <w:r w:rsidR="00CF20B8" w:rsidRPr="00996CF1">
        <w:rPr>
          <w:rFonts w:ascii="Century Gothic" w:hAnsi="Century Gothic"/>
          <w:sz w:val="22"/>
          <w:szCs w:val="22"/>
        </w:rPr>
        <w:t>F</w:t>
      </w:r>
      <w:r w:rsidR="00A474F4" w:rsidRPr="00996CF1">
        <w:rPr>
          <w:rFonts w:ascii="Century Gothic" w:hAnsi="Century Gothic"/>
          <w:sz w:val="22"/>
          <w:szCs w:val="22"/>
        </w:rPr>
        <w:t xml:space="preserve">ollow the </w:t>
      </w:r>
      <w:r w:rsidRPr="00996CF1">
        <w:rPr>
          <w:rFonts w:ascii="Century Gothic" w:hAnsi="Century Gothic"/>
          <w:sz w:val="22"/>
          <w:szCs w:val="22"/>
        </w:rPr>
        <w:t>health and safety procedures applicable to their area of work.</w:t>
      </w:r>
    </w:p>
    <w:p w:rsidR="00A474F4" w:rsidRPr="00996CF1" w:rsidRDefault="00A474F4" w:rsidP="00A474F4">
      <w:pPr>
        <w:ind w:left="360"/>
        <w:rPr>
          <w:rFonts w:ascii="Century Gothic" w:hAnsi="Century Gothic"/>
          <w:sz w:val="22"/>
          <w:szCs w:val="22"/>
        </w:rPr>
      </w:pPr>
    </w:p>
    <w:p w:rsidR="00430FA7" w:rsidRPr="00996CF1" w:rsidRDefault="00B96870" w:rsidP="00430FA7">
      <w:pPr>
        <w:numPr>
          <w:ilvl w:val="0"/>
          <w:numId w:val="11"/>
        </w:numPr>
        <w:rPr>
          <w:rFonts w:ascii="Century Gothic" w:hAnsi="Century Gothic"/>
          <w:sz w:val="22"/>
          <w:szCs w:val="22"/>
        </w:rPr>
      </w:pPr>
      <w:r w:rsidRPr="00996CF1">
        <w:rPr>
          <w:rFonts w:ascii="Century Gothic" w:hAnsi="Century Gothic"/>
          <w:sz w:val="22"/>
          <w:szCs w:val="22"/>
        </w:rPr>
        <w:t>G</w:t>
      </w:r>
      <w:r w:rsidR="00A474F4" w:rsidRPr="00996CF1">
        <w:rPr>
          <w:rFonts w:ascii="Century Gothic" w:hAnsi="Century Gothic"/>
          <w:sz w:val="22"/>
          <w:szCs w:val="22"/>
        </w:rPr>
        <w:t>ive c</w:t>
      </w:r>
      <w:r w:rsidR="00E4288E" w:rsidRPr="00996CF1">
        <w:rPr>
          <w:rFonts w:ascii="Century Gothic" w:hAnsi="Century Gothic"/>
          <w:sz w:val="22"/>
          <w:szCs w:val="22"/>
        </w:rPr>
        <w:t>lea</w:t>
      </w:r>
      <w:r w:rsidR="00A474F4" w:rsidRPr="00996CF1">
        <w:rPr>
          <w:rFonts w:ascii="Century Gothic" w:hAnsi="Century Gothic"/>
          <w:sz w:val="22"/>
          <w:szCs w:val="22"/>
        </w:rPr>
        <w:t xml:space="preserve">r oral and written </w:t>
      </w:r>
      <w:r w:rsidR="00430FA7" w:rsidRPr="00996CF1">
        <w:rPr>
          <w:rFonts w:ascii="Century Gothic" w:hAnsi="Century Gothic"/>
          <w:sz w:val="22"/>
          <w:szCs w:val="22"/>
        </w:rPr>
        <w:t xml:space="preserve">health and safety </w:t>
      </w:r>
      <w:r w:rsidR="00A474F4" w:rsidRPr="00996CF1">
        <w:rPr>
          <w:rFonts w:ascii="Century Gothic" w:hAnsi="Century Gothic"/>
          <w:sz w:val="22"/>
          <w:szCs w:val="22"/>
        </w:rPr>
        <w:t>instructions and warnings to pupils as often as necessary.</w:t>
      </w:r>
      <w:r w:rsidR="00430FA7" w:rsidRPr="00996CF1">
        <w:rPr>
          <w:rFonts w:ascii="Century Gothic" w:hAnsi="Century Gothic"/>
          <w:sz w:val="22"/>
          <w:szCs w:val="22"/>
        </w:rPr>
        <w:t xml:space="preserve"> </w:t>
      </w:r>
    </w:p>
    <w:p w:rsidR="00430FA7" w:rsidRPr="00996CF1" w:rsidRDefault="00430FA7" w:rsidP="00430FA7">
      <w:pPr>
        <w:ind w:left="360"/>
        <w:rPr>
          <w:rFonts w:ascii="Century Gothic" w:hAnsi="Century Gothic"/>
          <w:sz w:val="22"/>
          <w:szCs w:val="22"/>
        </w:rPr>
      </w:pPr>
    </w:p>
    <w:p w:rsidR="00A474F4" w:rsidRPr="00996CF1" w:rsidRDefault="00B96870" w:rsidP="00A474F4">
      <w:pPr>
        <w:numPr>
          <w:ilvl w:val="0"/>
          <w:numId w:val="11"/>
        </w:numPr>
        <w:rPr>
          <w:rFonts w:ascii="Century Gothic" w:hAnsi="Century Gothic"/>
          <w:sz w:val="22"/>
          <w:szCs w:val="22"/>
        </w:rPr>
      </w:pPr>
      <w:r w:rsidRPr="00996CF1">
        <w:rPr>
          <w:rFonts w:ascii="Century Gothic" w:hAnsi="Century Gothic"/>
          <w:sz w:val="22"/>
          <w:szCs w:val="22"/>
        </w:rPr>
        <w:t>E</w:t>
      </w:r>
      <w:r w:rsidR="008C470A" w:rsidRPr="00996CF1">
        <w:rPr>
          <w:rFonts w:ascii="Century Gothic" w:hAnsi="Century Gothic"/>
          <w:sz w:val="22"/>
          <w:szCs w:val="22"/>
        </w:rPr>
        <w:t>nsure</w:t>
      </w:r>
      <w:r w:rsidR="00A474F4" w:rsidRPr="00996CF1">
        <w:rPr>
          <w:rFonts w:ascii="Century Gothic" w:hAnsi="Century Gothic"/>
          <w:sz w:val="22"/>
          <w:szCs w:val="22"/>
        </w:rPr>
        <w:t xml:space="preserve"> the use of </w:t>
      </w:r>
      <w:r w:rsidR="008C470A" w:rsidRPr="00996CF1">
        <w:rPr>
          <w:rFonts w:ascii="Century Gothic" w:hAnsi="Century Gothic"/>
          <w:sz w:val="22"/>
          <w:szCs w:val="22"/>
        </w:rPr>
        <w:t xml:space="preserve">personal </w:t>
      </w:r>
      <w:r w:rsidR="00A474F4" w:rsidRPr="00996CF1">
        <w:rPr>
          <w:rFonts w:ascii="Century Gothic" w:hAnsi="Century Gothic"/>
          <w:sz w:val="22"/>
          <w:szCs w:val="22"/>
        </w:rPr>
        <w:t xml:space="preserve">protective </w:t>
      </w:r>
      <w:r w:rsidR="008C470A" w:rsidRPr="00996CF1">
        <w:rPr>
          <w:rFonts w:ascii="Century Gothic" w:hAnsi="Century Gothic"/>
          <w:sz w:val="22"/>
          <w:szCs w:val="22"/>
        </w:rPr>
        <w:t xml:space="preserve">equipment </w:t>
      </w:r>
      <w:r w:rsidR="00A474F4" w:rsidRPr="00996CF1">
        <w:rPr>
          <w:rFonts w:ascii="Century Gothic" w:hAnsi="Century Gothic"/>
          <w:sz w:val="22"/>
          <w:szCs w:val="22"/>
        </w:rPr>
        <w:t>and guards where necessary.</w:t>
      </w:r>
    </w:p>
    <w:p w:rsidR="00A474F4" w:rsidRPr="00996CF1" w:rsidRDefault="00A474F4" w:rsidP="00A474F4">
      <w:pPr>
        <w:ind w:left="360"/>
        <w:rPr>
          <w:rFonts w:ascii="Century Gothic" w:hAnsi="Century Gothic"/>
          <w:sz w:val="22"/>
          <w:szCs w:val="22"/>
        </w:rPr>
      </w:pPr>
    </w:p>
    <w:p w:rsidR="008C470A"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e)</w:t>
      </w:r>
      <w:r w:rsidRPr="00996CF1">
        <w:rPr>
          <w:rFonts w:ascii="Century Gothic" w:hAnsi="Century Gothic"/>
          <w:sz w:val="22"/>
          <w:szCs w:val="22"/>
        </w:rPr>
        <w:tab/>
      </w:r>
      <w:r w:rsidR="00B96870" w:rsidRPr="00996CF1">
        <w:rPr>
          <w:rFonts w:ascii="Century Gothic" w:hAnsi="Century Gothic"/>
          <w:sz w:val="22"/>
          <w:szCs w:val="22"/>
        </w:rPr>
        <w:t>M</w:t>
      </w:r>
      <w:r w:rsidR="00A474F4" w:rsidRPr="00996CF1">
        <w:rPr>
          <w:rFonts w:ascii="Century Gothic" w:hAnsi="Century Gothic"/>
          <w:sz w:val="22"/>
          <w:szCs w:val="22"/>
        </w:rPr>
        <w:t>ake recommendations to their Headteacher on health and safety equipment and on additions or necessary improvements to plant, tools, equipment or machinery.</w:t>
      </w:r>
    </w:p>
    <w:p w:rsidR="008C470A" w:rsidRPr="00996CF1" w:rsidRDefault="008C470A" w:rsidP="008C470A">
      <w:pPr>
        <w:rPr>
          <w:rFonts w:ascii="Century Gothic" w:hAnsi="Century Gothic"/>
          <w:sz w:val="22"/>
          <w:szCs w:val="22"/>
        </w:rPr>
      </w:pPr>
    </w:p>
    <w:p w:rsidR="00A474F4"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f)</w:t>
      </w:r>
      <w:r w:rsidRPr="00996CF1">
        <w:rPr>
          <w:rFonts w:ascii="Century Gothic" w:hAnsi="Century Gothic"/>
          <w:sz w:val="22"/>
          <w:szCs w:val="22"/>
        </w:rPr>
        <w:tab/>
      </w:r>
      <w:r w:rsidR="00B96870" w:rsidRPr="00996CF1">
        <w:rPr>
          <w:rFonts w:ascii="Century Gothic" w:hAnsi="Century Gothic"/>
          <w:sz w:val="22"/>
          <w:szCs w:val="22"/>
        </w:rPr>
        <w:t>I</w:t>
      </w:r>
      <w:r w:rsidR="00A474F4" w:rsidRPr="00996CF1">
        <w:rPr>
          <w:rFonts w:ascii="Century Gothic" w:hAnsi="Century Gothic"/>
          <w:sz w:val="22"/>
          <w:szCs w:val="22"/>
        </w:rPr>
        <w:t>ntegrate all relevant aspects of safety into the teaching process and, where necessary, give special lessons on health and safety in line with National Curriculum requirements for safety education</w:t>
      </w:r>
      <w:r w:rsidR="005478AD" w:rsidRPr="00996CF1">
        <w:rPr>
          <w:rFonts w:ascii="Century Gothic" w:hAnsi="Century Gothic"/>
          <w:sz w:val="22"/>
          <w:szCs w:val="22"/>
        </w:rPr>
        <w:t>.</w:t>
      </w:r>
    </w:p>
    <w:p w:rsidR="00A474F4" w:rsidRPr="00996CF1" w:rsidRDefault="00A474F4" w:rsidP="00A474F4">
      <w:pPr>
        <w:ind w:left="360"/>
        <w:rPr>
          <w:rFonts w:ascii="Century Gothic" w:hAnsi="Century Gothic"/>
          <w:sz w:val="22"/>
          <w:szCs w:val="22"/>
        </w:rPr>
      </w:pPr>
    </w:p>
    <w:p w:rsidR="00A474F4"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g</w:t>
      </w:r>
      <w:r w:rsidR="00256791" w:rsidRPr="00996CF1">
        <w:rPr>
          <w:rFonts w:ascii="Century Gothic" w:hAnsi="Century Gothic"/>
          <w:sz w:val="22"/>
          <w:szCs w:val="22"/>
        </w:rPr>
        <w:t>)</w:t>
      </w:r>
      <w:r w:rsidRPr="00996CF1">
        <w:rPr>
          <w:rFonts w:ascii="Century Gothic" w:hAnsi="Century Gothic"/>
          <w:sz w:val="22"/>
          <w:szCs w:val="22"/>
        </w:rPr>
        <w:tab/>
      </w:r>
      <w:r w:rsidR="00256791" w:rsidRPr="00996CF1">
        <w:rPr>
          <w:rFonts w:ascii="Century Gothic" w:hAnsi="Century Gothic"/>
          <w:sz w:val="22"/>
          <w:szCs w:val="22"/>
        </w:rPr>
        <w:t xml:space="preserve">Ensure that </w:t>
      </w:r>
      <w:r w:rsidR="00A474F4" w:rsidRPr="00996CF1">
        <w:rPr>
          <w:rFonts w:ascii="Century Gothic" w:hAnsi="Century Gothic"/>
          <w:sz w:val="22"/>
          <w:szCs w:val="22"/>
        </w:rPr>
        <w:t>personal items of equipment (electrical or mechanical)</w:t>
      </w:r>
      <w:r w:rsidR="0061070F" w:rsidRPr="00996CF1">
        <w:rPr>
          <w:rFonts w:ascii="Century Gothic" w:hAnsi="Century Gothic"/>
          <w:sz w:val="22"/>
          <w:szCs w:val="22"/>
        </w:rPr>
        <w:t xml:space="preserve"> </w:t>
      </w:r>
      <w:r w:rsidR="00B96870" w:rsidRPr="00996CF1">
        <w:rPr>
          <w:rFonts w:ascii="Century Gothic" w:hAnsi="Century Gothic"/>
          <w:sz w:val="22"/>
          <w:szCs w:val="22"/>
        </w:rPr>
        <w:t xml:space="preserve">or </w:t>
      </w:r>
      <w:r w:rsidR="002D388B" w:rsidRPr="00996CF1">
        <w:rPr>
          <w:rFonts w:ascii="Century Gothic" w:hAnsi="Century Gothic"/>
          <w:sz w:val="22"/>
          <w:szCs w:val="22"/>
        </w:rPr>
        <w:t xml:space="preserve">proprietary substances </w:t>
      </w:r>
      <w:r w:rsidR="00256791" w:rsidRPr="00996CF1">
        <w:rPr>
          <w:rFonts w:ascii="Century Gothic" w:hAnsi="Century Gothic"/>
          <w:sz w:val="22"/>
          <w:szCs w:val="22"/>
        </w:rPr>
        <w:t xml:space="preserve">are not brought </w:t>
      </w:r>
      <w:r w:rsidR="00A474F4" w:rsidRPr="00996CF1">
        <w:rPr>
          <w:rFonts w:ascii="Century Gothic" w:hAnsi="Century Gothic"/>
          <w:sz w:val="22"/>
          <w:szCs w:val="22"/>
        </w:rPr>
        <w:t>into the school without prior authorisation.</w:t>
      </w:r>
    </w:p>
    <w:p w:rsidR="00A474F4" w:rsidRPr="00996CF1" w:rsidRDefault="00A474F4" w:rsidP="00A474F4">
      <w:pPr>
        <w:ind w:left="360"/>
        <w:rPr>
          <w:rFonts w:ascii="Century Gothic" w:hAnsi="Century Gothic"/>
          <w:sz w:val="22"/>
          <w:szCs w:val="22"/>
        </w:rPr>
      </w:pPr>
    </w:p>
    <w:p w:rsidR="00A474F4" w:rsidRPr="00996CF1" w:rsidRDefault="008C470A" w:rsidP="008C470A">
      <w:pPr>
        <w:ind w:left="720" w:hanging="360"/>
        <w:rPr>
          <w:rFonts w:ascii="Century Gothic" w:hAnsi="Century Gothic"/>
          <w:sz w:val="22"/>
          <w:szCs w:val="22"/>
        </w:rPr>
      </w:pPr>
      <w:r w:rsidRPr="00996CF1">
        <w:rPr>
          <w:rFonts w:ascii="Century Gothic" w:hAnsi="Century Gothic"/>
          <w:sz w:val="22"/>
          <w:szCs w:val="22"/>
        </w:rPr>
        <w:t>h)</w:t>
      </w:r>
      <w:r w:rsidRPr="00996CF1">
        <w:rPr>
          <w:rFonts w:ascii="Century Gothic" w:hAnsi="Century Gothic"/>
          <w:sz w:val="22"/>
          <w:szCs w:val="22"/>
        </w:rPr>
        <w:tab/>
      </w:r>
      <w:r w:rsidR="00B96870" w:rsidRPr="00996CF1">
        <w:rPr>
          <w:rFonts w:ascii="Century Gothic" w:hAnsi="Century Gothic"/>
          <w:sz w:val="22"/>
          <w:szCs w:val="22"/>
        </w:rPr>
        <w:t>R</w:t>
      </w:r>
      <w:r w:rsidR="00A474F4" w:rsidRPr="00996CF1">
        <w:rPr>
          <w:rFonts w:ascii="Century Gothic" w:hAnsi="Century Gothic"/>
          <w:sz w:val="22"/>
          <w:szCs w:val="22"/>
        </w:rPr>
        <w:t xml:space="preserve">eport all accidents, defects and dangerous </w:t>
      </w:r>
      <w:r w:rsidR="004B7D5C" w:rsidRPr="00996CF1">
        <w:rPr>
          <w:rFonts w:ascii="Century Gothic" w:hAnsi="Century Gothic"/>
          <w:sz w:val="22"/>
          <w:szCs w:val="22"/>
        </w:rPr>
        <w:t>occurrences to their Headteacher.</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b/>
          <w:sz w:val="22"/>
          <w:szCs w:val="22"/>
        </w:rPr>
      </w:pPr>
      <w:r w:rsidRPr="00996CF1">
        <w:rPr>
          <w:rFonts w:ascii="Century Gothic" w:hAnsi="Century Gothic"/>
          <w:b/>
          <w:sz w:val="22"/>
          <w:szCs w:val="22"/>
        </w:rPr>
        <w:t>OBLIGATIONS OF ALL EMPLOYEES</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Apart from any specific responsibilities which may have been delegated to them, all employees must</w:t>
      </w:r>
      <w:r w:rsidR="002D388B" w:rsidRPr="00996CF1">
        <w:rPr>
          <w:rFonts w:ascii="Century Gothic" w:hAnsi="Century Gothic"/>
          <w:sz w:val="22"/>
          <w:szCs w:val="22"/>
        </w:rPr>
        <w:t>:</w:t>
      </w:r>
    </w:p>
    <w:p w:rsidR="00A474F4" w:rsidRPr="00996CF1" w:rsidRDefault="00A474F4" w:rsidP="00A474F4">
      <w:pPr>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ct in the course of their employment with due care for the health, safety and welfare of themselves, other employees and other persons.</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O</w:t>
      </w:r>
      <w:r w:rsidR="00A474F4" w:rsidRPr="00996CF1">
        <w:rPr>
          <w:rFonts w:ascii="Century Gothic" w:hAnsi="Century Gothic"/>
          <w:sz w:val="22"/>
          <w:szCs w:val="22"/>
        </w:rPr>
        <w:t>bserve all instructions on health and safety issued by the LA, School or any other person delegated to be responsible for a relevant aspect of health and safety.</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A</w:t>
      </w:r>
      <w:r w:rsidR="00A474F4" w:rsidRPr="00996CF1">
        <w:rPr>
          <w:rFonts w:ascii="Century Gothic" w:hAnsi="Century Gothic"/>
          <w:sz w:val="22"/>
          <w:szCs w:val="22"/>
        </w:rPr>
        <w:t>ct in accordance with any specific H&amp;S training received.</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R</w:t>
      </w:r>
      <w:r w:rsidR="00A474F4" w:rsidRPr="00996CF1">
        <w:rPr>
          <w:rFonts w:ascii="Century Gothic" w:hAnsi="Century Gothic"/>
          <w:sz w:val="22"/>
          <w:szCs w:val="22"/>
        </w:rPr>
        <w:t xml:space="preserve">eport all accidents </w:t>
      </w:r>
      <w:r w:rsidRPr="00996CF1">
        <w:rPr>
          <w:rFonts w:ascii="Century Gothic" w:hAnsi="Century Gothic"/>
          <w:sz w:val="22"/>
          <w:szCs w:val="22"/>
        </w:rPr>
        <w:t xml:space="preserve">and near misses </w:t>
      </w:r>
      <w:r w:rsidR="00A474F4" w:rsidRPr="00996CF1">
        <w:rPr>
          <w:rFonts w:ascii="Century Gothic" w:hAnsi="Century Gothic"/>
          <w:sz w:val="22"/>
          <w:szCs w:val="22"/>
        </w:rPr>
        <w:t>in accordance with current procedure.</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o-operate with other persons to enable them to carry out their health and safety responsibilities.</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I</w:t>
      </w:r>
      <w:r w:rsidR="00A474F4" w:rsidRPr="00996CF1">
        <w:rPr>
          <w:rFonts w:ascii="Century Gothic" w:hAnsi="Century Gothic"/>
          <w:sz w:val="22"/>
          <w:szCs w:val="22"/>
        </w:rPr>
        <w:t xml:space="preserve">nform their Line Manager of all potential hazards to health and safety, </w:t>
      </w:r>
      <w:r w:rsidR="00543BA9" w:rsidRPr="00996CF1">
        <w:rPr>
          <w:rFonts w:ascii="Century Gothic" w:hAnsi="Century Gothic"/>
          <w:sz w:val="22"/>
          <w:szCs w:val="22"/>
        </w:rPr>
        <w:t>those</w:t>
      </w:r>
      <w:r w:rsidR="00A474F4" w:rsidRPr="00996CF1">
        <w:rPr>
          <w:rFonts w:ascii="Century Gothic" w:hAnsi="Century Gothic"/>
          <w:sz w:val="22"/>
          <w:szCs w:val="22"/>
        </w:rPr>
        <w:t xml:space="preserve"> which are of a serious or imminent danger.</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I</w:t>
      </w:r>
      <w:r w:rsidR="00A474F4" w:rsidRPr="00996CF1">
        <w:rPr>
          <w:rFonts w:ascii="Century Gothic" w:hAnsi="Century Gothic"/>
          <w:sz w:val="22"/>
          <w:szCs w:val="22"/>
        </w:rPr>
        <w:t xml:space="preserve">nform their Line Manager of any shortcomings they </w:t>
      </w:r>
      <w:r w:rsidR="008C470A" w:rsidRPr="00996CF1">
        <w:rPr>
          <w:rFonts w:ascii="Century Gothic" w:hAnsi="Century Gothic"/>
          <w:sz w:val="22"/>
          <w:szCs w:val="22"/>
        </w:rPr>
        <w:t>identify</w:t>
      </w:r>
      <w:r w:rsidR="00A474F4" w:rsidRPr="00996CF1">
        <w:rPr>
          <w:rFonts w:ascii="Century Gothic" w:hAnsi="Century Gothic"/>
          <w:sz w:val="22"/>
          <w:szCs w:val="22"/>
        </w:rPr>
        <w:t xml:space="preserve"> </w:t>
      </w:r>
      <w:r w:rsidRPr="00996CF1">
        <w:rPr>
          <w:rFonts w:ascii="Century Gothic" w:hAnsi="Century Gothic"/>
          <w:sz w:val="22"/>
          <w:szCs w:val="22"/>
        </w:rPr>
        <w:t>in the s</w:t>
      </w:r>
      <w:r w:rsidR="00A474F4" w:rsidRPr="00996CF1">
        <w:rPr>
          <w:rFonts w:ascii="Century Gothic" w:hAnsi="Century Gothic"/>
          <w:sz w:val="22"/>
          <w:szCs w:val="22"/>
        </w:rPr>
        <w:t>chool’s health and safety arrangements.</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xercise good standards of housekeeping and c</w:t>
      </w:r>
      <w:r w:rsidR="00C10AF0" w:rsidRPr="00996CF1">
        <w:rPr>
          <w:rFonts w:ascii="Century Gothic" w:hAnsi="Century Gothic"/>
          <w:sz w:val="22"/>
          <w:szCs w:val="22"/>
        </w:rPr>
        <w:t>lean</w:t>
      </w:r>
      <w:r w:rsidR="00A474F4" w:rsidRPr="00996CF1">
        <w:rPr>
          <w:rFonts w:ascii="Century Gothic" w:hAnsi="Century Gothic"/>
          <w:sz w:val="22"/>
          <w:szCs w:val="22"/>
        </w:rPr>
        <w:t>liness.</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K</w:t>
      </w:r>
      <w:r w:rsidR="00A474F4" w:rsidRPr="00996CF1">
        <w:rPr>
          <w:rFonts w:ascii="Century Gothic" w:hAnsi="Century Gothic"/>
          <w:sz w:val="22"/>
          <w:szCs w:val="22"/>
        </w:rPr>
        <w:t>now and apply the procedures in respect of fire, first aid and other emergencies.</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9"/>
        </w:numPr>
        <w:tabs>
          <w:tab w:val="clear" w:pos="360"/>
          <w:tab w:val="num" w:pos="720"/>
        </w:tabs>
        <w:ind w:left="720"/>
        <w:rPr>
          <w:rFonts w:ascii="Century Gothic" w:hAnsi="Century Gothic"/>
          <w:sz w:val="22"/>
          <w:szCs w:val="22"/>
        </w:rPr>
      </w:pPr>
      <w:r w:rsidRPr="00996CF1">
        <w:rPr>
          <w:rFonts w:ascii="Century Gothic" w:hAnsi="Century Gothic"/>
          <w:sz w:val="22"/>
          <w:szCs w:val="22"/>
        </w:rPr>
        <w:t>C</w:t>
      </w:r>
      <w:r w:rsidR="00A474F4" w:rsidRPr="00996CF1">
        <w:rPr>
          <w:rFonts w:ascii="Century Gothic" w:hAnsi="Century Gothic"/>
          <w:sz w:val="22"/>
          <w:szCs w:val="22"/>
        </w:rPr>
        <w:t>o-operate with the appointed Trade Union Health and Safety Representative and the Enforcement Officers of the Health and Safety Executive.</w:t>
      </w:r>
    </w:p>
    <w:p w:rsidR="00A474F4" w:rsidRPr="00996CF1" w:rsidRDefault="00A474F4" w:rsidP="00A474F4">
      <w:pPr>
        <w:rPr>
          <w:rFonts w:ascii="Century Gothic" w:hAnsi="Century Gothic"/>
          <w:sz w:val="22"/>
          <w:szCs w:val="22"/>
        </w:rPr>
      </w:pPr>
    </w:p>
    <w:p w:rsidR="00A474F4" w:rsidRPr="00996CF1" w:rsidRDefault="00A474F4" w:rsidP="005A6894">
      <w:pPr>
        <w:pStyle w:val="BodyText2"/>
        <w:spacing w:line="240" w:lineRule="auto"/>
        <w:rPr>
          <w:rFonts w:ascii="Century Gothic" w:hAnsi="Century Gothic"/>
          <w:sz w:val="22"/>
          <w:szCs w:val="22"/>
        </w:rPr>
      </w:pPr>
      <w:r w:rsidRPr="00996CF1">
        <w:rPr>
          <w:rFonts w:ascii="Century Gothic" w:hAnsi="Century Gothic"/>
          <w:sz w:val="22"/>
          <w:szCs w:val="22"/>
        </w:rPr>
        <w:lastRenderedPageBreak/>
        <w:t xml:space="preserve">All employees who authorise work to be undertaken or authorise the purchase of </w:t>
      </w:r>
      <w:r w:rsidR="005A6894" w:rsidRPr="00996CF1">
        <w:rPr>
          <w:rFonts w:ascii="Century Gothic" w:hAnsi="Century Gothic"/>
          <w:sz w:val="22"/>
          <w:szCs w:val="22"/>
        </w:rPr>
        <w:t>e</w:t>
      </w:r>
      <w:r w:rsidRPr="00996CF1">
        <w:rPr>
          <w:rFonts w:ascii="Century Gothic" w:hAnsi="Century Gothic"/>
          <w:sz w:val="22"/>
          <w:szCs w:val="22"/>
        </w:rPr>
        <w:t>quipment will ensure that the health and safety implications of such work or purchase</w:t>
      </w:r>
      <w:r w:rsidR="00947F3D" w:rsidRPr="00996CF1">
        <w:rPr>
          <w:rFonts w:ascii="Century Gothic" w:hAnsi="Century Gothic"/>
          <w:sz w:val="22"/>
          <w:szCs w:val="22"/>
        </w:rPr>
        <w:t>s</w:t>
      </w:r>
      <w:r w:rsidRPr="00996CF1">
        <w:rPr>
          <w:rFonts w:ascii="Century Gothic" w:hAnsi="Century Gothic"/>
          <w:sz w:val="22"/>
          <w:szCs w:val="22"/>
        </w:rPr>
        <w:t xml:space="preserve"> are considered.</w:t>
      </w:r>
    </w:p>
    <w:p w:rsidR="00D80577" w:rsidRPr="00996CF1" w:rsidRDefault="00A474F4" w:rsidP="00A474F4">
      <w:pPr>
        <w:rPr>
          <w:rFonts w:ascii="Century Gothic" w:hAnsi="Century Gothic"/>
          <w:sz w:val="22"/>
          <w:szCs w:val="22"/>
        </w:rPr>
      </w:pPr>
      <w:r w:rsidRPr="00996CF1">
        <w:rPr>
          <w:rFonts w:ascii="Century Gothic" w:hAnsi="Century Gothic"/>
          <w:sz w:val="22"/>
          <w:szCs w:val="22"/>
        </w:rPr>
        <w:t>Employees entrusted with responsibilities for specific aspects of health, safety and welfare must satisfy themselves that those responsibilities as appropriate are re-assigned in their absence.  Such re-assignments must be approved by the employee’s immediate superior.</w:t>
      </w:r>
    </w:p>
    <w:p w:rsidR="00D80577" w:rsidRPr="00996CF1" w:rsidRDefault="00D80577" w:rsidP="00A474F4">
      <w:pPr>
        <w:rPr>
          <w:rFonts w:ascii="Century Gothic" w:hAnsi="Century Gothic"/>
          <w:sz w:val="22"/>
          <w:szCs w:val="22"/>
        </w:rPr>
      </w:pPr>
    </w:p>
    <w:p w:rsidR="00A474F4" w:rsidRPr="00996CF1" w:rsidRDefault="00A474F4" w:rsidP="00A474F4">
      <w:pPr>
        <w:rPr>
          <w:rFonts w:ascii="Century Gothic" w:hAnsi="Century Gothic"/>
          <w:b/>
          <w:sz w:val="22"/>
          <w:szCs w:val="22"/>
        </w:rPr>
      </w:pPr>
      <w:r w:rsidRPr="00996CF1">
        <w:rPr>
          <w:rFonts w:ascii="Century Gothic" w:hAnsi="Century Gothic"/>
          <w:b/>
          <w:sz w:val="22"/>
          <w:szCs w:val="22"/>
        </w:rPr>
        <w:t>PUPILS</w:t>
      </w:r>
    </w:p>
    <w:p w:rsidR="00A474F4" w:rsidRPr="00996CF1" w:rsidRDefault="00A474F4" w:rsidP="00A474F4">
      <w:pPr>
        <w:rPr>
          <w:rFonts w:ascii="Century Gothic" w:hAnsi="Century Gothic"/>
          <w:sz w:val="22"/>
          <w:szCs w:val="22"/>
        </w:rPr>
      </w:pPr>
    </w:p>
    <w:p w:rsidR="00A474F4" w:rsidRPr="00996CF1" w:rsidRDefault="00A474F4" w:rsidP="00A474F4">
      <w:pPr>
        <w:rPr>
          <w:rFonts w:ascii="Century Gothic" w:hAnsi="Century Gothic"/>
          <w:sz w:val="22"/>
          <w:szCs w:val="22"/>
        </w:rPr>
      </w:pPr>
      <w:r w:rsidRPr="00996CF1">
        <w:rPr>
          <w:rFonts w:ascii="Century Gothic" w:hAnsi="Century Gothic"/>
          <w:sz w:val="22"/>
          <w:szCs w:val="22"/>
        </w:rPr>
        <w:t>Pupils, in accordance with their age and aptitude, are expected to:</w:t>
      </w:r>
    </w:p>
    <w:p w:rsidR="00A474F4" w:rsidRPr="00996CF1" w:rsidRDefault="00A474F4" w:rsidP="00A474F4">
      <w:pPr>
        <w:rPr>
          <w:rFonts w:ascii="Century Gothic" w:hAnsi="Century Gothic"/>
          <w:sz w:val="22"/>
          <w:szCs w:val="22"/>
        </w:rPr>
      </w:pPr>
    </w:p>
    <w:p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E</w:t>
      </w:r>
      <w:r w:rsidR="00A474F4" w:rsidRPr="00996CF1">
        <w:rPr>
          <w:rFonts w:ascii="Century Gothic" w:hAnsi="Century Gothic"/>
          <w:sz w:val="22"/>
          <w:szCs w:val="22"/>
        </w:rPr>
        <w:t>xercise personal responsibility for the health and safety of themselves and others.</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O</w:t>
      </w:r>
      <w:r w:rsidR="00A474F4" w:rsidRPr="00996CF1">
        <w:rPr>
          <w:rFonts w:ascii="Century Gothic" w:hAnsi="Century Gothic"/>
          <w:sz w:val="22"/>
          <w:szCs w:val="22"/>
        </w:rPr>
        <w:t>bserve standards of dress consistent with safety and/or hygiene.</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O</w:t>
      </w:r>
      <w:r w:rsidR="00A474F4" w:rsidRPr="00996CF1">
        <w:rPr>
          <w:rFonts w:ascii="Century Gothic" w:hAnsi="Century Gothic"/>
          <w:sz w:val="22"/>
          <w:szCs w:val="22"/>
        </w:rPr>
        <w:t>bserve all the health and safety rules of the school and in particular the instructions of staff given in an emergency.</w:t>
      </w:r>
    </w:p>
    <w:p w:rsidR="00A474F4" w:rsidRPr="00996CF1" w:rsidRDefault="00A474F4" w:rsidP="00A474F4">
      <w:pPr>
        <w:ind w:left="360"/>
        <w:rPr>
          <w:rFonts w:ascii="Century Gothic" w:hAnsi="Century Gothic"/>
          <w:sz w:val="22"/>
          <w:szCs w:val="22"/>
        </w:rPr>
      </w:pPr>
    </w:p>
    <w:p w:rsidR="00A474F4" w:rsidRPr="00996CF1" w:rsidRDefault="002D388B" w:rsidP="000C1A12">
      <w:pPr>
        <w:numPr>
          <w:ilvl w:val="0"/>
          <w:numId w:val="10"/>
        </w:numPr>
        <w:tabs>
          <w:tab w:val="clear" w:pos="360"/>
          <w:tab w:val="num" w:pos="720"/>
        </w:tabs>
        <w:ind w:left="720"/>
        <w:rPr>
          <w:rFonts w:ascii="Century Gothic" w:hAnsi="Century Gothic"/>
          <w:sz w:val="22"/>
          <w:szCs w:val="22"/>
        </w:rPr>
      </w:pPr>
      <w:r w:rsidRPr="00996CF1">
        <w:rPr>
          <w:rFonts w:ascii="Century Gothic" w:hAnsi="Century Gothic"/>
          <w:sz w:val="22"/>
          <w:szCs w:val="22"/>
        </w:rPr>
        <w:t>U</w:t>
      </w:r>
      <w:r w:rsidR="00A474F4" w:rsidRPr="00996CF1">
        <w:rPr>
          <w:rFonts w:ascii="Century Gothic" w:hAnsi="Century Gothic"/>
          <w:sz w:val="22"/>
          <w:szCs w:val="22"/>
        </w:rPr>
        <w:t>se and not wilfully misuse, neglect or interfere with things provided for their health and safety.</w:t>
      </w:r>
    </w:p>
    <w:p w:rsidR="00950B71" w:rsidRPr="00996CF1" w:rsidRDefault="00950B71" w:rsidP="00950B71">
      <w:pPr>
        <w:pStyle w:val="ListParagraph"/>
        <w:rPr>
          <w:rFonts w:ascii="Century Gothic" w:hAnsi="Century Gothic"/>
          <w:sz w:val="22"/>
          <w:szCs w:val="22"/>
        </w:rPr>
      </w:pPr>
    </w:p>
    <w:p w:rsidR="00950B71" w:rsidRPr="00996CF1" w:rsidRDefault="00950B71" w:rsidP="00950B71">
      <w:pPr>
        <w:rPr>
          <w:rFonts w:ascii="Century Gothic" w:hAnsi="Century Gothic"/>
          <w:sz w:val="22"/>
          <w:szCs w:val="22"/>
        </w:rPr>
      </w:pPr>
      <w:r w:rsidRPr="00996CF1">
        <w:rPr>
          <w:rFonts w:ascii="Century Gothic" w:hAnsi="Century Gothic"/>
          <w:sz w:val="22"/>
          <w:szCs w:val="22"/>
        </w:rPr>
        <w:t>At Russell Lower School all children are taught about the ‘Russell Rights’ and that the primary right (before all others) is the ‘Right to be safe’ and through assemblies, lessons and participation in school life the children learn many different ways to do this.</w:t>
      </w:r>
    </w:p>
    <w:p w:rsidR="00A474F4" w:rsidRPr="00996CF1" w:rsidRDefault="00A474F4" w:rsidP="00A474F4">
      <w:pPr>
        <w:rPr>
          <w:rFonts w:ascii="Century Gothic" w:hAnsi="Century Gothic"/>
          <w:sz w:val="22"/>
          <w:szCs w:val="22"/>
        </w:rPr>
      </w:pPr>
    </w:p>
    <w:p w:rsidR="009F0A82" w:rsidRPr="00996CF1" w:rsidRDefault="009F0A82" w:rsidP="009F0A82">
      <w:pPr>
        <w:rPr>
          <w:rFonts w:ascii="Century Gothic" w:hAnsi="Century Gothic"/>
          <w:b/>
          <w:sz w:val="22"/>
          <w:szCs w:val="22"/>
        </w:rPr>
      </w:pPr>
      <w:r w:rsidRPr="00996CF1">
        <w:rPr>
          <w:rFonts w:ascii="Century Gothic" w:hAnsi="Century Gothic"/>
          <w:b/>
          <w:sz w:val="22"/>
          <w:szCs w:val="22"/>
        </w:rPr>
        <w:t>SCHOOL HEALTH AND SAFETY REPRESENTATIVES</w:t>
      </w:r>
    </w:p>
    <w:p w:rsidR="009F0A82" w:rsidRPr="00996CF1" w:rsidRDefault="009F0A82" w:rsidP="009F0A82">
      <w:pPr>
        <w:rPr>
          <w:rFonts w:ascii="Century Gothic" w:hAnsi="Century Gothic"/>
          <w:b/>
          <w:sz w:val="22"/>
          <w:szCs w:val="22"/>
        </w:rPr>
      </w:pPr>
    </w:p>
    <w:p w:rsidR="009F0A82" w:rsidRPr="00996CF1" w:rsidRDefault="009F0A82" w:rsidP="009F0A82">
      <w:pPr>
        <w:rPr>
          <w:rFonts w:ascii="Century Gothic" w:hAnsi="Century Gothic"/>
          <w:sz w:val="22"/>
          <w:szCs w:val="22"/>
        </w:rPr>
      </w:pPr>
      <w:r w:rsidRPr="00996CF1">
        <w:rPr>
          <w:rFonts w:ascii="Century Gothic" w:hAnsi="Century Gothic"/>
          <w:sz w:val="22"/>
          <w:szCs w:val="22"/>
        </w:rPr>
        <w:t xml:space="preserve">The Governing Body and Headteacher recognise the role of Health and Safety Representatives appointed by a recognised trade union.  Health and Safety Representatives are entitled by law to investigate accidents and potential hazards, pursue employee complaints and carry out school inspections within directed time wherever practicable. </w:t>
      </w:r>
    </w:p>
    <w:p w:rsidR="009F0A82" w:rsidRPr="00996CF1" w:rsidRDefault="009F0A82" w:rsidP="009F0A82">
      <w:pPr>
        <w:rPr>
          <w:rFonts w:ascii="Century Gothic" w:hAnsi="Century Gothic"/>
          <w:sz w:val="22"/>
          <w:szCs w:val="22"/>
        </w:rPr>
      </w:pPr>
    </w:p>
    <w:p w:rsidR="009F0A82" w:rsidRPr="00996CF1" w:rsidRDefault="009F0A82" w:rsidP="009F0A82">
      <w:pPr>
        <w:rPr>
          <w:rFonts w:ascii="Century Gothic" w:hAnsi="Century Gothic"/>
          <w:sz w:val="22"/>
          <w:szCs w:val="22"/>
        </w:rPr>
      </w:pPr>
      <w:r w:rsidRPr="00996CF1">
        <w:rPr>
          <w:rFonts w:ascii="Century Gothic" w:hAnsi="Century Gothic"/>
          <w:sz w:val="22"/>
          <w:szCs w:val="22"/>
        </w:rPr>
        <w:t>They are also entitled to certain information, for example about accidents, and to paid time off to train for and carry out their health and safety functions.  However, they are not part of the management structure and are not carrying out duties on behalf of the Headteacher or Governing Body.</w:t>
      </w:r>
    </w:p>
    <w:p w:rsidR="009F0A82" w:rsidRPr="00996CF1" w:rsidRDefault="009F0A82" w:rsidP="009F0A82">
      <w:pPr>
        <w:rPr>
          <w:rFonts w:ascii="Century Gothic" w:hAnsi="Century Gothic"/>
          <w:sz w:val="22"/>
          <w:szCs w:val="22"/>
        </w:rPr>
      </w:pPr>
    </w:p>
    <w:p w:rsidR="009F0A82" w:rsidRPr="00996CF1" w:rsidRDefault="009F0A82" w:rsidP="009F0A82">
      <w:pPr>
        <w:rPr>
          <w:rFonts w:ascii="Century Gothic" w:hAnsi="Century Gothic"/>
          <w:sz w:val="22"/>
          <w:szCs w:val="22"/>
        </w:rPr>
      </w:pPr>
      <w:r w:rsidRPr="00996CF1">
        <w:rPr>
          <w:rFonts w:ascii="Century Gothic" w:hAnsi="Century Gothic"/>
          <w:sz w:val="22"/>
          <w:szCs w:val="22"/>
        </w:rPr>
        <w:t>Time off for training of safety representatives will be provided in accordance with negotiated agreements. Representatives will be given full access to the information on health and safety, which they have a right to have under the Health and Safety at Work Act 1974.  They will also be given appropriate time and facilities to undertake the range of activities of a Safety Representative in order that they can play an effective role, any problems that need further action or a review of procedures.</w:t>
      </w:r>
    </w:p>
    <w:p w:rsidR="00543BA9" w:rsidRPr="00996CF1" w:rsidRDefault="00543BA9" w:rsidP="009F0A82">
      <w:pPr>
        <w:rPr>
          <w:rFonts w:ascii="Century Gothic" w:hAnsi="Century Gothic"/>
          <w:sz w:val="22"/>
          <w:szCs w:val="22"/>
        </w:rPr>
      </w:pPr>
    </w:p>
    <w:p w:rsidR="00543BA9" w:rsidRPr="00996CF1" w:rsidRDefault="00543BA9" w:rsidP="009F0A82">
      <w:pPr>
        <w:rPr>
          <w:rFonts w:ascii="Century Gothic" w:hAnsi="Century Gothic"/>
          <w:sz w:val="22"/>
          <w:szCs w:val="22"/>
        </w:rPr>
      </w:pPr>
      <w:r w:rsidRPr="00996CF1">
        <w:rPr>
          <w:rFonts w:ascii="Century Gothic" w:hAnsi="Century Gothic"/>
          <w:sz w:val="22"/>
          <w:szCs w:val="22"/>
        </w:rPr>
        <w:t xml:space="preserve">At </w:t>
      </w:r>
      <w:r w:rsidR="00F558AA" w:rsidRPr="00996CF1">
        <w:rPr>
          <w:rFonts w:ascii="Century Gothic" w:hAnsi="Century Gothic"/>
          <w:sz w:val="22"/>
          <w:szCs w:val="22"/>
        </w:rPr>
        <w:t>present,</w:t>
      </w:r>
      <w:r w:rsidRPr="00996CF1">
        <w:rPr>
          <w:rFonts w:ascii="Century Gothic" w:hAnsi="Century Gothic"/>
          <w:sz w:val="22"/>
          <w:szCs w:val="22"/>
        </w:rPr>
        <w:t xml:space="preserve"> there are no Health and Safety Union reps at Russell Lower. </w:t>
      </w:r>
    </w:p>
    <w:p w:rsidR="00543BA9" w:rsidRPr="00996CF1" w:rsidRDefault="00543BA9" w:rsidP="009F0A82">
      <w:pPr>
        <w:rPr>
          <w:rFonts w:ascii="Century Gothic" w:hAnsi="Century Gothic"/>
          <w:sz w:val="22"/>
          <w:szCs w:val="22"/>
        </w:rPr>
      </w:pPr>
    </w:p>
    <w:p w:rsidR="00543BA9" w:rsidRPr="00996CF1" w:rsidRDefault="00F558AA" w:rsidP="009F0A82">
      <w:pPr>
        <w:rPr>
          <w:rFonts w:ascii="Century Gothic" w:hAnsi="Century Gothic"/>
          <w:sz w:val="22"/>
          <w:szCs w:val="22"/>
        </w:rPr>
      </w:pPr>
      <w:r w:rsidRPr="00996CF1">
        <w:rPr>
          <w:rFonts w:ascii="Century Gothic" w:hAnsi="Century Gothic"/>
          <w:sz w:val="22"/>
          <w:szCs w:val="22"/>
        </w:rPr>
        <w:t>The school</w:t>
      </w:r>
      <w:r w:rsidR="00543BA9" w:rsidRPr="00996CF1">
        <w:rPr>
          <w:rFonts w:ascii="Century Gothic" w:hAnsi="Century Gothic"/>
          <w:sz w:val="22"/>
          <w:szCs w:val="22"/>
        </w:rPr>
        <w:t xml:space="preserve"> </w:t>
      </w:r>
      <w:r w:rsidRPr="00996CF1">
        <w:rPr>
          <w:rFonts w:ascii="Century Gothic" w:hAnsi="Century Gothic"/>
          <w:sz w:val="22"/>
          <w:szCs w:val="22"/>
        </w:rPr>
        <w:t>consults</w:t>
      </w:r>
      <w:r w:rsidR="00543BA9" w:rsidRPr="00996CF1">
        <w:rPr>
          <w:rFonts w:ascii="Century Gothic" w:hAnsi="Century Gothic"/>
          <w:sz w:val="22"/>
          <w:szCs w:val="22"/>
        </w:rPr>
        <w:t xml:space="preserve"> staff through regular team meetings</w:t>
      </w:r>
      <w:r w:rsidR="00950B71" w:rsidRPr="00996CF1">
        <w:rPr>
          <w:rFonts w:ascii="Century Gothic" w:hAnsi="Century Gothic"/>
          <w:sz w:val="22"/>
          <w:szCs w:val="22"/>
        </w:rPr>
        <w:t>, INSET, training</w:t>
      </w:r>
      <w:r w:rsidR="00D80577" w:rsidRPr="00996CF1">
        <w:rPr>
          <w:rFonts w:ascii="Century Gothic" w:hAnsi="Century Gothic"/>
          <w:sz w:val="22"/>
          <w:szCs w:val="22"/>
        </w:rPr>
        <w:t xml:space="preserve"> and weekly briefings</w:t>
      </w:r>
      <w:r w:rsidR="00950B71" w:rsidRPr="00996CF1">
        <w:rPr>
          <w:rFonts w:ascii="Century Gothic" w:hAnsi="Century Gothic"/>
          <w:sz w:val="22"/>
          <w:szCs w:val="22"/>
        </w:rPr>
        <w:t>, as well as specific meetings arranged to address any issues raised</w:t>
      </w:r>
      <w:r w:rsidR="00543BA9" w:rsidRPr="00996CF1">
        <w:rPr>
          <w:rFonts w:ascii="Century Gothic" w:hAnsi="Century Gothic"/>
          <w:sz w:val="22"/>
          <w:szCs w:val="22"/>
        </w:rPr>
        <w:t>.</w:t>
      </w:r>
      <w:r w:rsidR="00950B71" w:rsidRPr="00996CF1">
        <w:rPr>
          <w:rFonts w:ascii="Century Gothic" w:hAnsi="Century Gothic"/>
          <w:sz w:val="22"/>
          <w:szCs w:val="22"/>
        </w:rPr>
        <w:t xml:space="preserve">  The first item on every week’s briefing is: Health, Safety and Well-being item.</w:t>
      </w:r>
      <w:r w:rsidR="00543BA9" w:rsidRPr="00996CF1">
        <w:rPr>
          <w:rFonts w:ascii="Century Gothic" w:hAnsi="Century Gothic"/>
          <w:sz w:val="22"/>
          <w:szCs w:val="22"/>
        </w:rPr>
        <w:t xml:space="preserve"> </w:t>
      </w:r>
    </w:p>
    <w:p w:rsidR="00A474F4" w:rsidRPr="00996CF1" w:rsidRDefault="00A474F4" w:rsidP="004B7D5C">
      <w:pPr>
        <w:rPr>
          <w:rFonts w:ascii="Century Gothic" w:hAnsi="Century Gothic"/>
          <w:sz w:val="22"/>
          <w:szCs w:val="22"/>
        </w:rPr>
      </w:pPr>
      <w:r w:rsidRPr="00996CF1">
        <w:rPr>
          <w:rFonts w:ascii="Century Gothic" w:hAnsi="Century Gothic"/>
          <w:sz w:val="22"/>
          <w:szCs w:val="22"/>
        </w:rPr>
        <w:br w:type="page"/>
      </w:r>
      <w:r w:rsidRPr="00996CF1">
        <w:rPr>
          <w:rFonts w:ascii="Century Gothic" w:hAnsi="Century Gothic"/>
          <w:b/>
          <w:sz w:val="22"/>
          <w:szCs w:val="22"/>
        </w:rPr>
        <w:lastRenderedPageBreak/>
        <w:t>PROCEDURES AND ARRANGEMENTS</w:t>
      </w:r>
    </w:p>
    <w:p w:rsidR="00E32DD6" w:rsidRPr="00996CF1" w:rsidRDefault="00E32DD6" w:rsidP="005A6894">
      <w:pPr>
        <w:jc w:val="center"/>
        <w:rPr>
          <w:rFonts w:ascii="Century Gothic" w:hAnsi="Century Gothic"/>
          <w:b/>
          <w:sz w:val="22"/>
          <w:szCs w:val="22"/>
        </w:rPr>
      </w:pPr>
    </w:p>
    <w:p w:rsidR="00E32DD6" w:rsidRPr="00996CF1" w:rsidRDefault="00E32DD6" w:rsidP="00E32DD6">
      <w:pPr>
        <w:rPr>
          <w:rFonts w:ascii="Century Gothic" w:hAnsi="Century Gothic"/>
          <w:sz w:val="22"/>
          <w:szCs w:val="22"/>
        </w:rPr>
      </w:pPr>
      <w:r w:rsidRPr="00996CF1">
        <w:rPr>
          <w:rFonts w:ascii="Century Gothic" w:hAnsi="Century Gothic"/>
          <w:sz w:val="22"/>
          <w:szCs w:val="22"/>
        </w:rPr>
        <w:t>The following procedures and arrangements have been established within our school to eliminate or reduce health and safety risks to an acceptable level and to comply with minimum legal requirements:</w:t>
      </w:r>
      <w:r w:rsidR="003750A0" w:rsidRPr="00996CF1">
        <w:rPr>
          <w:rFonts w:ascii="Century Gothic" w:hAnsi="Century Gothic"/>
          <w:sz w:val="22"/>
          <w:szCs w:val="22"/>
        </w:rPr>
        <w:t xml:space="preserve"> </w:t>
      </w:r>
    </w:p>
    <w:p w:rsidR="00E32DD6" w:rsidRPr="00996CF1" w:rsidRDefault="00E32DD6" w:rsidP="00E32DD6">
      <w:pPr>
        <w:rPr>
          <w:rFonts w:ascii="Century Gothic" w:hAnsi="Century Gothic"/>
          <w:sz w:val="22"/>
          <w:szCs w:val="22"/>
        </w:rPr>
      </w:pPr>
    </w:p>
    <w:p w:rsidR="00E32DD6" w:rsidRPr="00996CF1" w:rsidRDefault="00E32DD6" w:rsidP="00E32DD6">
      <w:pPr>
        <w:pStyle w:val="BodyText"/>
        <w:ind w:left="0"/>
        <w:jc w:val="both"/>
        <w:outlineLvl w:val="0"/>
        <w:rPr>
          <w:rFonts w:ascii="Century Gothic" w:hAnsi="Century Gothic"/>
          <w:sz w:val="22"/>
          <w:szCs w:val="22"/>
          <w:lang w:val="en-US"/>
        </w:rPr>
      </w:pPr>
      <w:r w:rsidRPr="00996CF1">
        <w:rPr>
          <w:rFonts w:ascii="Century Gothic" w:hAnsi="Century Gothic"/>
          <w:b/>
          <w:sz w:val="22"/>
          <w:szCs w:val="22"/>
          <w:lang w:val="en-US"/>
        </w:rPr>
        <w:t>Accident Reporting, Recording and Investigation</w:t>
      </w:r>
    </w:p>
    <w:p w:rsidR="00C64108" w:rsidRPr="00996CF1" w:rsidRDefault="00E32DD6" w:rsidP="00C64108">
      <w:pPr>
        <w:pStyle w:val="BodyText"/>
        <w:ind w:left="0"/>
        <w:jc w:val="both"/>
        <w:rPr>
          <w:rFonts w:ascii="Century Gothic" w:hAnsi="Century Gothic"/>
          <w:sz w:val="22"/>
          <w:szCs w:val="22"/>
          <w:lang w:val="en-US"/>
        </w:rPr>
      </w:pPr>
      <w:r w:rsidRPr="00996CF1">
        <w:rPr>
          <w:rFonts w:ascii="Century Gothic" w:hAnsi="Century Gothic"/>
          <w:sz w:val="22"/>
          <w:szCs w:val="22"/>
          <w:lang w:val="en-US"/>
        </w:rPr>
        <w:t>All staff are required to ensure that all accidents, incidents</w:t>
      </w:r>
      <w:r w:rsidR="00B47737" w:rsidRPr="00996CF1">
        <w:rPr>
          <w:rFonts w:ascii="Century Gothic" w:hAnsi="Century Gothic"/>
          <w:sz w:val="22"/>
          <w:szCs w:val="22"/>
          <w:lang w:val="en-US"/>
        </w:rPr>
        <w:t xml:space="preserve"> and near misses are reported to </w:t>
      </w:r>
      <w:r w:rsidR="0067410F" w:rsidRPr="00996CF1">
        <w:rPr>
          <w:rFonts w:ascii="Century Gothic" w:hAnsi="Century Gothic"/>
          <w:sz w:val="22"/>
          <w:szCs w:val="22"/>
          <w:lang w:val="en-US"/>
        </w:rPr>
        <w:t>the office manager and Headteacher</w:t>
      </w:r>
      <w:r w:rsidR="00C64108" w:rsidRPr="00996CF1">
        <w:rPr>
          <w:rFonts w:ascii="Century Gothic" w:hAnsi="Century Gothic"/>
          <w:sz w:val="22"/>
          <w:szCs w:val="22"/>
          <w:lang w:val="en-US"/>
        </w:rPr>
        <w:t xml:space="preserve">. </w:t>
      </w:r>
      <w:r w:rsidR="0067410F" w:rsidRPr="00996CF1">
        <w:rPr>
          <w:rFonts w:ascii="Century Gothic" w:hAnsi="Century Gothic"/>
          <w:sz w:val="22"/>
          <w:szCs w:val="22"/>
          <w:lang w:val="en-US"/>
        </w:rPr>
        <w:t xml:space="preserve"> </w:t>
      </w:r>
    </w:p>
    <w:p w:rsidR="00C64108" w:rsidRPr="00996CF1" w:rsidRDefault="004B7D5C" w:rsidP="00C64108">
      <w:pPr>
        <w:pStyle w:val="BodyText"/>
        <w:ind w:left="0"/>
        <w:jc w:val="both"/>
        <w:rPr>
          <w:rFonts w:ascii="Century Gothic" w:hAnsi="Century Gothic"/>
          <w:sz w:val="22"/>
          <w:szCs w:val="22"/>
          <w:lang w:val="en-US"/>
        </w:rPr>
      </w:pPr>
      <w:r w:rsidRPr="00996CF1">
        <w:rPr>
          <w:rFonts w:ascii="Century Gothic" w:hAnsi="Century Gothic"/>
          <w:sz w:val="22"/>
          <w:szCs w:val="22"/>
          <w:lang w:val="en-US"/>
        </w:rPr>
        <w:t xml:space="preserve">The school accident book is held in the main school office. The school uses the CBC </w:t>
      </w:r>
      <w:proofErr w:type="spellStart"/>
      <w:r w:rsidRPr="00996CF1">
        <w:rPr>
          <w:rFonts w:ascii="Century Gothic" w:hAnsi="Century Gothic"/>
          <w:sz w:val="22"/>
          <w:szCs w:val="22"/>
          <w:lang w:val="en-US"/>
        </w:rPr>
        <w:t>AssessNET</w:t>
      </w:r>
      <w:proofErr w:type="spellEnd"/>
      <w:r w:rsidRPr="00996CF1">
        <w:rPr>
          <w:rFonts w:ascii="Century Gothic" w:hAnsi="Century Gothic"/>
          <w:sz w:val="22"/>
          <w:szCs w:val="22"/>
          <w:lang w:val="en-US"/>
        </w:rPr>
        <w:t xml:space="preserve"> online accident management system for recording accidents and incidents. </w:t>
      </w:r>
      <w:r w:rsidR="00C64108" w:rsidRPr="00996CF1">
        <w:rPr>
          <w:rFonts w:ascii="Century Gothic" w:hAnsi="Century Gothic"/>
          <w:sz w:val="22"/>
          <w:szCs w:val="22"/>
          <w:lang w:val="en-US"/>
        </w:rPr>
        <w:t xml:space="preserve">the school </w:t>
      </w:r>
      <w:proofErr w:type="spellStart"/>
      <w:r w:rsidR="00C64108" w:rsidRPr="00996CF1">
        <w:rPr>
          <w:rFonts w:ascii="Century Gothic" w:hAnsi="Century Gothic"/>
          <w:sz w:val="22"/>
          <w:szCs w:val="22"/>
          <w:lang w:val="en-US"/>
        </w:rPr>
        <w:t>AssessNET</w:t>
      </w:r>
      <w:proofErr w:type="spellEnd"/>
      <w:r w:rsidR="00C64108" w:rsidRPr="00996CF1">
        <w:rPr>
          <w:rFonts w:ascii="Century Gothic" w:hAnsi="Century Gothic"/>
          <w:sz w:val="22"/>
          <w:szCs w:val="22"/>
          <w:lang w:val="en-US"/>
        </w:rPr>
        <w:t xml:space="preserve"> administrator is S</w:t>
      </w:r>
      <w:r w:rsidR="00A524B5" w:rsidRPr="00996CF1">
        <w:rPr>
          <w:rFonts w:ascii="Century Gothic" w:hAnsi="Century Gothic"/>
          <w:sz w:val="22"/>
          <w:szCs w:val="22"/>
          <w:lang w:val="en-US"/>
        </w:rPr>
        <w:t>arah Bremner</w:t>
      </w:r>
      <w:r w:rsidR="00C64108" w:rsidRPr="00996CF1">
        <w:rPr>
          <w:rFonts w:ascii="Century Gothic" w:hAnsi="Century Gothic"/>
          <w:sz w:val="22"/>
          <w:szCs w:val="22"/>
          <w:lang w:val="en-US"/>
        </w:rPr>
        <w:t>, Office Manager.</w:t>
      </w:r>
    </w:p>
    <w:p w:rsidR="0067410F" w:rsidRPr="00996CF1" w:rsidRDefault="0067410F" w:rsidP="00E32DD6">
      <w:pPr>
        <w:pStyle w:val="BodyText"/>
        <w:ind w:left="0"/>
        <w:jc w:val="both"/>
        <w:rPr>
          <w:rFonts w:ascii="Century Gothic" w:hAnsi="Century Gothic"/>
          <w:sz w:val="22"/>
          <w:szCs w:val="22"/>
          <w:lang w:val="en-US"/>
        </w:rPr>
      </w:pPr>
      <w:r w:rsidRPr="00996CF1">
        <w:rPr>
          <w:rFonts w:ascii="Century Gothic" w:hAnsi="Century Gothic"/>
          <w:sz w:val="22"/>
          <w:szCs w:val="22"/>
          <w:lang w:val="en-US"/>
        </w:rPr>
        <w:t>The Headteacher is responsible for ensuring that a thorough investigation is undertaken of serious accidents and the HSE are notified under RIDDOR where applicable.</w:t>
      </w:r>
    </w:p>
    <w:p w:rsidR="00B47737" w:rsidRPr="00996CF1" w:rsidRDefault="00FC19BA" w:rsidP="00E32DD6">
      <w:pPr>
        <w:pStyle w:val="BodyText"/>
        <w:ind w:left="0"/>
        <w:jc w:val="both"/>
        <w:rPr>
          <w:rFonts w:ascii="Century Gothic" w:hAnsi="Century Gothic"/>
          <w:sz w:val="22"/>
          <w:szCs w:val="22"/>
          <w:lang w:val="en-US"/>
        </w:rPr>
      </w:pPr>
      <w:r w:rsidRPr="00996CF1">
        <w:rPr>
          <w:rFonts w:ascii="Century Gothic" w:hAnsi="Century Gothic"/>
          <w:sz w:val="22"/>
          <w:szCs w:val="22"/>
          <w:lang w:val="en-US"/>
        </w:rPr>
        <w:t>Accident</w:t>
      </w:r>
      <w:r w:rsidR="00B47737" w:rsidRPr="00996CF1">
        <w:rPr>
          <w:rFonts w:ascii="Century Gothic" w:hAnsi="Century Gothic"/>
          <w:sz w:val="22"/>
          <w:szCs w:val="22"/>
          <w:lang w:val="en-US"/>
        </w:rPr>
        <w:t xml:space="preserve"> report</w:t>
      </w:r>
      <w:r w:rsidRPr="00996CF1">
        <w:rPr>
          <w:rFonts w:ascii="Century Gothic" w:hAnsi="Century Gothic"/>
          <w:sz w:val="22"/>
          <w:szCs w:val="22"/>
          <w:lang w:val="en-US"/>
        </w:rPr>
        <w:t>s</w:t>
      </w:r>
      <w:r w:rsidR="00B47737" w:rsidRPr="00996CF1">
        <w:rPr>
          <w:rFonts w:ascii="Century Gothic" w:hAnsi="Century Gothic"/>
          <w:sz w:val="22"/>
          <w:szCs w:val="22"/>
          <w:lang w:val="en-US"/>
        </w:rPr>
        <w:t xml:space="preserve"> identifying trends in accidents/incidents are provided to Governors on a termly basis</w:t>
      </w:r>
      <w:r w:rsidR="0067410F" w:rsidRPr="00996CF1">
        <w:rPr>
          <w:rFonts w:ascii="Century Gothic" w:hAnsi="Century Gothic"/>
          <w:sz w:val="22"/>
          <w:szCs w:val="22"/>
          <w:lang w:val="en-US"/>
        </w:rPr>
        <w:t xml:space="preserve"> as part of the Health and Safety report</w:t>
      </w:r>
      <w:r w:rsidR="00B47737" w:rsidRPr="00996CF1">
        <w:rPr>
          <w:rFonts w:ascii="Century Gothic" w:hAnsi="Century Gothic"/>
          <w:sz w:val="22"/>
          <w:szCs w:val="22"/>
          <w:lang w:val="en-US"/>
        </w:rPr>
        <w:t>.</w:t>
      </w: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Asbestos</w:t>
      </w:r>
    </w:p>
    <w:p w:rsidR="00705BE0" w:rsidRPr="00996CF1" w:rsidRDefault="00705BE0" w:rsidP="00705BE0">
      <w:pPr>
        <w:rPr>
          <w:rFonts w:ascii="Century Gothic" w:hAnsi="Century Gothic"/>
          <w:iCs/>
          <w:sz w:val="22"/>
          <w:szCs w:val="22"/>
        </w:rPr>
      </w:pPr>
      <w:r w:rsidRPr="00996CF1">
        <w:rPr>
          <w:rFonts w:ascii="Century Gothic" w:hAnsi="Century Gothic"/>
          <w:iCs/>
          <w:sz w:val="22"/>
          <w:szCs w:val="22"/>
        </w:rPr>
        <w:t>The Headteacher is</w:t>
      </w:r>
      <w:r w:rsidR="00DC0E1B" w:rsidRPr="00996CF1">
        <w:rPr>
          <w:rFonts w:ascii="Century Gothic" w:hAnsi="Century Gothic"/>
          <w:iCs/>
          <w:sz w:val="22"/>
          <w:szCs w:val="22"/>
        </w:rPr>
        <w:t xml:space="preserve"> ultimately</w:t>
      </w:r>
      <w:r w:rsidRPr="00996CF1">
        <w:rPr>
          <w:rFonts w:ascii="Century Gothic" w:hAnsi="Century Gothic"/>
          <w:iCs/>
          <w:sz w:val="22"/>
          <w:szCs w:val="22"/>
        </w:rPr>
        <w:t xml:space="preserve"> responsible for the CBC Asbestos </w:t>
      </w:r>
      <w:r w:rsidR="00A524B5" w:rsidRPr="00996CF1">
        <w:rPr>
          <w:rFonts w:ascii="Century Gothic" w:hAnsi="Century Gothic"/>
          <w:iCs/>
          <w:sz w:val="22"/>
          <w:szCs w:val="22"/>
        </w:rPr>
        <w:t>‘</w:t>
      </w:r>
      <w:r w:rsidRPr="00996CF1">
        <w:rPr>
          <w:rFonts w:ascii="Century Gothic" w:hAnsi="Century Gothic"/>
          <w:iCs/>
          <w:sz w:val="22"/>
          <w:szCs w:val="22"/>
        </w:rPr>
        <w:t>Log Book</w:t>
      </w:r>
      <w:r w:rsidR="00A524B5" w:rsidRPr="00996CF1">
        <w:rPr>
          <w:rFonts w:ascii="Century Gothic" w:hAnsi="Century Gothic"/>
          <w:iCs/>
          <w:sz w:val="22"/>
          <w:szCs w:val="22"/>
        </w:rPr>
        <w:t>’</w:t>
      </w:r>
      <w:r w:rsidRPr="00996CF1">
        <w:rPr>
          <w:rFonts w:ascii="Century Gothic" w:hAnsi="Century Gothic"/>
          <w:iCs/>
          <w:sz w:val="22"/>
          <w:szCs w:val="22"/>
        </w:rPr>
        <w:t xml:space="preserve"> </w:t>
      </w:r>
      <w:r w:rsidRPr="00996CF1">
        <w:rPr>
          <w:rFonts w:ascii="Century Gothic" w:hAnsi="Century Gothic"/>
          <w:sz w:val="22"/>
          <w:szCs w:val="22"/>
          <w:lang w:val="en-US"/>
        </w:rPr>
        <w:t xml:space="preserve">and web-based asbestos management </w:t>
      </w:r>
      <w:proofErr w:type="spellStart"/>
      <w:r w:rsidRPr="00996CF1">
        <w:rPr>
          <w:rFonts w:ascii="Century Gothic" w:hAnsi="Century Gothic"/>
          <w:sz w:val="22"/>
          <w:szCs w:val="22"/>
          <w:lang w:val="en-US"/>
        </w:rPr>
        <w:t>program</w:t>
      </w:r>
      <w:r w:rsidR="00DC0E1B" w:rsidRPr="00996CF1">
        <w:rPr>
          <w:rFonts w:ascii="Century Gothic" w:hAnsi="Century Gothic"/>
          <w:sz w:val="22"/>
          <w:szCs w:val="22"/>
          <w:lang w:val="en-US"/>
        </w:rPr>
        <w:t>me</w:t>
      </w:r>
      <w:proofErr w:type="spellEnd"/>
      <w:r w:rsidR="00DC0E1B" w:rsidRPr="00996CF1">
        <w:rPr>
          <w:rFonts w:ascii="Century Gothic" w:hAnsi="Century Gothic"/>
          <w:sz w:val="22"/>
          <w:szCs w:val="22"/>
          <w:lang w:val="en-US"/>
        </w:rPr>
        <w:t>, although the Site Agent</w:t>
      </w:r>
      <w:r w:rsidR="00A524B5" w:rsidRPr="00996CF1">
        <w:rPr>
          <w:rFonts w:ascii="Century Gothic" w:hAnsi="Century Gothic"/>
          <w:sz w:val="22"/>
          <w:szCs w:val="22"/>
          <w:lang w:val="en-US"/>
        </w:rPr>
        <w:t xml:space="preserve"> and Finance and Premises Manager</w:t>
      </w:r>
      <w:r w:rsidR="00DC0E1B" w:rsidRPr="00996CF1">
        <w:rPr>
          <w:rFonts w:ascii="Century Gothic" w:hAnsi="Century Gothic"/>
          <w:sz w:val="22"/>
          <w:szCs w:val="22"/>
          <w:lang w:val="en-US"/>
        </w:rPr>
        <w:t xml:space="preserve"> manages this on a day to day basis</w:t>
      </w:r>
      <w:r w:rsidRPr="00996CF1">
        <w:rPr>
          <w:rFonts w:ascii="Century Gothic" w:hAnsi="Century Gothic"/>
          <w:iCs/>
          <w:sz w:val="22"/>
          <w:szCs w:val="22"/>
        </w:rPr>
        <w:t xml:space="preserve">. The asbestos register is held in the school office. All contractors are required to sign the permit to work in the asbestos register prior to starting any work on the premises. </w:t>
      </w:r>
    </w:p>
    <w:p w:rsidR="00705BE0" w:rsidRPr="00996CF1" w:rsidRDefault="00705BE0" w:rsidP="00705BE0">
      <w:pPr>
        <w:rPr>
          <w:rFonts w:ascii="Century Gothic" w:hAnsi="Century Gothic"/>
          <w:iCs/>
          <w:sz w:val="22"/>
          <w:szCs w:val="22"/>
        </w:rPr>
      </w:pPr>
    </w:p>
    <w:p w:rsidR="00705BE0" w:rsidRPr="00996CF1" w:rsidRDefault="00705BE0" w:rsidP="00705BE0">
      <w:pPr>
        <w:rPr>
          <w:rFonts w:ascii="Century Gothic" w:hAnsi="Century Gothic"/>
          <w:iCs/>
          <w:sz w:val="22"/>
          <w:szCs w:val="22"/>
        </w:rPr>
      </w:pPr>
      <w:r w:rsidRPr="00996CF1">
        <w:rPr>
          <w:rFonts w:ascii="Century Gothic" w:hAnsi="Century Gothic"/>
          <w:iCs/>
          <w:sz w:val="22"/>
          <w:szCs w:val="22"/>
        </w:rPr>
        <w:t xml:space="preserve">Staff are instructed to not to drill or affix anything to walls, ceilings etc., without first obtaining approval from the </w:t>
      </w:r>
      <w:r w:rsidR="00A524B5" w:rsidRPr="00996CF1">
        <w:rPr>
          <w:rFonts w:ascii="Century Gothic" w:hAnsi="Century Gothic"/>
          <w:iCs/>
          <w:sz w:val="22"/>
          <w:szCs w:val="22"/>
        </w:rPr>
        <w:t>Site Agent</w:t>
      </w:r>
      <w:r w:rsidRPr="00996CF1">
        <w:rPr>
          <w:rFonts w:ascii="Century Gothic" w:hAnsi="Century Gothic"/>
          <w:iCs/>
          <w:sz w:val="22"/>
          <w:szCs w:val="22"/>
        </w:rPr>
        <w:t>. Staff should report damage to asbestos materials to the Office Manager</w:t>
      </w:r>
      <w:r w:rsidR="00A524B5" w:rsidRPr="00996CF1">
        <w:rPr>
          <w:rFonts w:ascii="Century Gothic" w:hAnsi="Century Gothic"/>
          <w:iCs/>
          <w:sz w:val="22"/>
          <w:szCs w:val="22"/>
        </w:rPr>
        <w:t xml:space="preserve">, Finance and Premises Manager </w:t>
      </w:r>
      <w:r w:rsidRPr="00996CF1">
        <w:rPr>
          <w:rFonts w:ascii="Century Gothic" w:hAnsi="Century Gothic"/>
          <w:iCs/>
          <w:sz w:val="22"/>
          <w:szCs w:val="22"/>
        </w:rPr>
        <w:t xml:space="preserve">or Site Agent. </w:t>
      </w:r>
    </w:p>
    <w:p w:rsidR="00705BE0" w:rsidRPr="00996CF1" w:rsidRDefault="00705BE0" w:rsidP="00705BE0">
      <w:pPr>
        <w:rPr>
          <w:rFonts w:ascii="Century Gothic" w:hAnsi="Century Gothic"/>
          <w:iCs/>
          <w:sz w:val="22"/>
          <w:szCs w:val="22"/>
        </w:rPr>
      </w:pPr>
    </w:p>
    <w:p w:rsidR="00E32DD6" w:rsidRPr="00996CF1" w:rsidRDefault="00705BE0" w:rsidP="00705BE0">
      <w:pPr>
        <w:rPr>
          <w:rFonts w:ascii="Century Gothic" w:hAnsi="Century Gothic"/>
          <w:i/>
          <w:sz w:val="22"/>
          <w:szCs w:val="22"/>
          <w:lang w:val="en-US"/>
        </w:rPr>
      </w:pPr>
      <w:r w:rsidRPr="00996CF1">
        <w:rPr>
          <w:rFonts w:ascii="Century Gothic" w:hAnsi="Century Gothic"/>
          <w:iCs/>
          <w:sz w:val="22"/>
          <w:szCs w:val="22"/>
        </w:rPr>
        <w:t>See CBC Asbestos Policy.</w:t>
      </w:r>
      <w:r w:rsidR="00E32DD6" w:rsidRPr="00996CF1">
        <w:rPr>
          <w:rFonts w:ascii="Century Gothic" w:hAnsi="Century Gothic"/>
          <w:i/>
          <w:sz w:val="22"/>
          <w:szCs w:val="22"/>
          <w:lang w:val="en-US"/>
        </w:rPr>
        <w:t xml:space="preserve"> </w:t>
      </w:r>
    </w:p>
    <w:p w:rsidR="00E32DD6" w:rsidRPr="00996CF1" w:rsidRDefault="00E32DD6" w:rsidP="00E32DD6">
      <w:pPr>
        <w:rPr>
          <w:rFonts w:ascii="Century Gothic" w:hAnsi="Century Gothic"/>
          <w:i/>
          <w:sz w:val="22"/>
          <w:szCs w:val="22"/>
          <w:lang w:val="en-US"/>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Audit</w:t>
      </w:r>
    </w:p>
    <w:p w:rsidR="0067410F" w:rsidRPr="00996CF1" w:rsidRDefault="0067410F" w:rsidP="00E32DD6">
      <w:pPr>
        <w:rPr>
          <w:rFonts w:ascii="Century Gothic" w:hAnsi="Century Gothic"/>
          <w:sz w:val="22"/>
          <w:szCs w:val="22"/>
        </w:rPr>
      </w:pPr>
      <w:r w:rsidRPr="00996CF1">
        <w:rPr>
          <w:rFonts w:ascii="Century Gothic" w:hAnsi="Century Gothic"/>
          <w:sz w:val="22"/>
          <w:szCs w:val="22"/>
        </w:rPr>
        <w:t>The Headteacher, school office manager and site agent will carry out a</w:t>
      </w:r>
      <w:r w:rsidR="00A524B5" w:rsidRPr="00996CF1">
        <w:rPr>
          <w:rFonts w:ascii="Century Gothic" w:hAnsi="Century Gothic"/>
          <w:sz w:val="22"/>
          <w:szCs w:val="22"/>
        </w:rPr>
        <w:t>t least</w:t>
      </w:r>
      <w:r w:rsidRPr="00996CF1">
        <w:rPr>
          <w:rFonts w:ascii="Century Gothic" w:hAnsi="Century Gothic"/>
          <w:sz w:val="22"/>
          <w:szCs w:val="22"/>
        </w:rPr>
        <w:t xml:space="preserve"> termly inspection</w:t>
      </w:r>
      <w:r w:rsidR="00A524B5" w:rsidRPr="00996CF1">
        <w:rPr>
          <w:rFonts w:ascii="Century Gothic" w:hAnsi="Century Gothic"/>
          <w:sz w:val="22"/>
          <w:szCs w:val="22"/>
        </w:rPr>
        <w:t>s</w:t>
      </w:r>
      <w:r w:rsidRPr="00996CF1">
        <w:rPr>
          <w:rFonts w:ascii="Century Gothic" w:hAnsi="Century Gothic"/>
          <w:sz w:val="22"/>
          <w:szCs w:val="22"/>
        </w:rPr>
        <w:t xml:space="preserve"> of the school and report back to Governors. </w:t>
      </w:r>
    </w:p>
    <w:p w:rsidR="0067410F" w:rsidRPr="00996CF1" w:rsidRDefault="0067410F" w:rsidP="00E32DD6">
      <w:pPr>
        <w:rPr>
          <w:rFonts w:ascii="Century Gothic" w:hAnsi="Century Gothic"/>
          <w:sz w:val="22"/>
          <w:szCs w:val="22"/>
        </w:rPr>
      </w:pPr>
    </w:p>
    <w:p w:rsidR="00E32DD6" w:rsidRPr="00996CF1" w:rsidRDefault="0067410F" w:rsidP="00E32DD6">
      <w:pPr>
        <w:rPr>
          <w:rFonts w:ascii="Century Gothic" w:hAnsi="Century Gothic"/>
          <w:sz w:val="22"/>
          <w:szCs w:val="22"/>
        </w:rPr>
      </w:pPr>
      <w:r w:rsidRPr="00996CF1">
        <w:rPr>
          <w:rFonts w:ascii="Century Gothic" w:hAnsi="Century Gothic"/>
          <w:sz w:val="22"/>
          <w:szCs w:val="22"/>
        </w:rPr>
        <w:t xml:space="preserve">Health and Safety will also be reported to the Governors on a termly basis. </w:t>
      </w:r>
    </w:p>
    <w:p w:rsidR="0067410F" w:rsidRPr="00996CF1" w:rsidRDefault="0067410F" w:rsidP="00E32DD6">
      <w:pPr>
        <w:rPr>
          <w:rFonts w:ascii="Century Gothic" w:hAnsi="Century Gothic"/>
          <w:sz w:val="22"/>
          <w:szCs w:val="22"/>
        </w:rPr>
      </w:pPr>
    </w:p>
    <w:p w:rsidR="0067410F" w:rsidRPr="00996CF1" w:rsidRDefault="00DC0E1B" w:rsidP="00E32DD6">
      <w:pPr>
        <w:rPr>
          <w:rFonts w:ascii="Century Gothic" w:hAnsi="Century Gothic"/>
          <w:i/>
          <w:sz w:val="22"/>
          <w:szCs w:val="22"/>
        </w:rPr>
      </w:pPr>
      <w:r w:rsidRPr="00996CF1">
        <w:rPr>
          <w:rFonts w:ascii="Century Gothic" w:hAnsi="Century Gothic"/>
          <w:sz w:val="22"/>
          <w:szCs w:val="22"/>
        </w:rPr>
        <w:t>The Finance and Resources</w:t>
      </w:r>
      <w:r w:rsidR="0067410F" w:rsidRPr="00996CF1">
        <w:rPr>
          <w:rFonts w:ascii="Century Gothic" w:hAnsi="Century Gothic"/>
          <w:sz w:val="22"/>
          <w:szCs w:val="22"/>
        </w:rPr>
        <w:t xml:space="preserve"> Committee will receive these reports and also be responsible along with the Headteacher for tracking progress on any health and safety action plan</w:t>
      </w:r>
      <w:r w:rsidRPr="00996CF1">
        <w:rPr>
          <w:rFonts w:ascii="Century Gothic" w:hAnsi="Century Gothic"/>
          <w:sz w:val="22"/>
          <w:szCs w:val="22"/>
        </w:rPr>
        <w:t>/compliance plan.</w:t>
      </w:r>
    </w:p>
    <w:p w:rsidR="0067410F" w:rsidRPr="00996CF1" w:rsidRDefault="0067410F" w:rsidP="00E32DD6">
      <w:pPr>
        <w:rPr>
          <w:rFonts w:ascii="Century Gothic" w:hAnsi="Century Gothic"/>
          <w:sz w:val="22"/>
          <w:szCs w:val="22"/>
          <w:lang w:val="en-US"/>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Behaviour Management/Bullying</w:t>
      </w:r>
    </w:p>
    <w:p w:rsidR="0067410F" w:rsidRPr="00996CF1" w:rsidRDefault="0067410F" w:rsidP="00E32DD6">
      <w:pPr>
        <w:rPr>
          <w:rFonts w:ascii="Century Gothic" w:hAnsi="Century Gothic"/>
          <w:i/>
          <w:sz w:val="22"/>
          <w:szCs w:val="22"/>
        </w:rPr>
      </w:pPr>
      <w:r w:rsidRPr="00996CF1">
        <w:rPr>
          <w:rFonts w:ascii="Century Gothic" w:hAnsi="Century Gothic"/>
          <w:i/>
          <w:sz w:val="22"/>
          <w:szCs w:val="22"/>
        </w:rPr>
        <w:t>See separate Behaviour Policy</w:t>
      </w:r>
      <w:r w:rsidR="00C64108" w:rsidRPr="00996CF1">
        <w:rPr>
          <w:rFonts w:ascii="Century Gothic" w:hAnsi="Century Gothic"/>
          <w:i/>
          <w:sz w:val="22"/>
          <w:szCs w:val="22"/>
        </w:rPr>
        <w:t xml:space="preserve"> and Positive Handling </w:t>
      </w:r>
      <w:r w:rsidR="00F558AA" w:rsidRPr="00996CF1">
        <w:rPr>
          <w:rFonts w:ascii="Century Gothic" w:hAnsi="Century Gothic"/>
          <w:i/>
          <w:sz w:val="22"/>
          <w:szCs w:val="22"/>
        </w:rPr>
        <w:t>Policy.</w:t>
      </w:r>
    </w:p>
    <w:p w:rsidR="0067410F" w:rsidRPr="00996CF1" w:rsidRDefault="0067410F" w:rsidP="00E32DD6">
      <w:pPr>
        <w:rPr>
          <w:rFonts w:ascii="Century Gothic" w:hAnsi="Century Gothic"/>
          <w:i/>
          <w:sz w:val="22"/>
          <w:szCs w:val="22"/>
        </w:rPr>
      </w:pPr>
    </w:p>
    <w:p w:rsidR="00E32DD6" w:rsidRPr="00996CF1" w:rsidRDefault="0067410F" w:rsidP="00E32DD6">
      <w:pPr>
        <w:rPr>
          <w:rFonts w:ascii="Century Gothic" w:hAnsi="Century Gothic"/>
          <w:sz w:val="22"/>
          <w:szCs w:val="22"/>
        </w:rPr>
      </w:pPr>
      <w:r w:rsidRPr="00996CF1">
        <w:rPr>
          <w:rFonts w:ascii="Century Gothic" w:hAnsi="Century Gothic"/>
          <w:sz w:val="22"/>
          <w:szCs w:val="22"/>
        </w:rPr>
        <w:t xml:space="preserve">Where there has been an incident of violence and aggression against a member of staff </w:t>
      </w:r>
      <w:r w:rsidR="00C64108" w:rsidRPr="00996CF1">
        <w:rPr>
          <w:rFonts w:ascii="Century Gothic" w:hAnsi="Century Gothic"/>
          <w:sz w:val="22"/>
          <w:szCs w:val="22"/>
        </w:rPr>
        <w:t xml:space="preserve">this should be recorded on a CBC accident and incident form. </w:t>
      </w:r>
    </w:p>
    <w:p w:rsidR="00C64108" w:rsidRPr="00996CF1" w:rsidRDefault="00C64108" w:rsidP="00E32DD6">
      <w:pPr>
        <w:rPr>
          <w:rFonts w:ascii="Century Gothic" w:hAnsi="Century Gothic"/>
          <w:sz w:val="22"/>
          <w:szCs w:val="22"/>
        </w:rPr>
      </w:pPr>
    </w:p>
    <w:p w:rsidR="00C64108" w:rsidRPr="00996CF1" w:rsidRDefault="00C64108" w:rsidP="00E32DD6">
      <w:pPr>
        <w:rPr>
          <w:rFonts w:ascii="Century Gothic" w:hAnsi="Century Gothic"/>
          <w:sz w:val="22"/>
          <w:szCs w:val="22"/>
        </w:rPr>
      </w:pPr>
      <w:r w:rsidRPr="00996CF1">
        <w:rPr>
          <w:rFonts w:ascii="Century Gothic" w:hAnsi="Century Gothic"/>
          <w:sz w:val="22"/>
          <w:szCs w:val="22"/>
        </w:rPr>
        <w:t>Staff training will be provided to staff that are required to positive handle pupils.</w:t>
      </w:r>
    </w:p>
    <w:p w:rsidR="00D80577" w:rsidRDefault="00D80577" w:rsidP="00E32DD6">
      <w:pPr>
        <w:rPr>
          <w:rFonts w:ascii="Century Gothic" w:hAnsi="Century Gothic"/>
          <w:sz w:val="22"/>
          <w:szCs w:val="22"/>
          <w:lang w:val="en-US"/>
        </w:rPr>
      </w:pPr>
    </w:p>
    <w:p w:rsidR="00996CF1" w:rsidRPr="00996CF1" w:rsidRDefault="00996CF1" w:rsidP="00E32DD6">
      <w:pPr>
        <w:rPr>
          <w:rFonts w:ascii="Century Gothic" w:hAnsi="Century Gothic"/>
          <w:sz w:val="22"/>
          <w:szCs w:val="22"/>
          <w:lang w:val="en-US"/>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lastRenderedPageBreak/>
        <w:t>Catering</w:t>
      </w:r>
    </w:p>
    <w:p w:rsidR="00705BE0" w:rsidRPr="00996CF1" w:rsidRDefault="00705BE0" w:rsidP="00705BE0">
      <w:pPr>
        <w:rPr>
          <w:rFonts w:ascii="Century Gothic" w:hAnsi="Century Gothic"/>
          <w:sz w:val="22"/>
          <w:szCs w:val="22"/>
        </w:rPr>
      </w:pPr>
      <w:r w:rsidRPr="00996CF1">
        <w:rPr>
          <w:rFonts w:ascii="Century Gothic" w:hAnsi="Century Gothic"/>
          <w:sz w:val="22"/>
          <w:szCs w:val="22"/>
        </w:rPr>
        <w:t>All school meals a</w:t>
      </w:r>
      <w:r w:rsidR="00CD2C04" w:rsidRPr="00996CF1">
        <w:rPr>
          <w:rFonts w:ascii="Century Gothic" w:hAnsi="Century Gothic"/>
          <w:sz w:val="22"/>
          <w:szCs w:val="22"/>
        </w:rPr>
        <w:t>re pr</w:t>
      </w:r>
      <w:r w:rsidR="00626746" w:rsidRPr="00996CF1">
        <w:rPr>
          <w:rFonts w:ascii="Century Gothic" w:hAnsi="Century Gothic"/>
          <w:sz w:val="22"/>
          <w:szCs w:val="22"/>
        </w:rPr>
        <w:t>ovided are provided by</w:t>
      </w:r>
      <w:r w:rsidR="00626746" w:rsidRPr="00996CF1">
        <w:rPr>
          <w:rFonts w:ascii="Century Gothic" w:hAnsi="Century Gothic"/>
          <w:color w:val="FF0000"/>
          <w:sz w:val="22"/>
          <w:szCs w:val="22"/>
        </w:rPr>
        <w:t xml:space="preserve"> </w:t>
      </w:r>
      <w:r w:rsidR="00626746" w:rsidRPr="00996CF1">
        <w:rPr>
          <w:rFonts w:ascii="Century Gothic" w:hAnsi="Century Gothic"/>
          <w:sz w:val="22"/>
          <w:szCs w:val="22"/>
        </w:rPr>
        <w:t>Caterlink</w:t>
      </w:r>
      <w:r w:rsidRPr="00996CF1">
        <w:rPr>
          <w:rFonts w:ascii="Century Gothic" w:hAnsi="Century Gothic"/>
          <w:sz w:val="22"/>
          <w:szCs w:val="22"/>
        </w:rPr>
        <w:t xml:space="preserve"> </w:t>
      </w:r>
      <w:r w:rsidR="00DC0E1B" w:rsidRPr="00996CF1">
        <w:rPr>
          <w:rFonts w:ascii="Century Gothic" w:hAnsi="Century Gothic"/>
          <w:sz w:val="22"/>
          <w:szCs w:val="22"/>
        </w:rPr>
        <w:t>an external provider. Caterlink</w:t>
      </w:r>
      <w:r w:rsidRPr="00996CF1">
        <w:rPr>
          <w:rFonts w:ascii="Century Gothic" w:hAnsi="Century Gothic"/>
          <w:sz w:val="22"/>
          <w:szCs w:val="22"/>
        </w:rPr>
        <w:t xml:space="preserve"> are responsible for ensuring that kitchen staff are appropriately trained and records of training kept for examination. </w:t>
      </w:r>
    </w:p>
    <w:p w:rsidR="00705BE0" w:rsidRPr="00996CF1" w:rsidRDefault="00705BE0" w:rsidP="00705BE0">
      <w:pPr>
        <w:rPr>
          <w:rFonts w:ascii="Century Gothic" w:hAnsi="Century Gothic"/>
          <w:sz w:val="22"/>
          <w:szCs w:val="22"/>
        </w:rPr>
      </w:pPr>
    </w:p>
    <w:p w:rsidR="00E32DD6" w:rsidRPr="00996CF1" w:rsidRDefault="00705BE0" w:rsidP="00E32DD6">
      <w:pPr>
        <w:rPr>
          <w:rFonts w:ascii="Century Gothic" w:hAnsi="Century Gothic"/>
          <w:i/>
          <w:sz w:val="22"/>
          <w:szCs w:val="22"/>
        </w:rPr>
      </w:pPr>
      <w:r w:rsidRPr="00996CF1">
        <w:rPr>
          <w:rFonts w:ascii="Century Gothic" w:hAnsi="Century Gothic"/>
          <w:sz w:val="22"/>
          <w:szCs w:val="22"/>
        </w:rPr>
        <w:t>The school is responsible for the servicing of equipment and annual clean of the kitchen canopy and maintenance and repair of the general structure of the school kitchen. The kitchen manager should report any issues in relation to equipment or structure to the school office manager.</w:t>
      </w:r>
      <w:r w:rsidRPr="00996CF1">
        <w:rPr>
          <w:rFonts w:ascii="Century Gothic" w:hAnsi="Century Gothic"/>
          <w:i/>
          <w:sz w:val="22"/>
          <w:szCs w:val="22"/>
        </w:rPr>
        <w:t xml:space="preserve"> </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Caretaking and C</w:t>
      </w:r>
      <w:r w:rsidR="00E4288E" w:rsidRPr="00996CF1">
        <w:rPr>
          <w:rFonts w:ascii="Century Gothic" w:hAnsi="Century Gothic"/>
          <w:b/>
          <w:sz w:val="22"/>
          <w:szCs w:val="22"/>
        </w:rPr>
        <w:t>lea</w:t>
      </w:r>
      <w:r w:rsidRPr="00996CF1">
        <w:rPr>
          <w:rFonts w:ascii="Century Gothic" w:hAnsi="Century Gothic"/>
          <w:b/>
          <w:sz w:val="22"/>
          <w:szCs w:val="22"/>
        </w:rPr>
        <w:t>ning</w:t>
      </w:r>
    </w:p>
    <w:p w:rsidR="00705BE0" w:rsidRPr="00996CF1" w:rsidRDefault="00705BE0" w:rsidP="00705BE0">
      <w:pPr>
        <w:rPr>
          <w:rFonts w:ascii="Century Gothic" w:hAnsi="Century Gothic"/>
          <w:sz w:val="22"/>
          <w:szCs w:val="22"/>
        </w:rPr>
      </w:pPr>
      <w:r w:rsidRPr="00996CF1">
        <w:rPr>
          <w:rFonts w:ascii="Century Gothic" w:hAnsi="Century Gothic"/>
          <w:sz w:val="22"/>
          <w:szCs w:val="22"/>
        </w:rPr>
        <w:t>The school employs a Site Agent</w:t>
      </w:r>
      <w:r w:rsidR="0067410F" w:rsidRPr="00996CF1">
        <w:rPr>
          <w:rFonts w:ascii="Century Gothic" w:hAnsi="Century Gothic"/>
          <w:sz w:val="22"/>
          <w:szCs w:val="22"/>
        </w:rPr>
        <w:t xml:space="preserve"> who lives on site</w:t>
      </w:r>
      <w:r w:rsidRPr="00996CF1">
        <w:rPr>
          <w:rFonts w:ascii="Century Gothic" w:hAnsi="Century Gothic"/>
          <w:sz w:val="22"/>
          <w:szCs w:val="22"/>
        </w:rPr>
        <w:t xml:space="preserve">.  </w:t>
      </w:r>
    </w:p>
    <w:p w:rsidR="00705BE0" w:rsidRPr="00996CF1" w:rsidRDefault="00705BE0" w:rsidP="00705BE0">
      <w:pPr>
        <w:rPr>
          <w:rFonts w:ascii="Century Gothic" w:hAnsi="Century Gothic"/>
          <w:sz w:val="22"/>
          <w:szCs w:val="22"/>
        </w:rPr>
      </w:pPr>
    </w:p>
    <w:p w:rsidR="00705BE0" w:rsidRPr="00996CF1" w:rsidRDefault="00705BE0" w:rsidP="00705BE0">
      <w:pPr>
        <w:rPr>
          <w:rFonts w:ascii="Century Gothic" w:hAnsi="Century Gothic"/>
          <w:sz w:val="22"/>
          <w:szCs w:val="22"/>
        </w:rPr>
      </w:pPr>
      <w:r w:rsidRPr="00996CF1">
        <w:rPr>
          <w:rFonts w:ascii="Century Gothic" w:hAnsi="Century Gothic"/>
          <w:sz w:val="22"/>
          <w:szCs w:val="22"/>
        </w:rPr>
        <w:t>The Site Agent manages the cleaning staff at the school and is responsible for training cleaners on safe use of chemicals and supervising their work.</w:t>
      </w:r>
    </w:p>
    <w:p w:rsidR="00705BE0" w:rsidRPr="00996CF1" w:rsidRDefault="00705BE0" w:rsidP="00705BE0">
      <w:pPr>
        <w:rPr>
          <w:rFonts w:ascii="Century Gothic" w:hAnsi="Century Gothic"/>
          <w:sz w:val="22"/>
          <w:szCs w:val="22"/>
        </w:rPr>
      </w:pPr>
    </w:p>
    <w:p w:rsidR="00705BE0" w:rsidRPr="00996CF1" w:rsidRDefault="00705BE0" w:rsidP="00705BE0">
      <w:pPr>
        <w:rPr>
          <w:rFonts w:ascii="Century Gothic" w:hAnsi="Century Gothic"/>
          <w:sz w:val="22"/>
          <w:szCs w:val="22"/>
        </w:rPr>
      </w:pPr>
      <w:r w:rsidRPr="00996CF1">
        <w:rPr>
          <w:rFonts w:ascii="Century Gothic" w:hAnsi="Century Gothic"/>
          <w:sz w:val="22"/>
          <w:szCs w:val="22"/>
        </w:rPr>
        <w:t>Where the school employs young persons (under the age of 18) the Office Manager will complete a young person risk assessment</w:t>
      </w:r>
      <w:r w:rsidR="00996CF1">
        <w:rPr>
          <w:rFonts w:ascii="Century Gothic" w:hAnsi="Century Gothic"/>
          <w:sz w:val="22"/>
          <w:szCs w:val="22"/>
        </w:rPr>
        <w:t>, as appropriate</w:t>
      </w:r>
      <w:r w:rsidRPr="00996CF1">
        <w:rPr>
          <w:rFonts w:ascii="Century Gothic" w:hAnsi="Century Gothic"/>
          <w:sz w:val="22"/>
          <w:szCs w:val="22"/>
        </w:rPr>
        <w:t>.</w:t>
      </w:r>
    </w:p>
    <w:p w:rsidR="00705BE0" w:rsidRPr="00996CF1" w:rsidRDefault="00705BE0" w:rsidP="00705BE0">
      <w:pPr>
        <w:rPr>
          <w:rFonts w:ascii="Century Gothic" w:hAnsi="Century Gothic"/>
          <w:sz w:val="22"/>
          <w:szCs w:val="22"/>
        </w:rPr>
      </w:pPr>
    </w:p>
    <w:p w:rsidR="00E32DD6" w:rsidRPr="00996CF1" w:rsidRDefault="00705BE0" w:rsidP="00705BE0">
      <w:pPr>
        <w:rPr>
          <w:rFonts w:ascii="Century Gothic" w:hAnsi="Century Gothic"/>
          <w:sz w:val="22"/>
          <w:szCs w:val="22"/>
        </w:rPr>
      </w:pPr>
      <w:r w:rsidRPr="00996CF1">
        <w:rPr>
          <w:rFonts w:ascii="Century Gothic" w:hAnsi="Century Gothic"/>
          <w:sz w:val="22"/>
          <w:szCs w:val="22"/>
        </w:rPr>
        <w:t>The Site Agent is responsible for opening and locking up the school.</w:t>
      </w:r>
    </w:p>
    <w:p w:rsidR="005B2D08" w:rsidRPr="00996CF1" w:rsidRDefault="005B2D08" w:rsidP="00E32DD6">
      <w:pPr>
        <w:rPr>
          <w:rFonts w:ascii="Century Gothic" w:hAnsi="Century Gothic"/>
          <w:i/>
          <w:sz w:val="22"/>
          <w:szCs w:val="22"/>
        </w:rPr>
      </w:pPr>
    </w:p>
    <w:p w:rsidR="00AE1BC9" w:rsidRPr="00996CF1" w:rsidRDefault="00E32DD6" w:rsidP="00AE1BC9">
      <w:pPr>
        <w:rPr>
          <w:rFonts w:ascii="Century Gothic" w:hAnsi="Century Gothic"/>
          <w:b/>
          <w:sz w:val="22"/>
          <w:szCs w:val="22"/>
        </w:rPr>
      </w:pPr>
      <w:r w:rsidRPr="00996CF1">
        <w:rPr>
          <w:rFonts w:ascii="Century Gothic" w:hAnsi="Century Gothic"/>
          <w:b/>
          <w:sz w:val="22"/>
          <w:szCs w:val="22"/>
        </w:rPr>
        <w:t>Contractors</w:t>
      </w:r>
      <w:r w:rsidR="005B2D08" w:rsidRPr="00996CF1">
        <w:rPr>
          <w:rFonts w:ascii="Century Gothic" w:hAnsi="Century Gothic"/>
          <w:b/>
          <w:sz w:val="22"/>
          <w:szCs w:val="22"/>
        </w:rPr>
        <w:t xml:space="preserve"> </w:t>
      </w:r>
    </w:p>
    <w:p w:rsidR="00705BE0" w:rsidRPr="00996CF1" w:rsidRDefault="00705BE0" w:rsidP="00AE1BC9">
      <w:pPr>
        <w:rPr>
          <w:rFonts w:ascii="Century Gothic" w:hAnsi="Century Gothic"/>
          <w:i/>
          <w:sz w:val="22"/>
          <w:szCs w:val="22"/>
        </w:rPr>
      </w:pPr>
      <w:r w:rsidRPr="00996CF1">
        <w:rPr>
          <w:rFonts w:ascii="Century Gothic" w:hAnsi="Century Gothic" w:cs="Arial"/>
          <w:sz w:val="22"/>
          <w:szCs w:val="22"/>
        </w:rPr>
        <w:t>The Headteacher shall ensure that the management guidelines regarding contractors are adhered to at all times. The school buys back into the CBC property services contract.</w:t>
      </w:r>
    </w:p>
    <w:p w:rsidR="00705BE0" w:rsidRPr="00996CF1" w:rsidRDefault="00705BE0" w:rsidP="00AE1BC9">
      <w:pPr>
        <w:rPr>
          <w:rFonts w:ascii="Century Gothic" w:hAnsi="Century Gothic"/>
          <w:i/>
          <w:sz w:val="22"/>
          <w:szCs w:val="22"/>
        </w:rPr>
      </w:pPr>
    </w:p>
    <w:p w:rsidR="0067410F" w:rsidRPr="00996CF1" w:rsidRDefault="0067410F" w:rsidP="00AE1BC9">
      <w:pPr>
        <w:rPr>
          <w:rFonts w:ascii="Century Gothic" w:hAnsi="Century Gothic"/>
          <w:sz w:val="22"/>
          <w:szCs w:val="22"/>
        </w:rPr>
      </w:pPr>
      <w:r w:rsidRPr="00996CF1">
        <w:rPr>
          <w:rFonts w:ascii="Century Gothic" w:hAnsi="Century Gothic"/>
          <w:sz w:val="22"/>
          <w:szCs w:val="22"/>
        </w:rPr>
        <w:t xml:space="preserve">The school will follow its duties under </w:t>
      </w:r>
      <w:r w:rsidR="00C90D06" w:rsidRPr="00996CF1">
        <w:rPr>
          <w:rFonts w:ascii="Century Gothic" w:hAnsi="Century Gothic"/>
          <w:sz w:val="22"/>
          <w:szCs w:val="22"/>
        </w:rPr>
        <w:t xml:space="preserve">CDM Regulations </w:t>
      </w:r>
      <w:hyperlink r:id="rId7" w:history="1">
        <w:r w:rsidR="00C90D06" w:rsidRPr="00996CF1">
          <w:rPr>
            <w:rStyle w:val="Hyperlink"/>
            <w:rFonts w:ascii="Century Gothic" w:hAnsi="Century Gothic"/>
            <w:sz w:val="22"/>
            <w:szCs w:val="22"/>
          </w:rPr>
          <w:t>www.hse.gov.uk/cdm</w:t>
        </w:r>
      </w:hyperlink>
      <w:r w:rsidR="00C90D06" w:rsidRPr="00996CF1">
        <w:rPr>
          <w:rFonts w:ascii="Century Gothic" w:hAnsi="Century Gothic"/>
          <w:sz w:val="22"/>
          <w:szCs w:val="22"/>
        </w:rPr>
        <w:t>.</w:t>
      </w:r>
      <w:r w:rsidRPr="00996CF1">
        <w:rPr>
          <w:rFonts w:ascii="Century Gothic" w:hAnsi="Century Gothic"/>
          <w:sz w:val="22"/>
          <w:szCs w:val="22"/>
        </w:rPr>
        <w:t xml:space="preserve"> With regard to building management projects. </w:t>
      </w:r>
    </w:p>
    <w:p w:rsidR="0067410F" w:rsidRPr="00996CF1" w:rsidRDefault="0067410F" w:rsidP="00AE1BC9">
      <w:pPr>
        <w:rPr>
          <w:rFonts w:ascii="Century Gothic" w:hAnsi="Century Gothic"/>
          <w:i/>
          <w:sz w:val="22"/>
          <w:szCs w:val="22"/>
        </w:rPr>
      </w:pPr>
    </w:p>
    <w:p w:rsidR="00E32DD6" w:rsidRPr="00996CF1" w:rsidRDefault="00E32DD6" w:rsidP="00E32DD6">
      <w:pPr>
        <w:rPr>
          <w:rFonts w:ascii="Century Gothic" w:hAnsi="Century Gothic"/>
          <w:sz w:val="22"/>
          <w:szCs w:val="22"/>
        </w:rPr>
      </w:pPr>
      <w:r w:rsidRPr="00996CF1">
        <w:rPr>
          <w:rFonts w:ascii="Century Gothic" w:hAnsi="Century Gothic"/>
          <w:b/>
          <w:sz w:val="22"/>
          <w:szCs w:val="22"/>
        </w:rPr>
        <w:t xml:space="preserve">Curriculum Safety </w:t>
      </w:r>
      <w:r w:rsidRPr="00996CF1">
        <w:rPr>
          <w:rFonts w:ascii="Century Gothic" w:hAnsi="Century Gothic"/>
          <w:sz w:val="22"/>
          <w:szCs w:val="22"/>
        </w:rPr>
        <w:t xml:space="preserve">(including out of school </w:t>
      </w:r>
      <w:r w:rsidR="00076F4D" w:rsidRPr="00996CF1">
        <w:rPr>
          <w:rFonts w:ascii="Century Gothic" w:hAnsi="Century Gothic"/>
          <w:sz w:val="22"/>
          <w:szCs w:val="22"/>
        </w:rPr>
        <w:t>lea</w:t>
      </w:r>
      <w:r w:rsidRPr="00996CF1">
        <w:rPr>
          <w:rFonts w:ascii="Century Gothic" w:hAnsi="Century Gothic"/>
          <w:sz w:val="22"/>
          <w:szCs w:val="22"/>
        </w:rPr>
        <w:t>rning activities)</w:t>
      </w:r>
    </w:p>
    <w:p w:rsidR="00705BE0" w:rsidRPr="00996CF1" w:rsidRDefault="00705BE0" w:rsidP="00E32DD6">
      <w:pPr>
        <w:rPr>
          <w:rFonts w:ascii="Century Gothic" w:hAnsi="Century Gothic"/>
          <w:sz w:val="22"/>
          <w:szCs w:val="22"/>
        </w:rPr>
      </w:pPr>
      <w:r w:rsidRPr="00996CF1">
        <w:rPr>
          <w:rFonts w:ascii="Century Gothic" w:hAnsi="Century Gothic"/>
          <w:iCs/>
          <w:sz w:val="22"/>
          <w:szCs w:val="22"/>
        </w:rPr>
        <w:t>Risk assessments to be completed for all school work activities including those off site, specification of staff qualification requirements to teach certain activities – refer to CBC guidance Physical Education and Good Practice, Association for Physical Education – www.afPE.org.uk, CLEAPSS (Science), DCFS, DATA (Design &amp; Technology).</w:t>
      </w:r>
      <w:r w:rsidR="00DC0E1B" w:rsidRPr="00996CF1">
        <w:rPr>
          <w:rFonts w:ascii="Century Gothic" w:hAnsi="Century Gothic"/>
          <w:iCs/>
          <w:sz w:val="22"/>
          <w:szCs w:val="22"/>
        </w:rPr>
        <w:t xml:space="preserve">  Russell Lower School uses the Evolve system operated by CBC.</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Display Screen Equipment</w:t>
      </w:r>
    </w:p>
    <w:p w:rsidR="00705BE0" w:rsidRPr="00996CF1" w:rsidRDefault="00705BE0" w:rsidP="00705BE0">
      <w:pPr>
        <w:rPr>
          <w:rFonts w:ascii="Century Gothic" w:hAnsi="Century Gothic"/>
          <w:b/>
          <w:bCs/>
          <w:sz w:val="22"/>
          <w:szCs w:val="22"/>
        </w:rPr>
      </w:pPr>
      <w:r w:rsidRPr="00996CF1">
        <w:rPr>
          <w:rFonts w:ascii="Century Gothic" w:hAnsi="Century Gothic"/>
          <w:bCs/>
          <w:sz w:val="22"/>
          <w:szCs w:val="22"/>
        </w:rPr>
        <w:t>Information on the risks associated with DSE</w:t>
      </w:r>
      <w:r w:rsidR="00DC0E1B" w:rsidRPr="00996CF1">
        <w:rPr>
          <w:rFonts w:ascii="Century Gothic" w:hAnsi="Century Gothic"/>
          <w:bCs/>
          <w:sz w:val="22"/>
          <w:szCs w:val="22"/>
        </w:rPr>
        <w:t xml:space="preserve"> will be provided within induction for appropriate staff</w:t>
      </w:r>
      <w:r w:rsidRPr="00996CF1">
        <w:rPr>
          <w:rFonts w:ascii="Century Gothic" w:hAnsi="Century Gothic"/>
          <w:bCs/>
          <w:sz w:val="22"/>
          <w:szCs w:val="22"/>
        </w:rPr>
        <w:t xml:space="preserve">. </w:t>
      </w:r>
    </w:p>
    <w:p w:rsidR="00705BE0" w:rsidRPr="00996CF1" w:rsidRDefault="00705BE0" w:rsidP="00705BE0">
      <w:pPr>
        <w:rPr>
          <w:rFonts w:ascii="Century Gothic" w:hAnsi="Century Gothic"/>
          <w:bCs/>
          <w:sz w:val="22"/>
          <w:szCs w:val="22"/>
        </w:rPr>
      </w:pPr>
      <w:r w:rsidRPr="00996CF1">
        <w:rPr>
          <w:rFonts w:ascii="Century Gothic" w:hAnsi="Century Gothic"/>
          <w:bCs/>
          <w:sz w:val="22"/>
          <w:szCs w:val="22"/>
        </w:rPr>
        <w:t>DSE users will have their work stations assessed annually</w:t>
      </w:r>
      <w:r w:rsidR="00DC0E1B" w:rsidRPr="00996CF1">
        <w:rPr>
          <w:rFonts w:ascii="Century Gothic" w:hAnsi="Century Gothic"/>
          <w:bCs/>
          <w:sz w:val="22"/>
          <w:szCs w:val="22"/>
        </w:rPr>
        <w:t xml:space="preserve"> by the Office Manager,</w:t>
      </w:r>
      <w:r w:rsidRPr="00996CF1">
        <w:rPr>
          <w:rFonts w:ascii="Century Gothic" w:hAnsi="Century Gothic"/>
          <w:bCs/>
          <w:sz w:val="22"/>
          <w:szCs w:val="22"/>
        </w:rPr>
        <w:t xml:space="preserve"> or following an office move. The school will provide equipment and adjustments as identified by the risk assessment.</w:t>
      </w:r>
    </w:p>
    <w:p w:rsidR="009F0A82" w:rsidRPr="00996CF1" w:rsidRDefault="009F0A82" w:rsidP="00705BE0">
      <w:pPr>
        <w:rPr>
          <w:rFonts w:ascii="Century Gothic" w:hAnsi="Century Gothic"/>
          <w:bCs/>
          <w:sz w:val="22"/>
          <w:szCs w:val="22"/>
        </w:rPr>
      </w:pPr>
    </w:p>
    <w:p w:rsidR="00E32DD6" w:rsidRPr="00996CF1" w:rsidRDefault="00DC0E1B" w:rsidP="00705BE0">
      <w:pPr>
        <w:rPr>
          <w:rFonts w:ascii="Century Gothic" w:hAnsi="Century Gothic"/>
          <w:bCs/>
          <w:sz w:val="22"/>
          <w:szCs w:val="22"/>
        </w:rPr>
      </w:pPr>
      <w:r w:rsidRPr="00996CF1">
        <w:rPr>
          <w:rFonts w:ascii="Century Gothic" w:hAnsi="Century Gothic"/>
          <w:bCs/>
          <w:sz w:val="22"/>
          <w:szCs w:val="22"/>
        </w:rPr>
        <w:t>The Office Manager will</w:t>
      </w:r>
      <w:r w:rsidR="00705BE0" w:rsidRPr="00996CF1">
        <w:rPr>
          <w:rFonts w:ascii="Century Gothic" w:hAnsi="Century Gothic"/>
          <w:bCs/>
          <w:sz w:val="22"/>
          <w:szCs w:val="22"/>
        </w:rPr>
        <w:t xml:space="preserve"> ensure DSE assessments are completed for all DSE users annually or following an office move.</w:t>
      </w:r>
    </w:p>
    <w:p w:rsidR="00CD2C04" w:rsidRPr="00996CF1" w:rsidRDefault="00CD2C04" w:rsidP="00705BE0">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Educational Visits and Journeys</w:t>
      </w:r>
    </w:p>
    <w:p w:rsidR="001D16E6" w:rsidRPr="00996CF1" w:rsidRDefault="001D16E6" w:rsidP="00E32DD6">
      <w:pPr>
        <w:pStyle w:val="BodyText"/>
        <w:ind w:left="0"/>
        <w:jc w:val="both"/>
        <w:rPr>
          <w:rFonts w:ascii="Century Gothic" w:hAnsi="Century Gothic"/>
          <w:sz w:val="22"/>
          <w:szCs w:val="22"/>
        </w:rPr>
      </w:pPr>
      <w:r w:rsidRPr="00996CF1">
        <w:rPr>
          <w:rFonts w:ascii="Century Gothic" w:hAnsi="Century Gothic"/>
          <w:sz w:val="22"/>
          <w:szCs w:val="22"/>
        </w:rPr>
        <w:t xml:space="preserve">All educational visits and journeys are required to be approved by </w:t>
      </w:r>
      <w:r w:rsidR="00626746" w:rsidRPr="00996CF1">
        <w:rPr>
          <w:rFonts w:ascii="Century Gothic" w:hAnsi="Century Gothic"/>
          <w:sz w:val="22"/>
          <w:szCs w:val="22"/>
        </w:rPr>
        <w:t>Mrs Louise Bunney, Deputy</w:t>
      </w:r>
      <w:r w:rsidR="00364F7F" w:rsidRPr="00996CF1">
        <w:rPr>
          <w:rFonts w:ascii="Century Gothic" w:hAnsi="Century Gothic"/>
          <w:sz w:val="22"/>
          <w:szCs w:val="22"/>
        </w:rPr>
        <w:t xml:space="preserve"> Headteacher</w:t>
      </w:r>
      <w:r w:rsidR="00A524B5" w:rsidRPr="00996CF1">
        <w:rPr>
          <w:rFonts w:ascii="Century Gothic" w:hAnsi="Century Gothic"/>
          <w:sz w:val="22"/>
          <w:szCs w:val="22"/>
        </w:rPr>
        <w:t xml:space="preserve"> or Dawn Tuck</w:t>
      </w:r>
      <w:r w:rsidR="00996CF1">
        <w:rPr>
          <w:rFonts w:ascii="Century Gothic" w:hAnsi="Century Gothic"/>
          <w:sz w:val="22"/>
          <w:szCs w:val="22"/>
        </w:rPr>
        <w:t>, Phase Leader</w:t>
      </w:r>
      <w:r w:rsidRPr="00996CF1">
        <w:rPr>
          <w:rFonts w:ascii="Century Gothic" w:hAnsi="Century Gothic"/>
          <w:sz w:val="22"/>
          <w:szCs w:val="22"/>
        </w:rPr>
        <w:t xml:space="preserve">, who shall ensure compliance with the Educational Visits and Journeys procedures. Risk assessments for all visits are the responsibility of the person organising the </w:t>
      </w:r>
      <w:r w:rsidR="0067410F" w:rsidRPr="00996CF1">
        <w:rPr>
          <w:rFonts w:ascii="Century Gothic" w:hAnsi="Century Gothic"/>
          <w:sz w:val="22"/>
          <w:szCs w:val="22"/>
        </w:rPr>
        <w:t>trip, and should be signed by the</w:t>
      </w:r>
      <w:r w:rsidR="00DC0E1B" w:rsidRPr="00996CF1">
        <w:rPr>
          <w:rFonts w:ascii="Century Gothic" w:hAnsi="Century Gothic"/>
          <w:sz w:val="22"/>
          <w:szCs w:val="22"/>
        </w:rPr>
        <w:t xml:space="preserve"> Deputy</w:t>
      </w:r>
      <w:r w:rsidR="00996CF1">
        <w:rPr>
          <w:rFonts w:ascii="Century Gothic" w:hAnsi="Century Gothic"/>
          <w:sz w:val="22"/>
          <w:szCs w:val="22"/>
        </w:rPr>
        <w:t>/Phase Leader</w:t>
      </w:r>
      <w:r w:rsidR="00DC0E1B" w:rsidRPr="00996CF1">
        <w:rPr>
          <w:rFonts w:ascii="Century Gothic" w:hAnsi="Century Gothic"/>
          <w:sz w:val="22"/>
          <w:szCs w:val="22"/>
        </w:rPr>
        <w:t xml:space="preserve"> and</w:t>
      </w:r>
      <w:r w:rsidR="0067410F" w:rsidRPr="00996CF1">
        <w:rPr>
          <w:rFonts w:ascii="Century Gothic" w:hAnsi="Century Gothic"/>
          <w:sz w:val="22"/>
          <w:szCs w:val="22"/>
        </w:rPr>
        <w:t xml:space="preserve"> Headteacher</w:t>
      </w:r>
      <w:r w:rsidR="00DC0E1B" w:rsidRPr="00996CF1">
        <w:rPr>
          <w:rFonts w:ascii="Century Gothic" w:hAnsi="Century Gothic"/>
          <w:sz w:val="22"/>
          <w:szCs w:val="22"/>
        </w:rPr>
        <w:t xml:space="preserve"> (via Evolve)</w:t>
      </w:r>
      <w:r w:rsidRPr="00996CF1">
        <w:rPr>
          <w:rFonts w:ascii="Century Gothic" w:hAnsi="Century Gothic"/>
          <w:sz w:val="22"/>
          <w:szCs w:val="22"/>
        </w:rPr>
        <w:t>.</w:t>
      </w:r>
    </w:p>
    <w:p w:rsidR="001D16E6" w:rsidRPr="00996CF1" w:rsidRDefault="0067410F" w:rsidP="00E32DD6">
      <w:pPr>
        <w:pStyle w:val="BodyText"/>
        <w:ind w:left="0"/>
        <w:jc w:val="both"/>
        <w:rPr>
          <w:rFonts w:ascii="Century Gothic" w:hAnsi="Century Gothic"/>
          <w:sz w:val="22"/>
          <w:szCs w:val="22"/>
        </w:rPr>
      </w:pPr>
      <w:r w:rsidRPr="00996CF1">
        <w:rPr>
          <w:rFonts w:ascii="Century Gothic" w:hAnsi="Century Gothic"/>
          <w:sz w:val="22"/>
          <w:szCs w:val="22"/>
        </w:rPr>
        <w:lastRenderedPageBreak/>
        <w:t>Teachers are responsible for collecting all medication and first aid trip for a trip. The office staff will prepare the medication etc. for the trip.</w:t>
      </w:r>
    </w:p>
    <w:p w:rsidR="0067410F" w:rsidRPr="00996CF1" w:rsidRDefault="0067410F" w:rsidP="00E32DD6">
      <w:pPr>
        <w:pStyle w:val="BodyText"/>
        <w:ind w:left="0"/>
        <w:jc w:val="both"/>
        <w:rPr>
          <w:rFonts w:ascii="Century Gothic" w:hAnsi="Century Gothic"/>
          <w:sz w:val="22"/>
          <w:szCs w:val="22"/>
        </w:rPr>
      </w:pPr>
      <w:r w:rsidRPr="00996CF1">
        <w:rPr>
          <w:rFonts w:ascii="Century Gothic" w:hAnsi="Century Gothic"/>
          <w:sz w:val="22"/>
          <w:szCs w:val="22"/>
        </w:rPr>
        <w:t xml:space="preserve">The educational visits and journeys coordinator must be informed of the trip at least 4 weeks beforehand. </w:t>
      </w:r>
    </w:p>
    <w:p w:rsidR="00E32DD6" w:rsidRPr="00996CF1" w:rsidRDefault="006B27E0" w:rsidP="00E32DD6">
      <w:pPr>
        <w:pStyle w:val="BodyText"/>
        <w:ind w:left="0"/>
        <w:jc w:val="both"/>
        <w:rPr>
          <w:rFonts w:ascii="Century Gothic" w:hAnsi="Century Gothic"/>
          <w:i/>
          <w:sz w:val="22"/>
          <w:szCs w:val="22"/>
        </w:rPr>
      </w:pPr>
      <w:r w:rsidRPr="00996CF1">
        <w:rPr>
          <w:rFonts w:ascii="Century Gothic" w:hAnsi="Century Gothic"/>
          <w:i/>
          <w:sz w:val="22"/>
          <w:szCs w:val="22"/>
        </w:rPr>
        <w:t>R</w:t>
      </w:r>
      <w:r w:rsidR="00AE1BC9" w:rsidRPr="00996CF1">
        <w:rPr>
          <w:rFonts w:ascii="Century Gothic" w:hAnsi="Century Gothic"/>
          <w:i/>
          <w:sz w:val="22"/>
          <w:szCs w:val="22"/>
        </w:rPr>
        <w:t xml:space="preserve">efer </w:t>
      </w:r>
      <w:r w:rsidR="00E32DD6" w:rsidRPr="00996CF1">
        <w:rPr>
          <w:rFonts w:ascii="Century Gothic" w:hAnsi="Century Gothic"/>
          <w:i/>
          <w:sz w:val="22"/>
          <w:szCs w:val="22"/>
        </w:rPr>
        <w:t>C</w:t>
      </w:r>
      <w:r w:rsidR="00AE1BC9" w:rsidRPr="00996CF1">
        <w:rPr>
          <w:rFonts w:ascii="Century Gothic" w:hAnsi="Century Gothic"/>
          <w:i/>
          <w:sz w:val="22"/>
          <w:szCs w:val="22"/>
        </w:rPr>
        <w:t>B</w:t>
      </w:r>
      <w:r w:rsidR="00E32DD6" w:rsidRPr="00996CF1">
        <w:rPr>
          <w:rFonts w:ascii="Century Gothic" w:hAnsi="Century Gothic"/>
          <w:i/>
          <w:sz w:val="22"/>
          <w:szCs w:val="22"/>
        </w:rPr>
        <w:t>C Educat</w:t>
      </w:r>
      <w:r w:rsidR="00AE1BC9" w:rsidRPr="00996CF1">
        <w:rPr>
          <w:rFonts w:ascii="Century Gothic" w:hAnsi="Century Gothic"/>
          <w:i/>
          <w:sz w:val="22"/>
          <w:szCs w:val="22"/>
        </w:rPr>
        <w:t>ional Visits and Journeys Policy</w:t>
      </w:r>
      <w:r w:rsidR="00E32DD6" w:rsidRPr="00996CF1">
        <w:rPr>
          <w:rFonts w:ascii="Century Gothic" w:hAnsi="Century Gothic"/>
          <w:i/>
          <w:sz w:val="22"/>
          <w:szCs w:val="22"/>
        </w:rPr>
        <w:t xml:space="preserve"> </w:t>
      </w:r>
    </w:p>
    <w:p w:rsidR="00E32DD6" w:rsidRPr="00996CF1" w:rsidRDefault="00E32DD6" w:rsidP="00E32DD6">
      <w:pPr>
        <w:rPr>
          <w:rFonts w:ascii="Century Gothic" w:hAnsi="Century Gothic"/>
          <w:sz w:val="22"/>
          <w:szCs w:val="22"/>
        </w:rPr>
      </w:pPr>
      <w:r w:rsidRPr="00996CF1">
        <w:rPr>
          <w:rFonts w:ascii="Century Gothic" w:hAnsi="Century Gothic"/>
          <w:b/>
          <w:sz w:val="22"/>
          <w:szCs w:val="22"/>
        </w:rPr>
        <w:t xml:space="preserve">Electrical Equipment </w:t>
      </w:r>
      <w:r w:rsidRPr="00996CF1">
        <w:rPr>
          <w:rFonts w:ascii="Century Gothic" w:hAnsi="Century Gothic"/>
          <w:sz w:val="22"/>
          <w:szCs w:val="22"/>
        </w:rPr>
        <w:t>(fixed and portable)</w:t>
      </w:r>
    </w:p>
    <w:p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The Headteacher will ensure that testing, inspection and maintenance of equipment as required. </w:t>
      </w:r>
    </w:p>
    <w:p w:rsidR="001D16E6" w:rsidRPr="00996CF1" w:rsidRDefault="001D16E6" w:rsidP="00473E9A">
      <w:pPr>
        <w:autoSpaceDE w:val="0"/>
        <w:autoSpaceDN w:val="0"/>
        <w:adjustRightInd w:val="0"/>
        <w:jc w:val="both"/>
        <w:rPr>
          <w:rFonts w:ascii="Century Gothic" w:hAnsi="Century Gothic" w:cs="Arial"/>
          <w:sz w:val="22"/>
          <w:szCs w:val="22"/>
        </w:rPr>
      </w:pPr>
    </w:p>
    <w:p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Day to day inspection of all equipment to detect visible signs of damage, obvious faults or deterioration rest with the user, or in the case of equipment used by pupils, with the class teacher. Equipment found to be unserviceable shall be taken out of service, adequately labelled, locked away </w:t>
      </w:r>
      <w:r w:rsidR="00473E9A" w:rsidRPr="00996CF1">
        <w:rPr>
          <w:rFonts w:ascii="Century Gothic" w:hAnsi="Century Gothic" w:cs="Arial"/>
          <w:sz w:val="22"/>
          <w:szCs w:val="22"/>
        </w:rPr>
        <w:t xml:space="preserve">and the defect reported to the </w:t>
      </w:r>
      <w:r w:rsidR="00DC0E1B" w:rsidRPr="00996CF1">
        <w:rPr>
          <w:rFonts w:ascii="Century Gothic" w:hAnsi="Century Gothic" w:cs="Arial"/>
          <w:sz w:val="22"/>
          <w:szCs w:val="22"/>
        </w:rPr>
        <w:t>Headteacher, Site Agent or Finance</w:t>
      </w:r>
      <w:r w:rsidR="00A524B5" w:rsidRPr="00996CF1">
        <w:rPr>
          <w:rFonts w:ascii="Century Gothic" w:hAnsi="Century Gothic" w:cs="Arial"/>
          <w:sz w:val="22"/>
          <w:szCs w:val="22"/>
        </w:rPr>
        <w:t xml:space="preserve"> and Premises Manager</w:t>
      </w:r>
      <w:r w:rsidR="00DC0E1B" w:rsidRPr="00996CF1">
        <w:rPr>
          <w:rFonts w:ascii="Century Gothic" w:hAnsi="Century Gothic" w:cs="Arial"/>
          <w:sz w:val="22"/>
          <w:szCs w:val="22"/>
        </w:rPr>
        <w:t xml:space="preserve"> </w:t>
      </w:r>
      <w:r w:rsidRPr="00996CF1">
        <w:rPr>
          <w:rFonts w:ascii="Century Gothic" w:hAnsi="Century Gothic" w:cs="Arial"/>
          <w:sz w:val="22"/>
          <w:szCs w:val="22"/>
        </w:rPr>
        <w:t>who will arrange for their repair or replacement.</w:t>
      </w:r>
    </w:p>
    <w:p w:rsidR="001D16E6" w:rsidRPr="00996CF1" w:rsidRDefault="001D16E6" w:rsidP="00473E9A">
      <w:pPr>
        <w:autoSpaceDE w:val="0"/>
        <w:autoSpaceDN w:val="0"/>
        <w:adjustRightInd w:val="0"/>
        <w:jc w:val="both"/>
        <w:rPr>
          <w:rFonts w:ascii="Century Gothic" w:hAnsi="Century Gothic" w:cs="Arial"/>
          <w:sz w:val="22"/>
          <w:szCs w:val="22"/>
        </w:rPr>
      </w:pPr>
    </w:p>
    <w:p w:rsidR="00473E9A" w:rsidRPr="00996CF1" w:rsidRDefault="00473E9A" w:rsidP="00473E9A">
      <w:pPr>
        <w:rPr>
          <w:rFonts w:ascii="Century Gothic" w:hAnsi="Century Gothic" w:cs="Arial"/>
          <w:sz w:val="22"/>
          <w:szCs w:val="22"/>
        </w:rPr>
      </w:pPr>
      <w:r w:rsidRPr="00996CF1">
        <w:rPr>
          <w:rFonts w:ascii="Century Gothic" w:hAnsi="Century Gothic" w:cs="Arial"/>
          <w:sz w:val="22"/>
          <w:szCs w:val="22"/>
        </w:rPr>
        <w:t>The</w:t>
      </w:r>
      <w:r w:rsidR="00A524B5" w:rsidRPr="00996CF1">
        <w:rPr>
          <w:rFonts w:ascii="Century Gothic" w:hAnsi="Century Gothic" w:cs="Arial"/>
          <w:sz w:val="22"/>
          <w:szCs w:val="22"/>
        </w:rPr>
        <w:t xml:space="preserve"> Finance and Premises Manager</w:t>
      </w:r>
      <w:r w:rsidR="001D16E6" w:rsidRPr="00996CF1">
        <w:rPr>
          <w:rFonts w:ascii="Century Gothic" w:hAnsi="Century Gothic" w:cs="Arial"/>
          <w:sz w:val="22"/>
          <w:szCs w:val="22"/>
        </w:rPr>
        <w:t xml:space="preserve"> will ensure that all electrical equipment brought into the school from other sources e.g. on loan, or during a letting, has the appropriate</w:t>
      </w:r>
      <w:r w:rsidRPr="00996CF1">
        <w:rPr>
          <w:rFonts w:ascii="Century Gothic" w:hAnsi="Century Gothic" w:cs="Arial"/>
          <w:sz w:val="22"/>
          <w:szCs w:val="22"/>
        </w:rPr>
        <w:t xml:space="preserve"> PAT test certificate.</w:t>
      </w:r>
    </w:p>
    <w:p w:rsidR="00473E9A" w:rsidRPr="00996CF1" w:rsidRDefault="00473E9A" w:rsidP="00473E9A">
      <w:pPr>
        <w:rPr>
          <w:rFonts w:ascii="Century Gothic" w:hAnsi="Century Gothic" w:cs="Arial"/>
          <w:sz w:val="22"/>
          <w:szCs w:val="22"/>
        </w:rPr>
      </w:pPr>
    </w:p>
    <w:p w:rsidR="00473E9A" w:rsidRPr="00996CF1" w:rsidRDefault="00473E9A" w:rsidP="00473E9A">
      <w:pPr>
        <w:rPr>
          <w:rFonts w:ascii="Century Gothic" w:hAnsi="Century Gothic" w:cs="Arial"/>
          <w:sz w:val="22"/>
          <w:szCs w:val="22"/>
        </w:rPr>
      </w:pPr>
      <w:r w:rsidRPr="00996CF1">
        <w:rPr>
          <w:rFonts w:ascii="Century Gothic" w:hAnsi="Century Gothic" w:cs="Arial"/>
          <w:sz w:val="22"/>
          <w:szCs w:val="22"/>
        </w:rPr>
        <w:t xml:space="preserve">The </w:t>
      </w:r>
      <w:r w:rsidR="00996CF1" w:rsidRPr="00996CF1">
        <w:rPr>
          <w:rFonts w:ascii="Century Gothic" w:hAnsi="Century Gothic" w:cs="Arial"/>
          <w:sz w:val="22"/>
          <w:szCs w:val="22"/>
        </w:rPr>
        <w:t>five-year</w:t>
      </w:r>
      <w:r w:rsidRPr="00996CF1">
        <w:rPr>
          <w:rFonts w:ascii="Century Gothic" w:hAnsi="Century Gothic" w:cs="Arial"/>
          <w:sz w:val="22"/>
          <w:szCs w:val="22"/>
        </w:rPr>
        <w:t xml:space="preserve"> fixed wiring examination will be arranged through Central B</w:t>
      </w:r>
      <w:r w:rsidR="0067410F" w:rsidRPr="00996CF1">
        <w:rPr>
          <w:rFonts w:ascii="Century Gothic" w:hAnsi="Century Gothic" w:cs="Arial"/>
          <w:sz w:val="22"/>
          <w:szCs w:val="22"/>
        </w:rPr>
        <w:t xml:space="preserve">edfordshire Council. The </w:t>
      </w:r>
      <w:r w:rsidR="00A524B5" w:rsidRPr="00996CF1">
        <w:rPr>
          <w:rFonts w:ascii="Century Gothic" w:hAnsi="Century Gothic" w:cs="Arial"/>
          <w:sz w:val="22"/>
          <w:szCs w:val="22"/>
        </w:rPr>
        <w:t>Finance and Premises Manager</w:t>
      </w:r>
      <w:r w:rsidRPr="00996CF1">
        <w:rPr>
          <w:rFonts w:ascii="Century Gothic" w:hAnsi="Century Gothic" w:cs="Arial"/>
          <w:sz w:val="22"/>
          <w:szCs w:val="22"/>
        </w:rPr>
        <w:t xml:space="preserve"> will be responsible for ensuring that any </w:t>
      </w:r>
      <w:r w:rsidR="00DC0E1B" w:rsidRPr="00996CF1">
        <w:rPr>
          <w:rFonts w:ascii="Century Gothic" w:hAnsi="Century Gothic" w:cs="Arial"/>
          <w:sz w:val="22"/>
          <w:szCs w:val="22"/>
        </w:rPr>
        <w:t>remedial work</w:t>
      </w:r>
      <w:r w:rsidRPr="00996CF1">
        <w:rPr>
          <w:rFonts w:ascii="Century Gothic" w:hAnsi="Century Gothic" w:cs="Arial"/>
          <w:sz w:val="22"/>
          <w:szCs w:val="22"/>
        </w:rPr>
        <w:t xml:space="preserve"> from the portable and fixed </w:t>
      </w:r>
      <w:r w:rsidR="0067410F" w:rsidRPr="00996CF1">
        <w:rPr>
          <w:rFonts w:ascii="Century Gothic" w:hAnsi="Century Gothic" w:cs="Arial"/>
          <w:sz w:val="22"/>
          <w:szCs w:val="22"/>
        </w:rPr>
        <w:t xml:space="preserve">wiring tests are actioned. </w:t>
      </w:r>
    </w:p>
    <w:p w:rsidR="00076F4D" w:rsidRPr="00996CF1" w:rsidRDefault="00076F4D" w:rsidP="00076F4D">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 xml:space="preserve">Fire Precautions and Emergency Procedures </w:t>
      </w:r>
    </w:p>
    <w:p w:rsidR="004A3B8E" w:rsidRPr="00996CF1" w:rsidRDefault="004A3B8E"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Full details of evacuation refe</w:t>
      </w:r>
      <w:r w:rsidR="00DC0E1B" w:rsidRPr="00996CF1">
        <w:rPr>
          <w:rFonts w:ascii="Century Gothic" w:hAnsi="Century Gothic" w:cs="Arial"/>
          <w:sz w:val="22"/>
          <w:szCs w:val="22"/>
        </w:rPr>
        <w:t>r to Fire Procedures.</w:t>
      </w:r>
    </w:p>
    <w:p w:rsidR="004A3B8E" w:rsidRPr="00996CF1" w:rsidRDefault="004A3B8E"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The Headteacher is the “responsible person” under the Fire Precautions (Fire Safety) Order 2005.</w:t>
      </w:r>
    </w:p>
    <w:p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All staff are required to ensure that they are familiar with the emergency procedures and the evacuation drill.</w:t>
      </w:r>
      <w:r w:rsidR="00ED01A3" w:rsidRPr="00996CF1">
        <w:rPr>
          <w:rFonts w:ascii="Century Gothic" w:hAnsi="Century Gothic" w:cs="Arial"/>
          <w:sz w:val="22"/>
          <w:szCs w:val="22"/>
        </w:rPr>
        <w:t xml:space="preserve"> All </w:t>
      </w:r>
      <w:r w:rsidR="00DC0E1B" w:rsidRPr="00996CF1">
        <w:rPr>
          <w:rFonts w:ascii="Century Gothic" w:hAnsi="Century Gothic" w:cs="Arial"/>
          <w:sz w:val="22"/>
          <w:szCs w:val="22"/>
        </w:rPr>
        <w:t xml:space="preserve">staff will be provided training, at least </w:t>
      </w:r>
      <w:r w:rsidR="00ED01A3" w:rsidRPr="00996CF1">
        <w:rPr>
          <w:rFonts w:ascii="Century Gothic" w:hAnsi="Century Gothic" w:cs="Arial"/>
          <w:sz w:val="22"/>
          <w:szCs w:val="22"/>
        </w:rPr>
        <w:t>annually</w:t>
      </w:r>
      <w:r w:rsidR="00DC0E1B" w:rsidRPr="00996CF1">
        <w:rPr>
          <w:rFonts w:ascii="Century Gothic" w:hAnsi="Century Gothic" w:cs="Arial"/>
          <w:sz w:val="22"/>
          <w:szCs w:val="22"/>
        </w:rPr>
        <w:t>,</w:t>
      </w:r>
      <w:r w:rsidR="00ED01A3" w:rsidRPr="00996CF1">
        <w:rPr>
          <w:rFonts w:ascii="Century Gothic" w:hAnsi="Century Gothic" w:cs="Arial"/>
          <w:sz w:val="22"/>
          <w:szCs w:val="22"/>
        </w:rPr>
        <w:t xml:space="preserve"> on the emergency </w:t>
      </w:r>
      <w:r w:rsidR="004A3B8E" w:rsidRPr="00996CF1">
        <w:rPr>
          <w:rFonts w:ascii="Century Gothic" w:hAnsi="Century Gothic" w:cs="Arial"/>
          <w:sz w:val="22"/>
          <w:szCs w:val="22"/>
        </w:rPr>
        <w:t>arrangements.</w:t>
      </w:r>
    </w:p>
    <w:p w:rsidR="004A3B8E" w:rsidRPr="00996CF1" w:rsidRDefault="004A3B8E"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Fire Wardens will receive training for their role and this is to be refreshed every 3 years</w:t>
      </w:r>
      <w:r w:rsidR="00D80577" w:rsidRPr="00996CF1">
        <w:rPr>
          <w:rFonts w:ascii="Century Gothic" w:hAnsi="Century Gothic" w:cs="Arial"/>
          <w:sz w:val="22"/>
          <w:szCs w:val="22"/>
        </w:rPr>
        <w:t xml:space="preserve"> (</w:t>
      </w:r>
      <w:r w:rsidR="00626746" w:rsidRPr="00996CF1">
        <w:rPr>
          <w:rFonts w:ascii="Century Gothic" w:hAnsi="Century Gothic" w:cs="Arial"/>
          <w:sz w:val="22"/>
          <w:szCs w:val="22"/>
        </w:rPr>
        <w:t xml:space="preserve">Completed </w:t>
      </w:r>
      <w:r w:rsidR="00A524B5" w:rsidRPr="00996CF1">
        <w:rPr>
          <w:rFonts w:ascii="Century Gothic" w:hAnsi="Century Gothic" w:cs="Arial"/>
          <w:sz w:val="22"/>
          <w:szCs w:val="22"/>
        </w:rPr>
        <w:t>5</w:t>
      </w:r>
      <w:r w:rsidR="00A524B5" w:rsidRPr="00996CF1">
        <w:rPr>
          <w:rFonts w:ascii="Century Gothic" w:hAnsi="Century Gothic" w:cs="Arial"/>
          <w:sz w:val="22"/>
          <w:szCs w:val="22"/>
          <w:vertAlign w:val="superscript"/>
        </w:rPr>
        <w:t>th</w:t>
      </w:r>
      <w:r w:rsidR="00A524B5" w:rsidRPr="00996CF1">
        <w:rPr>
          <w:rFonts w:ascii="Century Gothic" w:hAnsi="Century Gothic" w:cs="Arial"/>
          <w:sz w:val="22"/>
          <w:szCs w:val="22"/>
        </w:rPr>
        <w:t xml:space="preserve"> November 2022</w:t>
      </w:r>
      <w:r w:rsidR="00626746" w:rsidRPr="00996CF1">
        <w:rPr>
          <w:rFonts w:ascii="Century Gothic" w:hAnsi="Century Gothic" w:cs="Arial"/>
          <w:sz w:val="22"/>
          <w:szCs w:val="22"/>
        </w:rPr>
        <w:t xml:space="preserve"> </w:t>
      </w:r>
      <w:r w:rsidR="00D80577" w:rsidRPr="00996CF1">
        <w:rPr>
          <w:rFonts w:ascii="Century Gothic" w:hAnsi="Century Gothic" w:cs="Arial"/>
          <w:sz w:val="22"/>
          <w:szCs w:val="22"/>
        </w:rPr>
        <w:t xml:space="preserve">by </w:t>
      </w:r>
      <w:r w:rsidR="00A524B5" w:rsidRPr="00996CF1">
        <w:rPr>
          <w:rFonts w:ascii="Century Gothic" w:hAnsi="Century Gothic" w:cs="Arial"/>
          <w:sz w:val="22"/>
          <w:szCs w:val="22"/>
        </w:rPr>
        <w:t>KA/NW</w:t>
      </w:r>
      <w:r w:rsidR="00D80577" w:rsidRPr="00996CF1">
        <w:rPr>
          <w:rFonts w:ascii="Century Gothic" w:hAnsi="Century Gothic" w:cs="Arial"/>
          <w:sz w:val="22"/>
          <w:szCs w:val="22"/>
        </w:rPr>
        <w:t>/MC</w:t>
      </w:r>
      <w:r w:rsidR="00A524B5" w:rsidRPr="00996CF1">
        <w:rPr>
          <w:rFonts w:ascii="Century Gothic" w:hAnsi="Century Gothic" w:cs="Arial"/>
          <w:sz w:val="22"/>
          <w:szCs w:val="22"/>
        </w:rPr>
        <w:t>).</w:t>
      </w:r>
    </w:p>
    <w:p w:rsidR="00A524B5" w:rsidRPr="00996CF1" w:rsidRDefault="00A524B5" w:rsidP="00473E9A">
      <w:pPr>
        <w:autoSpaceDE w:val="0"/>
        <w:autoSpaceDN w:val="0"/>
        <w:adjustRightInd w:val="0"/>
        <w:jc w:val="both"/>
        <w:rPr>
          <w:rFonts w:ascii="Century Gothic" w:hAnsi="Century Gothic" w:cs="Arial"/>
          <w:sz w:val="22"/>
          <w:szCs w:val="22"/>
        </w:rPr>
      </w:pPr>
    </w:p>
    <w:p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The fire alarm shall be tested once a week by the Site Agent. The fire evacuation drill shall be carried out once a t</w:t>
      </w:r>
      <w:r w:rsidR="00ED01A3" w:rsidRPr="00996CF1">
        <w:rPr>
          <w:rFonts w:ascii="Century Gothic" w:hAnsi="Century Gothic" w:cs="Arial"/>
          <w:sz w:val="22"/>
          <w:szCs w:val="22"/>
        </w:rPr>
        <w:t xml:space="preserve">erm as instructed by the </w:t>
      </w:r>
      <w:r w:rsidRPr="00996CF1">
        <w:rPr>
          <w:rFonts w:ascii="Century Gothic" w:hAnsi="Century Gothic" w:cs="Arial"/>
          <w:sz w:val="22"/>
          <w:szCs w:val="22"/>
        </w:rPr>
        <w:t>Headteacher</w:t>
      </w:r>
      <w:r w:rsidR="00ED01A3" w:rsidRPr="00996CF1">
        <w:rPr>
          <w:rFonts w:ascii="Century Gothic" w:hAnsi="Century Gothic" w:cs="Arial"/>
          <w:sz w:val="22"/>
          <w:szCs w:val="22"/>
        </w:rPr>
        <w:t xml:space="preserve"> and a record kept in Fire Log book</w:t>
      </w:r>
      <w:r w:rsidRPr="00996CF1">
        <w:rPr>
          <w:rFonts w:ascii="Century Gothic" w:hAnsi="Century Gothic" w:cs="Arial"/>
          <w:sz w:val="22"/>
          <w:szCs w:val="22"/>
        </w:rPr>
        <w:t xml:space="preserve">. </w:t>
      </w:r>
    </w:p>
    <w:p w:rsidR="001D16E6" w:rsidRPr="00996CF1" w:rsidRDefault="001D16E6" w:rsidP="00473E9A">
      <w:pPr>
        <w:autoSpaceDE w:val="0"/>
        <w:autoSpaceDN w:val="0"/>
        <w:adjustRightInd w:val="0"/>
        <w:jc w:val="both"/>
        <w:rPr>
          <w:rFonts w:ascii="Century Gothic" w:hAnsi="Century Gothic" w:cs="Arial"/>
          <w:sz w:val="22"/>
          <w:szCs w:val="22"/>
        </w:rPr>
      </w:pPr>
    </w:p>
    <w:p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Staff are required to report defects or missing firefighting equipment to the Site Agent immediately. </w:t>
      </w:r>
    </w:p>
    <w:p w:rsidR="001D16E6" w:rsidRPr="00996CF1" w:rsidRDefault="001D16E6" w:rsidP="00473E9A">
      <w:pPr>
        <w:autoSpaceDE w:val="0"/>
        <w:autoSpaceDN w:val="0"/>
        <w:adjustRightInd w:val="0"/>
        <w:jc w:val="both"/>
        <w:rPr>
          <w:rFonts w:ascii="Century Gothic" w:hAnsi="Century Gothic" w:cs="Arial"/>
          <w:sz w:val="22"/>
          <w:szCs w:val="22"/>
        </w:rPr>
      </w:pPr>
    </w:p>
    <w:p w:rsidR="001D16E6" w:rsidRPr="00996CF1" w:rsidRDefault="001D16E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Fire exits, routes and firefighting equipment shall not be obstructed at any time.</w:t>
      </w:r>
    </w:p>
    <w:p w:rsidR="001D16E6" w:rsidRPr="00996CF1" w:rsidRDefault="001D16E6" w:rsidP="00473E9A">
      <w:pPr>
        <w:rPr>
          <w:rFonts w:ascii="Century Gothic" w:hAnsi="Century Gothic"/>
          <w:sz w:val="22"/>
          <w:szCs w:val="22"/>
        </w:rPr>
      </w:pPr>
    </w:p>
    <w:p w:rsidR="00ED01A3" w:rsidRPr="00996CF1" w:rsidRDefault="00ED01A3" w:rsidP="00473E9A">
      <w:pPr>
        <w:rPr>
          <w:rFonts w:ascii="Century Gothic" w:hAnsi="Century Gothic"/>
          <w:sz w:val="22"/>
          <w:szCs w:val="22"/>
        </w:rPr>
      </w:pPr>
      <w:r w:rsidRPr="00996CF1">
        <w:rPr>
          <w:rFonts w:ascii="Century Gothic" w:hAnsi="Century Gothic"/>
          <w:sz w:val="22"/>
          <w:szCs w:val="22"/>
        </w:rPr>
        <w:t>The site agent is responsible for the following fire safety checks:-</w:t>
      </w:r>
    </w:p>
    <w:p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Daily fire exit check</w:t>
      </w:r>
    </w:p>
    <w:p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Weekly fire alarm check</w:t>
      </w:r>
    </w:p>
    <w:p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 xml:space="preserve">Monthly fire </w:t>
      </w:r>
      <w:r w:rsidR="004A3B8E" w:rsidRPr="00996CF1">
        <w:rPr>
          <w:rFonts w:ascii="Century Gothic" w:hAnsi="Century Gothic"/>
          <w:sz w:val="22"/>
          <w:szCs w:val="22"/>
        </w:rPr>
        <w:t>extinguisher</w:t>
      </w:r>
      <w:r w:rsidRPr="00996CF1">
        <w:rPr>
          <w:rFonts w:ascii="Century Gothic" w:hAnsi="Century Gothic"/>
          <w:sz w:val="22"/>
          <w:szCs w:val="22"/>
        </w:rPr>
        <w:t xml:space="preserve"> check</w:t>
      </w:r>
    </w:p>
    <w:p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Monthly fire door check</w:t>
      </w:r>
    </w:p>
    <w:p w:rsidR="00ED01A3" w:rsidRPr="00996CF1" w:rsidRDefault="00ED01A3" w:rsidP="00ED01A3">
      <w:pPr>
        <w:numPr>
          <w:ilvl w:val="0"/>
          <w:numId w:val="15"/>
        </w:numPr>
        <w:rPr>
          <w:rFonts w:ascii="Century Gothic" w:hAnsi="Century Gothic"/>
          <w:sz w:val="22"/>
          <w:szCs w:val="22"/>
        </w:rPr>
      </w:pPr>
      <w:r w:rsidRPr="00996CF1">
        <w:rPr>
          <w:rFonts w:ascii="Century Gothic" w:hAnsi="Century Gothic"/>
          <w:sz w:val="22"/>
          <w:szCs w:val="22"/>
        </w:rPr>
        <w:t>Monthly emergency lighting check</w:t>
      </w:r>
    </w:p>
    <w:p w:rsidR="001D16E6" w:rsidRPr="00996CF1" w:rsidRDefault="001D16E6" w:rsidP="00076F4D">
      <w:pPr>
        <w:rPr>
          <w:rFonts w:ascii="Century Gothic" w:hAnsi="Century Gothic"/>
          <w:sz w:val="22"/>
          <w:szCs w:val="22"/>
        </w:rPr>
      </w:pPr>
    </w:p>
    <w:p w:rsidR="00ED01A3" w:rsidRPr="00996CF1" w:rsidRDefault="00ED01A3" w:rsidP="00076F4D">
      <w:pPr>
        <w:rPr>
          <w:rFonts w:ascii="Century Gothic" w:hAnsi="Century Gothic"/>
          <w:sz w:val="22"/>
          <w:szCs w:val="22"/>
        </w:rPr>
      </w:pPr>
      <w:r w:rsidRPr="00996CF1">
        <w:rPr>
          <w:rFonts w:ascii="Century Gothic" w:hAnsi="Century Gothic"/>
          <w:sz w:val="22"/>
          <w:szCs w:val="22"/>
        </w:rPr>
        <w:lastRenderedPageBreak/>
        <w:t>A record of these checks sh</w:t>
      </w:r>
      <w:r w:rsidR="00DC0E1B" w:rsidRPr="00996CF1">
        <w:rPr>
          <w:rFonts w:ascii="Century Gothic" w:hAnsi="Century Gothic"/>
          <w:sz w:val="22"/>
          <w:szCs w:val="22"/>
        </w:rPr>
        <w:t>ould be recorded in the Site Agent Checks folder</w:t>
      </w:r>
      <w:r w:rsidRPr="00996CF1">
        <w:rPr>
          <w:rFonts w:ascii="Century Gothic" w:hAnsi="Century Gothic"/>
          <w:sz w:val="22"/>
          <w:szCs w:val="22"/>
        </w:rPr>
        <w:t xml:space="preserve"> which is </w:t>
      </w:r>
      <w:r w:rsidR="004A3B8E" w:rsidRPr="00996CF1">
        <w:rPr>
          <w:rFonts w:ascii="Century Gothic" w:hAnsi="Century Gothic"/>
          <w:sz w:val="22"/>
          <w:szCs w:val="22"/>
        </w:rPr>
        <w:t>held in the front office.</w:t>
      </w:r>
    </w:p>
    <w:p w:rsidR="004A3B8E" w:rsidRPr="00996CF1" w:rsidRDefault="004A3B8E" w:rsidP="00076F4D">
      <w:pPr>
        <w:rPr>
          <w:rFonts w:ascii="Century Gothic" w:hAnsi="Century Gothic"/>
          <w:sz w:val="22"/>
          <w:szCs w:val="22"/>
        </w:rPr>
      </w:pPr>
    </w:p>
    <w:p w:rsidR="004A3B8E" w:rsidRPr="00996CF1" w:rsidRDefault="004A3B8E" w:rsidP="00076F4D">
      <w:pPr>
        <w:rPr>
          <w:rFonts w:ascii="Century Gothic" w:hAnsi="Century Gothic"/>
          <w:sz w:val="22"/>
          <w:szCs w:val="22"/>
        </w:rPr>
      </w:pPr>
      <w:r w:rsidRPr="00996CF1">
        <w:rPr>
          <w:rFonts w:ascii="Century Gothic" w:hAnsi="Century Gothic"/>
          <w:sz w:val="22"/>
          <w:szCs w:val="22"/>
        </w:rPr>
        <w:t xml:space="preserve">The school </w:t>
      </w:r>
      <w:r w:rsidR="00A524B5" w:rsidRPr="00996CF1">
        <w:rPr>
          <w:rFonts w:ascii="Century Gothic" w:hAnsi="Century Gothic"/>
          <w:sz w:val="22"/>
          <w:szCs w:val="22"/>
        </w:rPr>
        <w:t>Finance and Premises</w:t>
      </w:r>
      <w:r w:rsidRPr="00996CF1">
        <w:rPr>
          <w:rFonts w:ascii="Century Gothic" w:hAnsi="Century Gothic"/>
          <w:sz w:val="22"/>
          <w:szCs w:val="22"/>
        </w:rPr>
        <w:t xml:space="preserve"> </w:t>
      </w:r>
      <w:r w:rsidR="00A524B5" w:rsidRPr="00996CF1">
        <w:rPr>
          <w:rFonts w:ascii="Century Gothic" w:hAnsi="Century Gothic"/>
          <w:sz w:val="22"/>
          <w:szCs w:val="22"/>
        </w:rPr>
        <w:t>M</w:t>
      </w:r>
      <w:r w:rsidRPr="00996CF1">
        <w:rPr>
          <w:rFonts w:ascii="Century Gothic" w:hAnsi="Century Gothic"/>
          <w:sz w:val="22"/>
          <w:szCs w:val="22"/>
        </w:rPr>
        <w:t>anager is responsible for arranging the Fire Risk Assessment and for en</w:t>
      </w:r>
      <w:r w:rsidR="00DC0E1B" w:rsidRPr="00996CF1">
        <w:rPr>
          <w:rFonts w:ascii="Century Gothic" w:hAnsi="Century Gothic"/>
          <w:sz w:val="22"/>
          <w:szCs w:val="22"/>
        </w:rPr>
        <w:t>suring this is reviewed regularly, and with Fire personnel where required</w:t>
      </w:r>
      <w:r w:rsidRPr="00996CF1">
        <w:rPr>
          <w:rFonts w:ascii="Century Gothic" w:hAnsi="Century Gothic"/>
          <w:sz w:val="22"/>
          <w:szCs w:val="22"/>
        </w:rPr>
        <w:t>.</w:t>
      </w:r>
    </w:p>
    <w:p w:rsidR="004A3B8E" w:rsidRPr="00996CF1" w:rsidRDefault="004A3B8E" w:rsidP="00076F4D">
      <w:pPr>
        <w:rPr>
          <w:rFonts w:ascii="Century Gothic" w:hAnsi="Century Gothic"/>
          <w:sz w:val="22"/>
          <w:szCs w:val="22"/>
        </w:rPr>
      </w:pPr>
    </w:p>
    <w:p w:rsidR="002D4EEB" w:rsidRPr="00996CF1" w:rsidRDefault="004A3B8E" w:rsidP="00076F4D">
      <w:pPr>
        <w:rPr>
          <w:rFonts w:ascii="Century Gothic" w:hAnsi="Century Gothic"/>
          <w:sz w:val="22"/>
          <w:szCs w:val="22"/>
        </w:rPr>
      </w:pPr>
      <w:r w:rsidRPr="00996CF1">
        <w:rPr>
          <w:rFonts w:ascii="Century Gothic" w:hAnsi="Century Gothic"/>
          <w:sz w:val="22"/>
          <w:szCs w:val="22"/>
        </w:rPr>
        <w:t>The Headteacher is responsible for ensuring Personal Emergency Evacuation Plans (PEEPS) are completed for staff or pupils with a disability.</w:t>
      </w:r>
    </w:p>
    <w:p w:rsidR="002D4EEB" w:rsidRPr="00996CF1" w:rsidRDefault="002D4EEB" w:rsidP="00076F4D">
      <w:pPr>
        <w:rPr>
          <w:rFonts w:ascii="Century Gothic" w:hAnsi="Century Gothic"/>
          <w:sz w:val="22"/>
          <w:szCs w:val="22"/>
        </w:rPr>
      </w:pPr>
    </w:p>
    <w:p w:rsidR="002D4EEB" w:rsidRPr="00996CF1" w:rsidRDefault="002D4EEB" w:rsidP="00076F4D">
      <w:pPr>
        <w:rPr>
          <w:rFonts w:ascii="Century Gothic" w:hAnsi="Century Gothic"/>
          <w:sz w:val="22"/>
          <w:szCs w:val="22"/>
        </w:rPr>
      </w:pPr>
      <w:r w:rsidRPr="00996CF1">
        <w:rPr>
          <w:rFonts w:ascii="Century Gothic" w:hAnsi="Century Gothic"/>
          <w:sz w:val="22"/>
          <w:szCs w:val="22"/>
        </w:rPr>
        <w:t xml:space="preserve">The school has in place a </w:t>
      </w:r>
      <w:r w:rsidR="00B13841" w:rsidRPr="00996CF1">
        <w:rPr>
          <w:rFonts w:ascii="Century Gothic" w:hAnsi="Century Gothic"/>
          <w:sz w:val="22"/>
          <w:szCs w:val="22"/>
        </w:rPr>
        <w:t>Business Continuity/</w:t>
      </w:r>
      <w:r w:rsidR="00E64CE8" w:rsidRPr="00996CF1">
        <w:rPr>
          <w:rFonts w:ascii="Century Gothic" w:hAnsi="Century Gothic"/>
          <w:sz w:val="22"/>
          <w:szCs w:val="22"/>
        </w:rPr>
        <w:t>Critical</w:t>
      </w:r>
      <w:r w:rsidRPr="00996CF1">
        <w:rPr>
          <w:rFonts w:ascii="Century Gothic" w:hAnsi="Century Gothic"/>
          <w:sz w:val="22"/>
          <w:szCs w:val="22"/>
        </w:rPr>
        <w:t xml:space="preserve"> Incident/emergency</w:t>
      </w:r>
      <w:r w:rsidR="00B7038E" w:rsidRPr="00996CF1">
        <w:rPr>
          <w:rFonts w:ascii="Century Gothic" w:hAnsi="Century Gothic"/>
          <w:sz w:val="22"/>
          <w:szCs w:val="22"/>
        </w:rPr>
        <w:t>/disaster recovery</w:t>
      </w:r>
      <w:r w:rsidRPr="00996CF1">
        <w:rPr>
          <w:rFonts w:ascii="Century Gothic" w:hAnsi="Century Gothic"/>
          <w:sz w:val="22"/>
          <w:szCs w:val="22"/>
        </w:rPr>
        <w:t xml:space="preserve"> response plan.</w:t>
      </w:r>
      <w:r w:rsidR="007131AD" w:rsidRPr="00996CF1">
        <w:rPr>
          <w:rFonts w:ascii="Century Gothic" w:hAnsi="Century Gothic"/>
          <w:sz w:val="22"/>
          <w:szCs w:val="22"/>
        </w:rPr>
        <w:t xml:space="preserve">  This is updated by the Finance and Premises Manager.</w:t>
      </w:r>
    </w:p>
    <w:p w:rsidR="002D4EEB" w:rsidRPr="00996CF1" w:rsidRDefault="002D4EEB" w:rsidP="00076F4D">
      <w:pPr>
        <w:rPr>
          <w:rFonts w:ascii="Century Gothic" w:hAnsi="Century Gothic"/>
          <w:sz w:val="22"/>
          <w:szCs w:val="22"/>
        </w:rPr>
      </w:pPr>
    </w:p>
    <w:p w:rsidR="00543BA9" w:rsidRPr="00996CF1" w:rsidRDefault="00543BA9" w:rsidP="00076F4D">
      <w:pPr>
        <w:rPr>
          <w:rFonts w:ascii="Century Gothic" w:hAnsi="Century Gothic"/>
          <w:sz w:val="22"/>
          <w:szCs w:val="22"/>
        </w:rPr>
      </w:pPr>
      <w:r w:rsidRPr="00996CF1">
        <w:rPr>
          <w:rFonts w:ascii="Century Gothic" w:hAnsi="Century Gothic"/>
          <w:sz w:val="22"/>
          <w:szCs w:val="22"/>
        </w:rPr>
        <w:t xml:space="preserve">The school </w:t>
      </w:r>
      <w:r w:rsidR="002D4EEB" w:rsidRPr="00996CF1">
        <w:rPr>
          <w:rFonts w:ascii="Century Gothic" w:hAnsi="Century Gothic"/>
          <w:sz w:val="22"/>
          <w:szCs w:val="22"/>
        </w:rPr>
        <w:t xml:space="preserve">has a </w:t>
      </w:r>
      <w:r w:rsidRPr="00996CF1">
        <w:rPr>
          <w:rFonts w:ascii="Century Gothic" w:hAnsi="Century Gothic"/>
          <w:sz w:val="22"/>
          <w:szCs w:val="22"/>
        </w:rPr>
        <w:t xml:space="preserve">separate </w:t>
      </w:r>
      <w:r w:rsidR="002D4EEB" w:rsidRPr="00996CF1">
        <w:rPr>
          <w:rFonts w:ascii="Century Gothic" w:hAnsi="Century Gothic"/>
          <w:sz w:val="22"/>
          <w:szCs w:val="22"/>
        </w:rPr>
        <w:t xml:space="preserve">lockdown </w:t>
      </w:r>
      <w:r w:rsidRPr="00996CF1">
        <w:rPr>
          <w:rFonts w:ascii="Century Gothic" w:hAnsi="Century Gothic"/>
          <w:sz w:val="22"/>
          <w:szCs w:val="22"/>
        </w:rPr>
        <w:t xml:space="preserve">procedure in place. </w:t>
      </w:r>
      <w:r w:rsidR="00B7038E" w:rsidRPr="00996CF1">
        <w:rPr>
          <w:rFonts w:ascii="Century Gothic" w:hAnsi="Century Gothic"/>
          <w:sz w:val="22"/>
          <w:szCs w:val="22"/>
        </w:rPr>
        <w:t xml:space="preserve"> This is found in the staff handbook and is reviewed each year.</w:t>
      </w:r>
    </w:p>
    <w:p w:rsidR="00543BA9" w:rsidRPr="00996CF1" w:rsidRDefault="00543BA9" w:rsidP="00076F4D">
      <w:pPr>
        <w:rPr>
          <w:rFonts w:ascii="Century Gothic" w:hAnsi="Century Gothic"/>
          <w:sz w:val="22"/>
          <w:szCs w:val="22"/>
        </w:rPr>
      </w:pPr>
    </w:p>
    <w:p w:rsidR="004A3B8E" w:rsidRPr="00996CF1" w:rsidRDefault="00543BA9" w:rsidP="00076F4D">
      <w:pPr>
        <w:rPr>
          <w:rFonts w:ascii="Century Gothic" w:hAnsi="Century Gothic"/>
          <w:i/>
          <w:sz w:val="22"/>
          <w:szCs w:val="22"/>
        </w:rPr>
      </w:pPr>
      <w:r w:rsidRPr="00996CF1">
        <w:rPr>
          <w:rFonts w:ascii="Century Gothic" w:hAnsi="Century Gothic"/>
          <w:sz w:val="22"/>
          <w:szCs w:val="22"/>
        </w:rPr>
        <w:t>If there is an emergency in a classroom or outside then the class</w:t>
      </w:r>
      <w:r w:rsidR="007131AD" w:rsidRPr="00996CF1">
        <w:rPr>
          <w:rFonts w:ascii="Century Gothic" w:hAnsi="Century Gothic"/>
          <w:sz w:val="22"/>
          <w:szCs w:val="22"/>
        </w:rPr>
        <w:t xml:space="preserve"> </w:t>
      </w:r>
      <w:r w:rsidRPr="00996CF1">
        <w:rPr>
          <w:rFonts w:ascii="Century Gothic" w:hAnsi="Century Gothic"/>
          <w:sz w:val="22"/>
          <w:szCs w:val="22"/>
        </w:rPr>
        <w:t xml:space="preserve">teacher should give a RED CARD to 2 students to take to the office. The office </w:t>
      </w:r>
      <w:r w:rsidR="00996CF1" w:rsidRPr="00996CF1">
        <w:rPr>
          <w:rFonts w:ascii="Century Gothic" w:hAnsi="Century Gothic"/>
          <w:sz w:val="22"/>
          <w:szCs w:val="22"/>
        </w:rPr>
        <w:t>knows</w:t>
      </w:r>
      <w:r w:rsidRPr="00996CF1">
        <w:rPr>
          <w:rFonts w:ascii="Century Gothic" w:hAnsi="Century Gothic"/>
          <w:sz w:val="22"/>
          <w:szCs w:val="22"/>
        </w:rPr>
        <w:t xml:space="preserve"> that if a red card is presented they must act quickly to support the teacher.  </w:t>
      </w:r>
      <w:r w:rsidR="004A3B8E" w:rsidRPr="00996CF1">
        <w:rPr>
          <w:rFonts w:ascii="Century Gothic" w:hAnsi="Century Gothic"/>
          <w:sz w:val="22"/>
          <w:szCs w:val="22"/>
        </w:rPr>
        <w:t xml:space="preserve"> </w:t>
      </w:r>
    </w:p>
    <w:p w:rsidR="004A3B8E" w:rsidRPr="00996CF1" w:rsidRDefault="004A3B8E" w:rsidP="00076F4D">
      <w:pPr>
        <w:rPr>
          <w:rFonts w:ascii="Century Gothic" w:hAnsi="Century Gothic"/>
          <w:i/>
          <w:sz w:val="22"/>
          <w:szCs w:val="22"/>
        </w:rPr>
      </w:pPr>
    </w:p>
    <w:p w:rsidR="00E32DD6" w:rsidRPr="00996CF1" w:rsidRDefault="006B27E0" w:rsidP="00076F4D">
      <w:pPr>
        <w:rPr>
          <w:rFonts w:ascii="Century Gothic" w:hAnsi="Century Gothic"/>
          <w:color w:val="000000"/>
          <w:sz w:val="22"/>
          <w:szCs w:val="22"/>
        </w:rPr>
      </w:pPr>
      <w:r w:rsidRPr="00996CF1">
        <w:rPr>
          <w:rFonts w:ascii="Century Gothic" w:hAnsi="Century Gothic"/>
          <w:i/>
          <w:color w:val="000000"/>
          <w:sz w:val="22"/>
          <w:szCs w:val="22"/>
        </w:rPr>
        <w:t xml:space="preserve">Refer </w:t>
      </w:r>
      <w:r w:rsidR="008D5881" w:rsidRPr="00996CF1">
        <w:rPr>
          <w:rFonts w:ascii="Century Gothic" w:hAnsi="Century Gothic"/>
          <w:i/>
          <w:color w:val="000000"/>
          <w:sz w:val="22"/>
          <w:szCs w:val="22"/>
        </w:rPr>
        <w:t xml:space="preserve">Bedfordshire </w:t>
      </w:r>
      <w:r w:rsidR="00B617C4" w:rsidRPr="00996CF1">
        <w:rPr>
          <w:rFonts w:ascii="Century Gothic" w:hAnsi="Century Gothic"/>
          <w:i/>
          <w:color w:val="000000"/>
          <w:sz w:val="22"/>
          <w:szCs w:val="22"/>
        </w:rPr>
        <w:t>and</w:t>
      </w:r>
      <w:r w:rsidR="008D5881" w:rsidRPr="00996CF1">
        <w:rPr>
          <w:rFonts w:ascii="Century Gothic" w:hAnsi="Century Gothic"/>
          <w:i/>
          <w:color w:val="000000"/>
          <w:sz w:val="22"/>
          <w:szCs w:val="22"/>
        </w:rPr>
        <w:t xml:space="preserve"> Luton Fire &amp; Rescue Services website </w:t>
      </w:r>
      <w:hyperlink r:id="rId8" w:history="1">
        <w:r w:rsidR="008D5881" w:rsidRPr="00996CF1">
          <w:rPr>
            <w:rStyle w:val="Hyperlink"/>
            <w:rFonts w:ascii="Century Gothic" w:hAnsi="Century Gothic"/>
            <w:sz w:val="22"/>
            <w:szCs w:val="22"/>
          </w:rPr>
          <w:t>www.bedsfire.com</w:t>
        </w:r>
      </w:hyperlink>
    </w:p>
    <w:p w:rsidR="001C4212" w:rsidRPr="00996CF1" w:rsidRDefault="001C4212" w:rsidP="00076F4D">
      <w:pPr>
        <w:rPr>
          <w:rFonts w:ascii="Century Gothic" w:hAnsi="Century Gothic"/>
          <w:i/>
          <w:sz w:val="22"/>
          <w:szCs w:val="22"/>
        </w:rPr>
      </w:pPr>
    </w:p>
    <w:p w:rsidR="00E32DD6" w:rsidRPr="00996CF1" w:rsidRDefault="00E32DD6" w:rsidP="00E32DD6">
      <w:pPr>
        <w:rPr>
          <w:rFonts w:ascii="Century Gothic" w:hAnsi="Century Gothic"/>
          <w:b/>
          <w:sz w:val="22"/>
          <w:szCs w:val="22"/>
          <w:lang w:val="en-US"/>
        </w:rPr>
      </w:pPr>
      <w:r w:rsidRPr="00996CF1">
        <w:rPr>
          <w:rFonts w:ascii="Century Gothic" w:hAnsi="Century Gothic"/>
          <w:b/>
          <w:sz w:val="22"/>
          <w:szCs w:val="22"/>
          <w:lang w:val="en-US"/>
        </w:rPr>
        <w:t>First Aid</w:t>
      </w:r>
    </w:p>
    <w:p w:rsidR="00473E9A"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A list of trained first aiders and the location of first aid boxes is </w:t>
      </w:r>
      <w:r w:rsidR="00B7038E" w:rsidRPr="00996CF1">
        <w:rPr>
          <w:rFonts w:ascii="Century Gothic" w:hAnsi="Century Gothic" w:cs="Arial"/>
          <w:sz w:val="22"/>
          <w:szCs w:val="22"/>
        </w:rPr>
        <w:t>available in the medical room and/or in the foyer.</w:t>
      </w:r>
    </w:p>
    <w:p w:rsidR="00473E9A" w:rsidRPr="00996CF1" w:rsidRDefault="00473E9A" w:rsidP="00473E9A">
      <w:pPr>
        <w:autoSpaceDE w:val="0"/>
        <w:autoSpaceDN w:val="0"/>
        <w:adjustRightInd w:val="0"/>
        <w:jc w:val="both"/>
        <w:rPr>
          <w:rFonts w:ascii="Century Gothic" w:hAnsi="Century Gothic" w:cs="Arial"/>
          <w:sz w:val="22"/>
          <w:szCs w:val="22"/>
        </w:rPr>
      </w:pPr>
    </w:p>
    <w:p w:rsidR="00A44B66" w:rsidRPr="00996CF1" w:rsidRDefault="00473E9A"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The Office Manager is </w:t>
      </w:r>
      <w:r w:rsidR="00A44B66" w:rsidRPr="00996CF1">
        <w:rPr>
          <w:rFonts w:ascii="Century Gothic" w:hAnsi="Century Gothic" w:cs="Arial"/>
          <w:sz w:val="22"/>
          <w:szCs w:val="22"/>
        </w:rPr>
        <w:t>responsible for the first aid shall ensure that the contents of the first aid boxes are replenished as necessary and comply with the contents laid down within the regulations.</w:t>
      </w:r>
    </w:p>
    <w:p w:rsidR="00473E9A" w:rsidRPr="00996CF1" w:rsidRDefault="00473E9A" w:rsidP="00473E9A">
      <w:pPr>
        <w:autoSpaceDE w:val="0"/>
        <w:autoSpaceDN w:val="0"/>
        <w:adjustRightInd w:val="0"/>
        <w:jc w:val="both"/>
        <w:rPr>
          <w:rFonts w:ascii="Century Gothic" w:hAnsi="Century Gothic" w:cs="Arial"/>
          <w:sz w:val="22"/>
          <w:szCs w:val="22"/>
        </w:rPr>
      </w:pPr>
    </w:p>
    <w:p w:rsidR="00A44B66"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All first aiders and staff shall ensure that accidents are reported promptly to the responsible first aider.</w:t>
      </w:r>
    </w:p>
    <w:p w:rsidR="00A44B66" w:rsidRPr="00996CF1" w:rsidRDefault="00A44B66" w:rsidP="00473E9A">
      <w:pPr>
        <w:autoSpaceDE w:val="0"/>
        <w:autoSpaceDN w:val="0"/>
        <w:adjustRightInd w:val="0"/>
        <w:jc w:val="both"/>
        <w:rPr>
          <w:rFonts w:ascii="Century Gothic" w:hAnsi="Century Gothic" w:cs="Arial"/>
          <w:sz w:val="22"/>
          <w:szCs w:val="22"/>
        </w:rPr>
      </w:pPr>
    </w:p>
    <w:p w:rsidR="00A44B66"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All </w:t>
      </w:r>
      <w:r w:rsidR="00473E9A" w:rsidRPr="00996CF1">
        <w:rPr>
          <w:rFonts w:ascii="Century Gothic" w:hAnsi="Century Gothic" w:cs="Arial"/>
          <w:sz w:val="22"/>
          <w:szCs w:val="22"/>
        </w:rPr>
        <w:t>incidents</w:t>
      </w:r>
      <w:r w:rsidRPr="00996CF1">
        <w:rPr>
          <w:rFonts w:ascii="Century Gothic" w:hAnsi="Century Gothic" w:cs="Arial"/>
          <w:sz w:val="22"/>
          <w:szCs w:val="22"/>
        </w:rPr>
        <w:t xml:space="preserve"> that require first aid are recorded onto medical tracker by the school office. </w:t>
      </w:r>
    </w:p>
    <w:p w:rsidR="00B7038E" w:rsidRPr="00996CF1" w:rsidRDefault="00B7038E" w:rsidP="00473E9A">
      <w:pPr>
        <w:autoSpaceDE w:val="0"/>
        <w:autoSpaceDN w:val="0"/>
        <w:adjustRightInd w:val="0"/>
        <w:jc w:val="both"/>
        <w:rPr>
          <w:rFonts w:ascii="Century Gothic" w:hAnsi="Century Gothic" w:cs="Arial"/>
          <w:sz w:val="22"/>
          <w:szCs w:val="22"/>
        </w:rPr>
      </w:pPr>
    </w:p>
    <w:p w:rsidR="00A44B66" w:rsidRPr="00996CF1" w:rsidRDefault="00B13841"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 xml:space="preserve">The </w:t>
      </w:r>
      <w:r w:rsidR="00473E9A" w:rsidRPr="00996CF1">
        <w:rPr>
          <w:rFonts w:ascii="Century Gothic" w:hAnsi="Century Gothic" w:cs="Arial"/>
          <w:sz w:val="22"/>
          <w:szCs w:val="22"/>
        </w:rPr>
        <w:t>Office Manager</w:t>
      </w:r>
      <w:r w:rsidR="00A44B66" w:rsidRPr="00996CF1">
        <w:rPr>
          <w:rFonts w:ascii="Century Gothic" w:hAnsi="Century Gothic" w:cs="Arial"/>
          <w:sz w:val="22"/>
          <w:szCs w:val="22"/>
        </w:rPr>
        <w:t xml:space="preserve"> is responsible </w:t>
      </w:r>
      <w:r w:rsidR="00543BA9" w:rsidRPr="00996CF1">
        <w:rPr>
          <w:rFonts w:ascii="Century Gothic" w:hAnsi="Century Gothic" w:cs="Arial"/>
          <w:sz w:val="22"/>
          <w:szCs w:val="22"/>
        </w:rPr>
        <w:t>for ensuring</w:t>
      </w:r>
      <w:r w:rsidR="00A44B66" w:rsidRPr="00996CF1">
        <w:rPr>
          <w:rFonts w:ascii="Century Gothic" w:hAnsi="Century Gothic" w:cs="Arial"/>
          <w:sz w:val="22"/>
          <w:szCs w:val="22"/>
        </w:rPr>
        <w:t xml:space="preserve"> first aid </w:t>
      </w:r>
      <w:r w:rsidR="00473E9A" w:rsidRPr="00996CF1">
        <w:rPr>
          <w:rFonts w:ascii="Century Gothic" w:hAnsi="Century Gothic" w:cs="Arial"/>
          <w:sz w:val="22"/>
          <w:szCs w:val="22"/>
        </w:rPr>
        <w:t>training</w:t>
      </w:r>
      <w:r w:rsidR="00A44B66" w:rsidRPr="00996CF1">
        <w:rPr>
          <w:rFonts w:ascii="Century Gothic" w:hAnsi="Century Gothic" w:cs="Arial"/>
          <w:sz w:val="22"/>
          <w:szCs w:val="22"/>
        </w:rPr>
        <w:t xml:space="preserve"> is kept up to date. </w:t>
      </w:r>
    </w:p>
    <w:p w:rsidR="00543BA9" w:rsidRPr="00996CF1" w:rsidRDefault="00543BA9" w:rsidP="00473E9A">
      <w:pPr>
        <w:autoSpaceDE w:val="0"/>
        <w:autoSpaceDN w:val="0"/>
        <w:adjustRightInd w:val="0"/>
        <w:jc w:val="both"/>
        <w:rPr>
          <w:rFonts w:ascii="Century Gothic" w:hAnsi="Century Gothic" w:cs="Arial"/>
          <w:b/>
          <w:bCs/>
          <w:sz w:val="22"/>
          <w:szCs w:val="22"/>
        </w:rPr>
      </w:pPr>
    </w:p>
    <w:p w:rsidR="00A44B66" w:rsidRPr="00996CF1" w:rsidRDefault="00A44B66" w:rsidP="00473E9A">
      <w:pPr>
        <w:autoSpaceDE w:val="0"/>
        <w:autoSpaceDN w:val="0"/>
        <w:adjustRightInd w:val="0"/>
        <w:jc w:val="both"/>
        <w:rPr>
          <w:rFonts w:ascii="Century Gothic" w:hAnsi="Century Gothic" w:cs="Arial"/>
          <w:b/>
          <w:bCs/>
          <w:sz w:val="22"/>
          <w:szCs w:val="22"/>
        </w:rPr>
      </w:pPr>
      <w:r w:rsidRPr="00996CF1">
        <w:rPr>
          <w:rFonts w:ascii="Century Gothic" w:hAnsi="Century Gothic" w:cs="Arial"/>
          <w:b/>
          <w:bCs/>
          <w:sz w:val="22"/>
          <w:szCs w:val="22"/>
        </w:rPr>
        <w:t>Gas Safety</w:t>
      </w:r>
    </w:p>
    <w:p w:rsidR="00A44B66" w:rsidRPr="00996CF1" w:rsidRDefault="00A44B66" w:rsidP="00473E9A">
      <w:pPr>
        <w:autoSpaceDE w:val="0"/>
        <w:autoSpaceDN w:val="0"/>
        <w:adjustRightInd w:val="0"/>
        <w:jc w:val="both"/>
        <w:rPr>
          <w:rFonts w:ascii="Century Gothic" w:hAnsi="Century Gothic" w:cs="Arial"/>
          <w:sz w:val="22"/>
          <w:szCs w:val="22"/>
        </w:rPr>
      </w:pPr>
      <w:r w:rsidRPr="00996CF1">
        <w:rPr>
          <w:rFonts w:ascii="Century Gothic" w:hAnsi="Century Gothic" w:cs="Arial"/>
          <w:sz w:val="22"/>
          <w:szCs w:val="22"/>
        </w:rPr>
        <w:t>Staff working in areas where a gas supply is in use shall ensure that the gas supply is switched and locked off when not in use. Ensure the gas supply is isolated in the event of an emergency.</w:t>
      </w:r>
    </w:p>
    <w:p w:rsidR="00D80577" w:rsidRPr="00996CF1" w:rsidRDefault="00D80577" w:rsidP="00E32DD6">
      <w:pPr>
        <w:rPr>
          <w:rFonts w:ascii="Century Gothic" w:hAnsi="Century Gothic"/>
          <w:b/>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Grounds Maintenance</w:t>
      </w:r>
    </w:p>
    <w:p w:rsidR="00A44B66" w:rsidRPr="00996CF1" w:rsidRDefault="00A44B66" w:rsidP="00473E9A">
      <w:pPr>
        <w:jc w:val="both"/>
        <w:rPr>
          <w:rFonts w:ascii="Century Gothic" w:hAnsi="Century Gothic" w:cs="Arial"/>
          <w:sz w:val="22"/>
          <w:szCs w:val="22"/>
        </w:rPr>
      </w:pPr>
      <w:r w:rsidRPr="00996CF1">
        <w:rPr>
          <w:rFonts w:ascii="Century Gothic" w:hAnsi="Century Gothic" w:cs="Arial"/>
          <w:sz w:val="22"/>
          <w:szCs w:val="22"/>
        </w:rPr>
        <w:t xml:space="preserve">The maintenance of the grounds is undertaken by an external contractor managed by the school </w:t>
      </w:r>
      <w:r w:rsidR="007131AD" w:rsidRPr="00996CF1">
        <w:rPr>
          <w:rFonts w:ascii="Century Gothic" w:hAnsi="Century Gothic" w:cs="Arial"/>
          <w:sz w:val="22"/>
          <w:szCs w:val="22"/>
        </w:rPr>
        <w:t>Finance and Premises</w:t>
      </w:r>
      <w:r w:rsidRPr="00996CF1">
        <w:rPr>
          <w:rFonts w:ascii="Century Gothic" w:hAnsi="Century Gothic" w:cs="Arial"/>
          <w:sz w:val="22"/>
          <w:szCs w:val="22"/>
        </w:rPr>
        <w:t xml:space="preserve"> Manager. </w:t>
      </w:r>
    </w:p>
    <w:p w:rsidR="00A44B66" w:rsidRPr="00996CF1" w:rsidRDefault="00A44B66" w:rsidP="00473E9A">
      <w:pPr>
        <w:jc w:val="both"/>
        <w:rPr>
          <w:rFonts w:ascii="Century Gothic" w:hAnsi="Century Gothic" w:cs="Arial"/>
          <w:sz w:val="22"/>
          <w:szCs w:val="22"/>
        </w:rPr>
      </w:pPr>
    </w:p>
    <w:p w:rsidR="00A44B66" w:rsidRPr="00996CF1" w:rsidRDefault="00A44B66" w:rsidP="00473E9A">
      <w:pPr>
        <w:jc w:val="both"/>
        <w:rPr>
          <w:rFonts w:ascii="Century Gothic" w:hAnsi="Century Gothic" w:cs="Arial"/>
          <w:sz w:val="22"/>
          <w:szCs w:val="22"/>
        </w:rPr>
      </w:pPr>
      <w:r w:rsidRPr="00996CF1">
        <w:rPr>
          <w:rFonts w:ascii="Century Gothic" w:hAnsi="Century Gothic" w:cs="Arial"/>
          <w:sz w:val="22"/>
          <w:szCs w:val="22"/>
        </w:rPr>
        <w:t xml:space="preserve">The contractor signs in /out in Reception and records work undertaken in a School Grounds Maintenance Log Book held in Reception. The contractor will provide details of any treatment (pesticides) etc. on the school grounds and copies of COSHH assessments for these substances and these will be stored in the Grounds Maintenance Log Book. </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lastRenderedPageBreak/>
        <w:t>Hazardous Substances</w:t>
      </w:r>
    </w:p>
    <w:p w:rsidR="00A44B66" w:rsidRPr="00996CF1" w:rsidRDefault="00A44B66" w:rsidP="00473E9A">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Other substances used by the cleaning staff have been risk assessed and substances that are less hazardous and more environmentally friendly have been chosen where ever possible. PPE has been provided where identified by the risk assessment process.</w:t>
      </w:r>
    </w:p>
    <w:p w:rsidR="00A44B66" w:rsidRPr="00996CF1" w:rsidRDefault="00A44B66" w:rsidP="00473E9A">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The Site Agent is responsible for obtaining the material safety datasheets for the cleaning substances and ensuring cleaning staff have received training in chemicals and how to use them, a record of this training will be held in the COSHH manual.</w:t>
      </w:r>
    </w:p>
    <w:p w:rsidR="00A44B66" w:rsidRPr="00996CF1" w:rsidRDefault="00A44B66" w:rsidP="00473E9A">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Appropriate PPE will be provided to cleaners where identified by the COSHH assessm</w:t>
      </w:r>
      <w:r w:rsidR="00D80577" w:rsidRPr="00996CF1">
        <w:rPr>
          <w:rFonts w:ascii="Century Gothic" w:hAnsi="Century Gothic" w:cs="Arial"/>
          <w:bCs/>
          <w:sz w:val="22"/>
          <w:szCs w:val="22"/>
        </w:rPr>
        <w:t>e</w:t>
      </w:r>
      <w:r w:rsidRPr="00996CF1">
        <w:rPr>
          <w:rFonts w:ascii="Century Gothic" w:hAnsi="Century Gothic" w:cs="Arial"/>
          <w:bCs/>
          <w:sz w:val="22"/>
          <w:szCs w:val="22"/>
        </w:rPr>
        <w:t>nts (gloves etc.)</w:t>
      </w:r>
    </w:p>
    <w:p w:rsidR="00140282" w:rsidRPr="00996CF1" w:rsidRDefault="00140282" w:rsidP="00E32DD6">
      <w:pPr>
        <w:rPr>
          <w:rFonts w:ascii="Century Gothic" w:hAnsi="Century Gothic"/>
          <w:b/>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Inclusion</w:t>
      </w:r>
    </w:p>
    <w:p w:rsidR="00364F7F" w:rsidRPr="00996CF1" w:rsidRDefault="00364F7F" w:rsidP="00473E9A">
      <w:pPr>
        <w:jc w:val="both"/>
        <w:rPr>
          <w:rFonts w:ascii="Century Gothic" w:hAnsi="Century Gothic" w:cs="Arial"/>
          <w:sz w:val="22"/>
          <w:szCs w:val="22"/>
        </w:rPr>
      </w:pPr>
      <w:r w:rsidRPr="00996CF1">
        <w:rPr>
          <w:rFonts w:ascii="Century Gothic" w:hAnsi="Century Gothic" w:cs="Arial"/>
          <w:sz w:val="22"/>
          <w:szCs w:val="22"/>
        </w:rPr>
        <w:t xml:space="preserve">The school will plan for and have assessments in place for </w:t>
      </w:r>
      <w:smartTag w:uri="urn:schemas-microsoft-com:office:smarttags" w:element="stockticker">
        <w:r w:rsidRPr="00996CF1">
          <w:rPr>
            <w:rFonts w:ascii="Century Gothic" w:hAnsi="Century Gothic" w:cs="Arial"/>
            <w:sz w:val="22"/>
            <w:szCs w:val="22"/>
          </w:rPr>
          <w:t>SENDCo</w:t>
        </w:r>
      </w:smartTag>
      <w:r w:rsidRPr="00996CF1">
        <w:rPr>
          <w:rFonts w:ascii="Century Gothic" w:hAnsi="Century Gothic" w:cs="Arial"/>
          <w:sz w:val="22"/>
          <w:szCs w:val="22"/>
        </w:rPr>
        <w:t xml:space="preserve"> pupils, making reasonable adjustments in respect of access under DDA. </w:t>
      </w:r>
    </w:p>
    <w:p w:rsidR="00364F7F" w:rsidRPr="00996CF1" w:rsidRDefault="00364F7F" w:rsidP="00473E9A">
      <w:pPr>
        <w:jc w:val="both"/>
        <w:rPr>
          <w:rFonts w:ascii="Century Gothic" w:hAnsi="Century Gothic" w:cs="Arial"/>
          <w:sz w:val="22"/>
          <w:szCs w:val="22"/>
        </w:rPr>
      </w:pPr>
    </w:p>
    <w:p w:rsidR="00E32DD6" w:rsidRPr="00996CF1" w:rsidRDefault="00364F7F" w:rsidP="00473E9A">
      <w:pPr>
        <w:rPr>
          <w:rFonts w:ascii="Century Gothic" w:hAnsi="Century Gothic" w:cs="Arial"/>
          <w:sz w:val="22"/>
          <w:szCs w:val="22"/>
        </w:rPr>
      </w:pPr>
      <w:r w:rsidRPr="00996CF1">
        <w:rPr>
          <w:rFonts w:ascii="Century Gothic" w:hAnsi="Century Gothic" w:cs="Arial"/>
          <w:sz w:val="22"/>
          <w:szCs w:val="22"/>
        </w:rPr>
        <w:t xml:space="preserve">The school’s SENCO </w:t>
      </w:r>
      <w:r w:rsidR="00CD2C04" w:rsidRPr="00996CF1">
        <w:rPr>
          <w:rFonts w:ascii="Century Gothic" w:hAnsi="Century Gothic" w:cs="Arial"/>
          <w:sz w:val="22"/>
          <w:szCs w:val="22"/>
        </w:rPr>
        <w:t>Sarah Knight</w:t>
      </w:r>
      <w:r w:rsidR="00473E9A" w:rsidRPr="00996CF1">
        <w:rPr>
          <w:rFonts w:ascii="Century Gothic" w:hAnsi="Century Gothic" w:cs="Arial"/>
          <w:sz w:val="22"/>
          <w:szCs w:val="22"/>
        </w:rPr>
        <w:t xml:space="preserve">, </w:t>
      </w:r>
      <w:r w:rsidRPr="00996CF1">
        <w:rPr>
          <w:rFonts w:ascii="Century Gothic" w:hAnsi="Century Gothic" w:cs="Arial"/>
          <w:sz w:val="22"/>
          <w:szCs w:val="22"/>
        </w:rPr>
        <w:t>is responsible for ensuring these assessments are undertaken and staff are suitably informed and trained to be able to support SEN pupils safely and effectively.</w:t>
      </w:r>
    </w:p>
    <w:p w:rsidR="00615ADC" w:rsidRPr="00996CF1" w:rsidRDefault="00615ADC"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Lettings/shared use of premises/use of Premises Outside School Hours</w:t>
      </w:r>
    </w:p>
    <w:p w:rsidR="00364F7F" w:rsidRPr="00996CF1" w:rsidRDefault="00364F7F" w:rsidP="00673F87">
      <w:pPr>
        <w:jc w:val="both"/>
        <w:rPr>
          <w:rFonts w:ascii="Century Gothic" w:hAnsi="Century Gothic" w:cs="Arial"/>
          <w:sz w:val="22"/>
          <w:szCs w:val="22"/>
        </w:rPr>
      </w:pPr>
      <w:r w:rsidRPr="00996CF1">
        <w:rPr>
          <w:rFonts w:ascii="Century Gothic" w:hAnsi="Century Gothic" w:cs="Arial"/>
          <w:sz w:val="22"/>
          <w:szCs w:val="22"/>
        </w:rPr>
        <w:t xml:space="preserve">The Office Manager is responsible for management of lettings at the school (see separate lettings agreement/policy). </w:t>
      </w:r>
    </w:p>
    <w:p w:rsidR="00364F7F" w:rsidRPr="00996CF1" w:rsidRDefault="00364F7F" w:rsidP="00673F87">
      <w:pPr>
        <w:jc w:val="both"/>
        <w:rPr>
          <w:rFonts w:ascii="Century Gothic" w:hAnsi="Century Gothic" w:cs="Arial"/>
          <w:sz w:val="22"/>
          <w:szCs w:val="22"/>
        </w:rPr>
      </w:pPr>
    </w:p>
    <w:p w:rsidR="00364F7F" w:rsidRPr="00996CF1" w:rsidRDefault="00364F7F" w:rsidP="00673F87">
      <w:pPr>
        <w:jc w:val="both"/>
        <w:rPr>
          <w:rFonts w:ascii="Century Gothic" w:hAnsi="Century Gothic" w:cs="Arial"/>
          <w:sz w:val="22"/>
          <w:szCs w:val="22"/>
        </w:rPr>
      </w:pPr>
      <w:r w:rsidRPr="00996CF1">
        <w:rPr>
          <w:rFonts w:ascii="Century Gothic" w:hAnsi="Century Gothic" w:cs="Arial"/>
          <w:sz w:val="22"/>
          <w:szCs w:val="22"/>
        </w:rPr>
        <w:t>The lettings agreement covers fire and emergency arrangements and the booking form is completed before the letting and/or annually.</w:t>
      </w:r>
    </w:p>
    <w:p w:rsidR="00364F7F" w:rsidRPr="00996CF1" w:rsidRDefault="00364F7F" w:rsidP="00673F87">
      <w:pPr>
        <w:jc w:val="both"/>
        <w:rPr>
          <w:rFonts w:ascii="Century Gothic" w:hAnsi="Century Gothic" w:cs="Arial"/>
          <w:sz w:val="22"/>
          <w:szCs w:val="22"/>
        </w:rPr>
      </w:pPr>
    </w:p>
    <w:p w:rsidR="00364F7F" w:rsidRPr="00996CF1" w:rsidRDefault="00364F7F" w:rsidP="00673F87">
      <w:pPr>
        <w:jc w:val="both"/>
        <w:rPr>
          <w:rFonts w:ascii="Century Gothic" w:hAnsi="Century Gothic" w:cs="Arial"/>
          <w:sz w:val="22"/>
          <w:szCs w:val="22"/>
        </w:rPr>
      </w:pPr>
      <w:r w:rsidRPr="00996CF1">
        <w:rPr>
          <w:rFonts w:ascii="Century Gothic" w:hAnsi="Century Gothic" w:cs="Arial"/>
          <w:sz w:val="22"/>
          <w:szCs w:val="22"/>
        </w:rPr>
        <w:t xml:space="preserve">The Site Agent is responsible for informing the lettings of the emergency procedures for the building and securing the building after lettings. </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Lone Working</w:t>
      </w:r>
    </w:p>
    <w:p w:rsidR="00364F7F" w:rsidRPr="00996CF1" w:rsidRDefault="00D80577" w:rsidP="00673F87">
      <w:pPr>
        <w:pStyle w:val="BodyText"/>
        <w:spacing w:line="240" w:lineRule="auto"/>
        <w:ind w:left="0"/>
        <w:jc w:val="both"/>
        <w:rPr>
          <w:rFonts w:ascii="Century Gothic" w:hAnsi="Century Gothic" w:cs="Arial"/>
          <w:sz w:val="22"/>
          <w:szCs w:val="22"/>
        </w:rPr>
      </w:pPr>
      <w:r w:rsidRPr="00996CF1">
        <w:rPr>
          <w:rFonts w:ascii="Century Gothic" w:hAnsi="Century Gothic" w:cs="Arial"/>
          <w:sz w:val="22"/>
          <w:szCs w:val="22"/>
        </w:rPr>
        <w:t>Staff should make the Site Agent aware if they are working alone on the site after 6pm</w:t>
      </w:r>
      <w:r w:rsidR="00B7038E" w:rsidRPr="00996CF1">
        <w:rPr>
          <w:rFonts w:ascii="Century Gothic" w:hAnsi="Century Gothic" w:cs="Arial"/>
          <w:sz w:val="22"/>
          <w:szCs w:val="22"/>
        </w:rPr>
        <w:t>, or during the school holidays</w:t>
      </w:r>
      <w:r w:rsidR="00364F7F" w:rsidRPr="00996CF1">
        <w:rPr>
          <w:rFonts w:ascii="Century Gothic" w:hAnsi="Century Gothic" w:cs="Arial"/>
          <w:sz w:val="22"/>
          <w:szCs w:val="22"/>
        </w:rPr>
        <w:t xml:space="preserve">. </w:t>
      </w:r>
    </w:p>
    <w:p w:rsidR="00364F7F" w:rsidRPr="00996CF1" w:rsidRDefault="00364F7F" w:rsidP="00673F87">
      <w:pPr>
        <w:pStyle w:val="BodyText"/>
        <w:spacing w:line="240" w:lineRule="auto"/>
        <w:ind w:left="0"/>
        <w:jc w:val="both"/>
        <w:rPr>
          <w:rFonts w:ascii="Century Gothic" w:hAnsi="Century Gothic" w:cs="Arial"/>
          <w:sz w:val="22"/>
          <w:szCs w:val="22"/>
        </w:rPr>
      </w:pPr>
      <w:r w:rsidRPr="00996CF1">
        <w:rPr>
          <w:rFonts w:ascii="Century Gothic" w:hAnsi="Century Gothic" w:cs="Arial"/>
          <w:sz w:val="22"/>
          <w:szCs w:val="22"/>
        </w:rPr>
        <w:t xml:space="preserve">The </w:t>
      </w:r>
      <w:r w:rsidR="000C7782" w:rsidRPr="00996CF1">
        <w:rPr>
          <w:rFonts w:ascii="Century Gothic" w:hAnsi="Century Gothic" w:cs="Arial"/>
          <w:sz w:val="22"/>
          <w:szCs w:val="22"/>
        </w:rPr>
        <w:t xml:space="preserve">Site Agent, </w:t>
      </w:r>
      <w:r w:rsidRPr="00996CF1">
        <w:rPr>
          <w:rFonts w:ascii="Century Gothic" w:hAnsi="Century Gothic" w:cs="Arial"/>
          <w:sz w:val="22"/>
          <w:szCs w:val="22"/>
        </w:rPr>
        <w:t xml:space="preserve">Office Manager or Headteacher will monitor lone working procedures during the school holidays. </w:t>
      </w:r>
    </w:p>
    <w:p w:rsidR="00C64108" w:rsidRPr="00996CF1" w:rsidRDefault="00C64108" w:rsidP="00E32DD6">
      <w:pPr>
        <w:rPr>
          <w:rFonts w:ascii="Century Gothic" w:hAnsi="Century Gothic"/>
          <w:b/>
          <w:sz w:val="22"/>
          <w:szCs w:val="22"/>
          <w:lang w:val="en-US"/>
        </w:rPr>
      </w:pPr>
    </w:p>
    <w:p w:rsidR="00E32DD6" w:rsidRPr="00996CF1" w:rsidRDefault="004F52A1" w:rsidP="00E32DD6">
      <w:pPr>
        <w:rPr>
          <w:rFonts w:ascii="Century Gothic" w:hAnsi="Century Gothic"/>
          <w:b/>
          <w:sz w:val="22"/>
          <w:szCs w:val="22"/>
          <w:lang w:val="en-US"/>
        </w:rPr>
      </w:pPr>
      <w:r w:rsidRPr="00996CF1">
        <w:rPr>
          <w:rFonts w:ascii="Century Gothic" w:hAnsi="Century Gothic"/>
          <w:b/>
          <w:sz w:val="22"/>
          <w:szCs w:val="22"/>
          <w:lang w:val="en-US"/>
        </w:rPr>
        <w:t>Managing Medicines</w:t>
      </w:r>
    </w:p>
    <w:p w:rsidR="00364F7F" w:rsidRPr="00996CF1" w:rsidRDefault="00364F7F" w:rsidP="004F52A1">
      <w:pPr>
        <w:pStyle w:val="BodyText"/>
        <w:spacing w:after="0" w:line="240" w:lineRule="auto"/>
        <w:ind w:left="0"/>
        <w:rPr>
          <w:rFonts w:ascii="Century Gothic" w:hAnsi="Century Gothic" w:cs="Arial"/>
          <w:bCs/>
          <w:sz w:val="22"/>
          <w:szCs w:val="22"/>
        </w:rPr>
      </w:pPr>
      <w:r w:rsidRPr="00996CF1">
        <w:rPr>
          <w:rFonts w:ascii="Century Gothic" w:hAnsi="Century Gothic" w:cs="Arial"/>
          <w:bCs/>
          <w:sz w:val="22"/>
          <w:szCs w:val="22"/>
        </w:rPr>
        <w:t>The school has a separate Managing Medicines Policy in place.</w:t>
      </w:r>
    </w:p>
    <w:p w:rsidR="004F52A1" w:rsidRPr="00996CF1" w:rsidRDefault="004F52A1" w:rsidP="004F52A1">
      <w:pPr>
        <w:pStyle w:val="BodyText"/>
        <w:spacing w:after="0" w:line="240" w:lineRule="auto"/>
        <w:ind w:left="0"/>
        <w:rPr>
          <w:rFonts w:ascii="Century Gothic" w:hAnsi="Century Gothic" w:cs="Arial"/>
          <w:bCs/>
          <w:sz w:val="22"/>
          <w:szCs w:val="22"/>
        </w:rPr>
      </w:pPr>
    </w:p>
    <w:p w:rsidR="00364F7F" w:rsidRPr="00996CF1" w:rsidRDefault="00C64108" w:rsidP="004F52A1">
      <w:pPr>
        <w:pStyle w:val="BodyText"/>
        <w:spacing w:after="0" w:line="240" w:lineRule="auto"/>
        <w:ind w:left="0"/>
        <w:rPr>
          <w:rFonts w:ascii="Century Gothic" w:hAnsi="Century Gothic" w:cs="Arial"/>
          <w:bCs/>
          <w:sz w:val="22"/>
          <w:szCs w:val="22"/>
        </w:rPr>
      </w:pPr>
      <w:r w:rsidRPr="00996CF1">
        <w:rPr>
          <w:rFonts w:ascii="Century Gothic" w:hAnsi="Century Gothic" w:cs="Arial"/>
          <w:bCs/>
          <w:sz w:val="22"/>
          <w:szCs w:val="22"/>
        </w:rPr>
        <w:t>All m</w:t>
      </w:r>
      <w:r w:rsidR="00B7038E" w:rsidRPr="00996CF1">
        <w:rPr>
          <w:rFonts w:ascii="Century Gothic" w:hAnsi="Century Gothic" w:cs="Arial"/>
          <w:bCs/>
          <w:sz w:val="22"/>
          <w:szCs w:val="22"/>
        </w:rPr>
        <w:t>edication (with the exception of inhalers),  including</w:t>
      </w:r>
      <w:r w:rsidRPr="00996CF1">
        <w:rPr>
          <w:rFonts w:ascii="Century Gothic" w:hAnsi="Century Gothic" w:cs="Arial"/>
          <w:bCs/>
          <w:sz w:val="22"/>
          <w:szCs w:val="22"/>
        </w:rPr>
        <w:t xml:space="preserve"> </w:t>
      </w:r>
      <w:proofErr w:type="spellStart"/>
      <w:r w:rsidRPr="00996CF1">
        <w:rPr>
          <w:rFonts w:ascii="Century Gothic" w:hAnsi="Century Gothic" w:cs="Arial"/>
          <w:bCs/>
          <w:sz w:val="22"/>
          <w:szCs w:val="22"/>
        </w:rPr>
        <w:t>Epipens</w:t>
      </w:r>
      <w:proofErr w:type="spellEnd"/>
      <w:r w:rsidRPr="00996CF1">
        <w:rPr>
          <w:rFonts w:ascii="Century Gothic" w:hAnsi="Century Gothic" w:cs="Arial"/>
          <w:bCs/>
          <w:sz w:val="22"/>
          <w:szCs w:val="22"/>
        </w:rPr>
        <w:t xml:space="preserve"> are stored in the First Aid room next to main school office. Medication is </w:t>
      </w:r>
      <w:r w:rsidR="00364F7F" w:rsidRPr="00996CF1">
        <w:rPr>
          <w:rFonts w:ascii="Century Gothic" w:hAnsi="Century Gothic" w:cs="Arial"/>
          <w:bCs/>
          <w:sz w:val="22"/>
          <w:szCs w:val="22"/>
        </w:rPr>
        <w:t>only administered by trained staff</w:t>
      </w:r>
      <w:r w:rsidRPr="00996CF1">
        <w:rPr>
          <w:rFonts w:ascii="Century Gothic" w:hAnsi="Century Gothic" w:cs="Arial"/>
          <w:bCs/>
          <w:sz w:val="22"/>
          <w:szCs w:val="22"/>
        </w:rPr>
        <w:t xml:space="preserve"> and </w:t>
      </w:r>
      <w:r w:rsidR="00B7038E" w:rsidRPr="00996CF1">
        <w:rPr>
          <w:rFonts w:ascii="Century Gothic" w:hAnsi="Century Gothic" w:cs="Arial"/>
          <w:bCs/>
          <w:sz w:val="22"/>
          <w:szCs w:val="22"/>
        </w:rPr>
        <w:t xml:space="preserve">is </w:t>
      </w:r>
      <w:r w:rsidRPr="00996CF1">
        <w:rPr>
          <w:rFonts w:ascii="Century Gothic" w:hAnsi="Century Gothic" w:cs="Arial"/>
          <w:bCs/>
          <w:sz w:val="22"/>
          <w:szCs w:val="22"/>
        </w:rPr>
        <w:t>record</w:t>
      </w:r>
      <w:r w:rsidR="00B7038E" w:rsidRPr="00996CF1">
        <w:rPr>
          <w:rFonts w:ascii="Century Gothic" w:hAnsi="Century Gothic" w:cs="Arial"/>
          <w:bCs/>
          <w:sz w:val="22"/>
          <w:szCs w:val="22"/>
        </w:rPr>
        <w:t>ed</w:t>
      </w:r>
      <w:r w:rsidR="00364F7F" w:rsidRPr="00996CF1">
        <w:rPr>
          <w:rFonts w:ascii="Century Gothic" w:hAnsi="Century Gothic" w:cs="Arial"/>
          <w:bCs/>
          <w:sz w:val="22"/>
          <w:szCs w:val="22"/>
        </w:rPr>
        <w:t>.</w:t>
      </w:r>
    </w:p>
    <w:p w:rsidR="00C64108" w:rsidRPr="00996CF1" w:rsidRDefault="00C64108" w:rsidP="004F52A1">
      <w:pPr>
        <w:pStyle w:val="BodyText"/>
        <w:spacing w:after="0" w:line="240" w:lineRule="auto"/>
        <w:ind w:left="0"/>
        <w:rPr>
          <w:rFonts w:ascii="Century Gothic" w:hAnsi="Century Gothic" w:cs="Arial"/>
          <w:bCs/>
          <w:sz w:val="22"/>
          <w:szCs w:val="22"/>
        </w:rPr>
      </w:pPr>
    </w:p>
    <w:p w:rsidR="00C64108" w:rsidRPr="00996CF1" w:rsidRDefault="00C64108" w:rsidP="004F52A1">
      <w:pPr>
        <w:pStyle w:val="BodyText"/>
        <w:spacing w:after="0" w:line="240" w:lineRule="auto"/>
        <w:ind w:left="0"/>
        <w:rPr>
          <w:rFonts w:ascii="Century Gothic" w:hAnsi="Century Gothic" w:cs="Arial"/>
          <w:bCs/>
          <w:sz w:val="22"/>
          <w:szCs w:val="22"/>
        </w:rPr>
      </w:pPr>
      <w:r w:rsidRPr="00996CF1">
        <w:rPr>
          <w:rFonts w:ascii="Century Gothic" w:hAnsi="Century Gothic" w:cs="Arial"/>
          <w:bCs/>
          <w:sz w:val="22"/>
          <w:szCs w:val="22"/>
        </w:rPr>
        <w:t>A medical consent form must be completed by the parent/carer for all medication.</w:t>
      </w:r>
    </w:p>
    <w:p w:rsidR="004F52A1" w:rsidRPr="00996CF1" w:rsidRDefault="004F52A1" w:rsidP="004F52A1">
      <w:pPr>
        <w:pStyle w:val="BodyText"/>
        <w:spacing w:after="0" w:line="240" w:lineRule="auto"/>
        <w:ind w:left="0"/>
        <w:rPr>
          <w:rFonts w:ascii="Century Gothic" w:hAnsi="Century Gothic" w:cs="Arial"/>
          <w:bCs/>
          <w:sz w:val="22"/>
          <w:szCs w:val="22"/>
        </w:rPr>
      </w:pPr>
    </w:p>
    <w:p w:rsidR="00364F7F" w:rsidRPr="00996CF1" w:rsidRDefault="004F52A1" w:rsidP="00E32DD6">
      <w:pPr>
        <w:rPr>
          <w:rFonts w:ascii="Century Gothic" w:hAnsi="Century Gothic"/>
          <w:sz w:val="22"/>
          <w:szCs w:val="22"/>
          <w:lang w:val="en-US"/>
        </w:rPr>
      </w:pPr>
      <w:r w:rsidRPr="00996CF1">
        <w:rPr>
          <w:rFonts w:ascii="Century Gothic" w:hAnsi="Century Gothic"/>
          <w:sz w:val="22"/>
          <w:szCs w:val="22"/>
          <w:lang w:val="en-US"/>
        </w:rPr>
        <w:t>The schools Managing M</w:t>
      </w:r>
      <w:r w:rsidR="00AF60BE" w:rsidRPr="00996CF1">
        <w:rPr>
          <w:rFonts w:ascii="Century Gothic" w:hAnsi="Century Gothic"/>
          <w:sz w:val="22"/>
          <w:szCs w:val="22"/>
          <w:lang w:val="en-US"/>
        </w:rPr>
        <w:t xml:space="preserve">edications </w:t>
      </w:r>
      <w:r w:rsidRPr="00996CF1">
        <w:rPr>
          <w:rFonts w:ascii="Century Gothic" w:hAnsi="Century Gothic"/>
          <w:sz w:val="22"/>
          <w:szCs w:val="22"/>
          <w:lang w:val="en-US"/>
        </w:rPr>
        <w:t>coordinator</w:t>
      </w:r>
      <w:r w:rsidR="00AF60BE" w:rsidRPr="00996CF1">
        <w:rPr>
          <w:rFonts w:ascii="Century Gothic" w:hAnsi="Century Gothic"/>
          <w:sz w:val="22"/>
          <w:szCs w:val="22"/>
          <w:lang w:val="en-US"/>
        </w:rPr>
        <w:t xml:space="preserve"> </w:t>
      </w:r>
      <w:r w:rsidR="00B7038E" w:rsidRPr="00996CF1">
        <w:rPr>
          <w:rFonts w:ascii="Century Gothic" w:hAnsi="Century Gothic"/>
          <w:sz w:val="22"/>
          <w:szCs w:val="22"/>
          <w:lang w:val="en-US"/>
        </w:rPr>
        <w:t>is the Office Manager</w:t>
      </w:r>
      <w:r w:rsidRPr="00996CF1">
        <w:rPr>
          <w:rFonts w:ascii="Century Gothic" w:hAnsi="Century Gothic"/>
          <w:sz w:val="22"/>
          <w:szCs w:val="22"/>
          <w:lang w:val="en-US"/>
        </w:rPr>
        <w:t>.</w:t>
      </w:r>
    </w:p>
    <w:p w:rsidR="00C64108" w:rsidRPr="00996CF1" w:rsidRDefault="00C64108" w:rsidP="00E32DD6">
      <w:pPr>
        <w:rPr>
          <w:rFonts w:ascii="Century Gothic" w:hAnsi="Century Gothic"/>
          <w:sz w:val="22"/>
          <w:szCs w:val="22"/>
          <w:lang w:val="en-US"/>
        </w:rPr>
      </w:pPr>
    </w:p>
    <w:p w:rsidR="00C64108" w:rsidRPr="00996CF1" w:rsidRDefault="00C64108" w:rsidP="00E32DD6">
      <w:pPr>
        <w:rPr>
          <w:rFonts w:ascii="Century Gothic" w:hAnsi="Century Gothic"/>
          <w:sz w:val="22"/>
          <w:szCs w:val="22"/>
          <w:lang w:val="en-US"/>
        </w:rPr>
      </w:pPr>
      <w:r w:rsidRPr="00996CF1">
        <w:rPr>
          <w:rFonts w:ascii="Century Gothic" w:hAnsi="Century Gothic"/>
          <w:sz w:val="22"/>
          <w:szCs w:val="22"/>
          <w:lang w:val="en-US"/>
        </w:rPr>
        <w:t>Some children will require health</w:t>
      </w:r>
      <w:r w:rsidR="00B7038E" w:rsidRPr="00996CF1">
        <w:rPr>
          <w:rFonts w:ascii="Century Gothic" w:hAnsi="Century Gothic"/>
          <w:sz w:val="22"/>
          <w:szCs w:val="22"/>
          <w:lang w:val="en-US"/>
        </w:rPr>
        <w:t xml:space="preserve"> care plans and the Office Manager </w:t>
      </w:r>
      <w:r w:rsidRPr="00996CF1">
        <w:rPr>
          <w:rFonts w:ascii="Century Gothic" w:hAnsi="Century Gothic"/>
          <w:sz w:val="22"/>
          <w:szCs w:val="22"/>
          <w:lang w:val="en-US"/>
        </w:rPr>
        <w:t xml:space="preserve">is responsible for ensuring these health care plans are in place and kept up to date and shared with staff. </w:t>
      </w:r>
    </w:p>
    <w:p w:rsidR="004F52A1" w:rsidRPr="00996CF1" w:rsidRDefault="004F52A1" w:rsidP="00E32DD6">
      <w:pPr>
        <w:rPr>
          <w:rFonts w:ascii="Century Gothic" w:hAnsi="Century Gothic"/>
          <w:sz w:val="22"/>
          <w:szCs w:val="22"/>
          <w:lang w:val="en-US"/>
        </w:rPr>
      </w:pPr>
    </w:p>
    <w:p w:rsidR="004F52A1" w:rsidRPr="00996CF1" w:rsidRDefault="004F52A1" w:rsidP="00E32DD6">
      <w:pPr>
        <w:rPr>
          <w:rFonts w:ascii="Century Gothic" w:hAnsi="Century Gothic"/>
          <w:i/>
          <w:sz w:val="22"/>
          <w:szCs w:val="22"/>
          <w:lang w:val="en-US"/>
        </w:rPr>
      </w:pPr>
      <w:r w:rsidRPr="00996CF1">
        <w:rPr>
          <w:rFonts w:ascii="Century Gothic" w:hAnsi="Century Gothic"/>
          <w:sz w:val="22"/>
          <w:szCs w:val="22"/>
          <w:lang w:val="en-US"/>
        </w:rPr>
        <w:t xml:space="preserve">The school office prepares all medication for school trips. Teachers must collect </w:t>
      </w:r>
      <w:r w:rsidR="00B7038E" w:rsidRPr="00996CF1">
        <w:rPr>
          <w:rFonts w:ascii="Century Gothic" w:hAnsi="Century Gothic"/>
          <w:sz w:val="22"/>
          <w:szCs w:val="22"/>
          <w:lang w:val="en-US"/>
        </w:rPr>
        <w:t xml:space="preserve">and return </w:t>
      </w:r>
      <w:r w:rsidRPr="00996CF1">
        <w:rPr>
          <w:rFonts w:ascii="Century Gothic" w:hAnsi="Century Gothic"/>
          <w:sz w:val="22"/>
          <w:szCs w:val="22"/>
          <w:lang w:val="en-US"/>
        </w:rPr>
        <w:t>medication for a school trip from the main office.</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Maintenance and Inspection of Equipment</w:t>
      </w:r>
    </w:p>
    <w:p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The school buys back into the CBC property services core service who arrange periodic inspection, examination and testing of plant and equipment by external competent persons as per the school’s planned preventative maintenance schedule. The </w:t>
      </w:r>
      <w:r w:rsidR="007131AD" w:rsidRPr="00996CF1">
        <w:rPr>
          <w:rFonts w:ascii="Century Gothic" w:hAnsi="Century Gothic" w:cs="Arial"/>
          <w:sz w:val="22"/>
          <w:szCs w:val="22"/>
        </w:rPr>
        <w:t>Finance and Premises</w:t>
      </w:r>
      <w:r w:rsidRPr="00996CF1">
        <w:rPr>
          <w:rFonts w:ascii="Century Gothic" w:hAnsi="Century Gothic" w:cs="Arial"/>
          <w:sz w:val="22"/>
          <w:szCs w:val="22"/>
        </w:rPr>
        <w:t xml:space="preserve"> Manager and Site Agent are responsible for retaining all records of inspection, service and testing in a central location.</w:t>
      </w:r>
    </w:p>
    <w:p w:rsidR="00AF60BE" w:rsidRPr="00996CF1" w:rsidRDefault="00AF60BE" w:rsidP="004F52A1">
      <w:pPr>
        <w:jc w:val="both"/>
        <w:rPr>
          <w:rFonts w:ascii="Century Gothic" w:hAnsi="Century Gothic" w:cs="Arial"/>
          <w:sz w:val="22"/>
          <w:szCs w:val="22"/>
        </w:rPr>
      </w:pPr>
    </w:p>
    <w:p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Any serious deficiencies from any competent person reports should be reported to the Governing body. </w:t>
      </w:r>
    </w:p>
    <w:p w:rsidR="00AF60BE" w:rsidRPr="00996CF1" w:rsidRDefault="00AF60BE" w:rsidP="004F52A1">
      <w:pPr>
        <w:jc w:val="both"/>
        <w:rPr>
          <w:rFonts w:ascii="Century Gothic" w:hAnsi="Century Gothic" w:cs="Arial"/>
          <w:sz w:val="22"/>
          <w:szCs w:val="22"/>
        </w:rPr>
      </w:pPr>
    </w:p>
    <w:p w:rsidR="00AF60BE" w:rsidRPr="00996CF1" w:rsidRDefault="00AF60BE" w:rsidP="004F52A1">
      <w:pPr>
        <w:pStyle w:val="BodyText"/>
        <w:spacing w:line="240" w:lineRule="auto"/>
        <w:ind w:left="0"/>
        <w:jc w:val="both"/>
        <w:rPr>
          <w:rFonts w:ascii="Century Gothic" w:hAnsi="Century Gothic" w:cs="Arial"/>
          <w:sz w:val="22"/>
          <w:szCs w:val="22"/>
        </w:rPr>
      </w:pPr>
      <w:r w:rsidRPr="00996CF1">
        <w:rPr>
          <w:rFonts w:ascii="Century Gothic" w:hAnsi="Century Gothic" w:cs="Arial"/>
          <w:sz w:val="22"/>
          <w:szCs w:val="22"/>
        </w:rPr>
        <w:t xml:space="preserve">Users of equipment should carry out a visual check before each use and report any defective equipment to the Site Agent and not use this equipment until repaired and replaced. </w:t>
      </w:r>
    </w:p>
    <w:p w:rsidR="00AF60BE" w:rsidRPr="00996CF1" w:rsidRDefault="00AF60BE" w:rsidP="00AF60BE">
      <w:pPr>
        <w:rPr>
          <w:rFonts w:ascii="Century Gothic" w:hAnsi="Century Gothic" w:cs="Arial"/>
          <w:sz w:val="22"/>
          <w:szCs w:val="22"/>
        </w:rPr>
      </w:pPr>
      <w:r w:rsidRPr="00996CF1">
        <w:rPr>
          <w:rFonts w:ascii="Century Gothic" w:hAnsi="Century Gothic" w:cs="Arial"/>
          <w:sz w:val="22"/>
          <w:szCs w:val="22"/>
        </w:rPr>
        <w:t>School staff should report any hazards or faults in the site agent maintenance log book held in school office.</w:t>
      </w:r>
    </w:p>
    <w:p w:rsidR="00AF60BE" w:rsidRPr="00996CF1" w:rsidRDefault="00AF60BE" w:rsidP="00AF60BE">
      <w:pPr>
        <w:rPr>
          <w:rFonts w:ascii="Century Gothic" w:hAnsi="Century Gothic" w:cs="Arial"/>
          <w:sz w:val="22"/>
          <w:szCs w:val="22"/>
        </w:rPr>
      </w:pPr>
    </w:p>
    <w:p w:rsidR="00E32DD6" w:rsidRPr="00996CF1" w:rsidRDefault="00AE1BC9" w:rsidP="00AF60BE">
      <w:pPr>
        <w:rPr>
          <w:rFonts w:ascii="Century Gothic" w:hAnsi="Century Gothic"/>
          <w:i/>
          <w:sz w:val="22"/>
          <w:szCs w:val="22"/>
        </w:rPr>
      </w:pPr>
      <w:r w:rsidRPr="00996CF1">
        <w:rPr>
          <w:rFonts w:ascii="Century Gothic" w:hAnsi="Century Gothic"/>
          <w:i/>
          <w:sz w:val="22"/>
          <w:szCs w:val="22"/>
        </w:rPr>
        <w:t xml:space="preserve">See </w:t>
      </w:r>
      <w:r w:rsidR="00E32DD6" w:rsidRPr="00996CF1">
        <w:rPr>
          <w:rFonts w:ascii="Century Gothic" w:hAnsi="Century Gothic"/>
          <w:i/>
          <w:sz w:val="22"/>
          <w:szCs w:val="22"/>
        </w:rPr>
        <w:t>C</w:t>
      </w:r>
      <w:r w:rsidRPr="00996CF1">
        <w:rPr>
          <w:rFonts w:ascii="Century Gothic" w:hAnsi="Century Gothic"/>
          <w:i/>
          <w:sz w:val="22"/>
          <w:szCs w:val="22"/>
        </w:rPr>
        <w:t>B</w:t>
      </w:r>
      <w:r w:rsidR="00E32DD6" w:rsidRPr="00996CF1">
        <w:rPr>
          <w:rFonts w:ascii="Century Gothic" w:hAnsi="Century Gothic"/>
          <w:i/>
          <w:sz w:val="22"/>
          <w:szCs w:val="22"/>
        </w:rPr>
        <w:t xml:space="preserve">C </w:t>
      </w:r>
      <w:r w:rsidR="00C32422" w:rsidRPr="00996CF1">
        <w:rPr>
          <w:rFonts w:ascii="Century Gothic" w:hAnsi="Century Gothic"/>
          <w:i/>
          <w:sz w:val="22"/>
          <w:szCs w:val="22"/>
        </w:rPr>
        <w:t>Planned Preventative Maintenance</w:t>
      </w:r>
      <w:r w:rsidR="00E32DD6" w:rsidRPr="00996CF1">
        <w:rPr>
          <w:rFonts w:ascii="Century Gothic" w:hAnsi="Century Gothic"/>
          <w:i/>
          <w:sz w:val="22"/>
          <w:szCs w:val="22"/>
        </w:rPr>
        <w:t xml:space="preserve"> </w:t>
      </w:r>
      <w:r w:rsidR="00885D16" w:rsidRPr="00996CF1">
        <w:rPr>
          <w:rFonts w:ascii="Century Gothic" w:hAnsi="Century Gothic"/>
          <w:i/>
          <w:sz w:val="22"/>
          <w:szCs w:val="22"/>
        </w:rPr>
        <w:t>Guidance</w:t>
      </w:r>
      <w:r w:rsidR="00E32DD6" w:rsidRPr="00996CF1">
        <w:rPr>
          <w:rFonts w:ascii="Century Gothic" w:hAnsi="Century Gothic"/>
          <w:i/>
          <w:sz w:val="22"/>
          <w:szCs w:val="22"/>
        </w:rPr>
        <w:t>.</w:t>
      </w:r>
      <w:r w:rsidRPr="00996CF1">
        <w:rPr>
          <w:rFonts w:ascii="Century Gothic" w:hAnsi="Century Gothic"/>
          <w:i/>
          <w:sz w:val="22"/>
          <w:szCs w:val="22"/>
        </w:rPr>
        <w:t>)</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Manual Handling and Lifting</w:t>
      </w:r>
    </w:p>
    <w:p w:rsidR="00AF60BE" w:rsidRPr="00996CF1" w:rsidRDefault="00AF60BE" w:rsidP="004F52A1">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Wherever reasonably practicable, manual handling will be avoided, using mechanical lifting methods inste</w:t>
      </w:r>
      <w:r w:rsidR="00B7038E" w:rsidRPr="00996CF1">
        <w:rPr>
          <w:rFonts w:ascii="Century Gothic" w:hAnsi="Century Gothic" w:cs="Arial"/>
          <w:bCs/>
          <w:sz w:val="22"/>
          <w:szCs w:val="22"/>
        </w:rPr>
        <w:t>ad.  A trolley</w:t>
      </w:r>
      <w:r w:rsidRPr="00996CF1">
        <w:rPr>
          <w:rFonts w:ascii="Century Gothic" w:hAnsi="Century Gothic" w:cs="Arial"/>
          <w:bCs/>
          <w:sz w:val="22"/>
          <w:szCs w:val="22"/>
        </w:rPr>
        <w:t xml:space="preserve"> has been provided for staff to use to avoid manual handling injuries.</w:t>
      </w:r>
    </w:p>
    <w:p w:rsidR="00AF60BE" w:rsidRPr="00996CF1" w:rsidRDefault="00AF60BE" w:rsidP="004F52A1">
      <w:pPr>
        <w:pStyle w:val="BodyText"/>
        <w:spacing w:line="240" w:lineRule="auto"/>
        <w:ind w:left="0"/>
        <w:jc w:val="both"/>
        <w:rPr>
          <w:rFonts w:ascii="Century Gothic" w:hAnsi="Century Gothic" w:cs="Arial"/>
          <w:bCs/>
          <w:sz w:val="22"/>
          <w:szCs w:val="22"/>
        </w:rPr>
      </w:pPr>
      <w:r w:rsidRPr="00996CF1">
        <w:rPr>
          <w:rFonts w:ascii="Century Gothic" w:hAnsi="Century Gothic" w:cs="Arial"/>
          <w:bCs/>
          <w:sz w:val="22"/>
          <w:szCs w:val="22"/>
        </w:rPr>
        <w:t>Manual handling risk assessments will be undertaken for standard activities that the Site Agent undertake.</w:t>
      </w:r>
    </w:p>
    <w:p w:rsidR="00E32DD6" w:rsidRPr="00996CF1" w:rsidRDefault="00AF60BE" w:rsidP="00AF60BE">
      <w:pPr>
        <w:rPr>
          <w:rFonts w:ascii="Century Gothic" w:hAnsi="Century Gothic"/>
          <w:i/>
          <w:sz w:val="22"/>
          <w:szCs w:val="22"/>
        </w:rPr>
      </w:pPr>
      <w:r w:rsidRPr="00996CF1">
        <w:rPr>
          <w:rFonts w:ascii="Century Gothic" w:hAnsi="Century Gothic" w:cs="Arial"/>
          <w:bCs/>
          <w:sz w:val="22"/>
          <w:szCs w:val="22"/>
        </w:rPr>
        <w:t xml:space="preserve">Most staff just require basic training on principals of safe lifting and this will be </w:t>
      </w:r>
      <w:r w:rsidR="00B7038E" w:rsidRPr="00996CF1">
        <w:rPr>
          <w:rFonts w:ascii="Century Gothic" w:hAnsi="Century Gothic" w:cs="Arial"/>
          <w:bCs/>
          <w:sz w:val="22"/>
          <w:szCs w:val="22"/>
        </w:rPr>
        <w:t>provided as part of INSET, training and briefings,</w:t>
      </w:r>
      <w:r w:rsidRPr="00996CF1">
        <w:rPr>
          <w:rFonts w:ascii="Century Gothic" w:hAnsi="Century Gothic" w:cs="Arial"/>
          <w:bCs/>
          <w:sz w:val="22"/>
          <w:szCs w:val="22"/>
        </w:rPr>
        <w:t xml:space="preserve"> but those who do more manual handing will receive manual handling training e.g. Site Agent. </w:t>
      </w:r>
      <w:r w:rsidRPr="00996CF1">
        <w:rPr>
          <w:rFonts w:ascii="Century Gothic" w:hAnsi="Century Gothic" w:cs="Arial"/>
          <w:iCs/>
          <w:color w:val="000000"/>
          <w:sz w:val="22"/>
          <w:szCs w:val="22"/>
        </w:rPr>
        <w:t>(</w:t>
      </w:r>
      <w:r w:rsidR="006B27E0" w:rsidRPr="00996CF1">
        <w:rPr>
          <w:rFonts w:ascii="Century Gothic" w:hAnsi="Century Gothic"/>
          <w:i/>
          <w:sz w:val="22"/>
          <w:szCs w:val="22"/>
        </w:rPr>
        <w:t xml:space="preserve">Refer </w:t>
      </w:r>
      <w:r w:rsidR="00E32DD6" w:rsidRPr="00996CF1">
        <w:rPr>
          <w:rFonts w:ascii="Century Gothic" w:hAnsi="Century Gothic"/>
          <w:i/>
          <w:sz w:val="22"/>
          <w:szCs w:val="22"/>
        </w:rPr>
        <w:t>C</w:t>
      </w:r>
      <w:r w:rsidR="00AE1BC9" w:rsidRPr="00996CF1">
        <w:rPr>
          <w:rFonts w:ascii="Century Gothic" w:hAnsi="Century Gothic"/>
          <w:i/>
          <w:sz w:val="22"/>
          <w:szCs w:val="22"/>
        </w:rPr>
        <w:t>B</w:t>
      </w:r>
      <w:r w:rsidR="00E32DD6" w:rsidRPr="00996CF1">
        <w:rPr>
          <w:rFonts w:ascii="Century Gothic" w:hAnsi="Century Gothic"/>
          <w:i/>
          <w:sz w:val="22"/>
          <w:szCs w:val="22"/>
        </w:rPr>
        <w:t xml:space="preserve">C </w:t>
      </w:r>
      <w:r w:rsidR="00C32422" w:rsidRPr="00996CF1">
        <w:rPr>
          <w:rFonts w:ascii="Century Gothic" w:hAnsi="Century Gothic"/>
          <w:i/>
          <w:sz w:val="22"/>
          <w:szCs w:val="22"/>
        </w:rPr>
        <w:t>Manual Handling Guidance).</w:t>
      </w:r>
    </w:p>
    <w:p w:rsidR="00AF60BE" w:rsidRPr="00996CF1" w:rsidRDefault="00AF60BE"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Outdoor Play Equipment</w:t>
      </w:r>
    </w:p>
    <w:p w:rsidR="006B27E0" w:rsidRPr="00996CF1" w:rsidRDefault="006B27E0" w:rsidP="00E32DD6">
      <w:pPr>
        <w:rPr>
          <w:rFonts w:ascii="Century Gothic" w:hAnsi="Century Gothic"/>
          <w:sz w:val="22"/>
          <w:szCs w:val="22"/>
        </w:rPr>
      </w:pPr>
      <w:r w:rsidRPr="00996CF1">
        <w:rPr>
          <w:rFonts w:ascii="Century Gothic" w:hAnsi="Century Gothic"/>
          <w:sz w:val="22"/>
          <w:szCs w:val="22"/>
        </w:rPr>
        <w:t>Outdoor and indoor play equipment will be examined annually by a competent contractor.</w:t>
      </w:r>
    </w:p>
    <w:p w:rsidR="006B27E0" w:rsidRPr="00996CF1" w:rsidRDefault="006B27E0" w:rsidP="00E32DD6">
      <w:pPr>
        <w:rPr>
          <w:rFonts w:ascii="Century Gothic" w:hAnsi="Century Gothic"/>
          <w:sz w:val="22"/>
          <w:szCs w:val="22"/>
        </w:rPr>
      </w:pPr>
    </w:p>
    <w:p w:rsidR="006B27E0" w:rsidRPr="00996CF1" w:rsidRDefault="006B27E0" w:rsidP="00E32DD6">
      <w:pPr>
        <w:rPr>
          <w:rFonts w:ascii="Century Gothic" w:hAnsi="Century Gothic"/>
          <w:i/>
          <w:sz w:val="22"/>
          <w:szCs w:val="22"/>
        </w:rPr>
      </w:pPr>
      <w:r w:rsidRPr="00996CF1">
        <w:rPr>
          <w:rFonts w:ascii="Century Gothic" w:hAnsi="Century Gothic"/>
          <w:sz w:val="22"/>
          <w:szCs w:val="22"/>
        </w:rPr>
        <w:t>The site agent will check the condition of the outdoor play equipment weekly and record on a checklist. Midday supervisors and other staff should report any defects to the site agent</w:t>
      </w:r>
      <w:r w:rsidRPr="00996CF1">
        <w:rPr>
          <w:rFonts w:ascii="Century Gothic" w:hAnsi="Century Gothic"/>
          <w:i/>
          <w:sz w:val="22"/>
          <w:szCs w:val="22"/>
        </w:rPr>
        <w:t>.</w:t>
      </w:r>
    </w:p>
    <w:p w:rsidR="006B27E0" w:rsidRPr="00996CF1" w:rsidRDefault="006B27E0" w:rsidP="00E32DD6">
      <w:pPr>
        <w:rPr>
          <w:rFonts w:ascii="Century Gothic" w:hAnsi="Century Gothic"/>
          <w:i/>
          <w:sz w:val="22"/>
          <w:szCs w:val="22"/>
        </w:rPr>
      </w:pPr>
    </w:p>
    <w:p w:rsidR="00C32422" w:rsidRPr="00996CF1" w:rsidRDefault="00C32422" w:rsidP="00E32DD6">
      <w:pPr>
        <w:rPr>
          <w:rFonts w:ascii="Century Gothic" w:hAnsi="Century Gothic"/>
          <w:i/>
          <w:sz w:val="22"/>
          <w:szCs w:val="22"/>
        </w:rPr>
      </w:pPr>
      <w:r w:rsidRPr="00996CF1">
        <w:rPr>
          <w:rFonts w:ascii="Century Gothic" w:hAnsi="Century Gothic"/>
          <w:i/>
          <w:sz w:val="22"/>
          <w:szCs w:val="22"/>
        </w:rPr>
        <w:t>(</w:t>
      </w:r>
      <w:r w:rsidR="006B27E0" w:rsidRPr="00996CF1">
        <w:rPr>
          <w:rFonts w:ascii="Century Gothic" w:hAnsi="Century Gothic"/>
          <w:i/>
          <w:sz w:val="22"/>
          <w:szCs w:val="22"/>
        </w:rPr>
        <w:t xml:space="preserve">Ref </w:t>
      </w:r>
      <w:r w:rsidR="00885D16" w:rsidRPr="00996CF1">
        <w:rPr>
          <w:rFonts w:ascii="Century Gothic" w:hAnsi="Century Gothic"/>
          <w:i/>
          <w:sz w:val="22"/>
          <w:szCs w:val="22"/>
        </w:rPr>
        <w:t xml:space="preserve">Education </w:t>
      </w:r>
      <w:r w:rsidRPr="00996CF1">
        <w:rPr>
          <w:rFonts w:ascii="Century Gothic" w:hAnsi="Century Gothic"/>
          <w:i/>
          <w:sz w:val="22"/>
          <w:szCs w:val="22"/>
        </w:rPr>
        <w:t>Specialist Workforce Development Officer for PE &amp; Sport – 0300 300 9167</w:t>
      </w:r>
      <w:r w:rsidR="00887467" w:rsidRPr="00996CF1">
        <w:rPr>
          <w:rFonts w:ascii="Century Gothic" w:hAnsi="Century Gothic"/>
          <w:i/>
          <w:sz w:val="22"/>
          <w:szCs w:val="22"/>
        </w:rPr>
        <w:t>)</w:t>
      </w:r>
      <w:r w:rsidRPr="00996CF1">
        <w:rPr>
          <w:rFonts w:ascii="Century Gothic" w:hAnsi="Century Gothic"/>
          <w:i/>
          <w:sz w:val="22"/>
          <w:szCs w:val="22"/>
        </w:rPr>
        <w:t xml:space="preserve">.  </w:t>
      </w:r>
    </w:p>
    <w:p w:rsidR="00E32DD6" w:rsidRPr="00996CF1" w:rsidRDefault="00C32422" w:rsidP="00E32DD6">
      <w:pPr>
        <w:rPr>
          <w:rFonts w:ascii="Century Gothic" w:hAnsi="Century Gothic"/>
          <w:i/>
          <w:sz w:val="22"/>
          <w:szCs w:val="22"/>
        </w:rPr>
      </w:pPr>
      <w:r w:rsidRPr="00996CF1">
        <w:rPr>
          <w:rFonts w:ascii="Century Gothic" w:hAnsi="Century Gothic"/>
          <w:i/>
          <w:sz w:val="22"/>
          <w:szCs w:val="22"/>
        </w:rPr>
        <w:t xml:space="preserve"> </w:t>
      </w: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PE Equipment</w:t>
      </w:r>
    </w:p>
    <w:p w:rsidR="004F52A1" w:rsidRPr="00996CF1" w:rsidRDefault="00626746" w:rsidP="004F52A1">
      <w:pPr>
        <w:jc w:val="both"/>
        <w:rPr>
          <w:rFonts w:ascii="Century Gothic" w:hAnsi="Century Gothic" w:cs="Arial"/>
          <w:sz w:val="22"/>
          <w:szCs w:val="22"/>
        </w:rPr>
      </w:pPr>
      <w:r w:rsidRPr="00996CF1">
        <w:rPr>
          <w:rFonts w:ascii="Century Gothic" w:hAnsi="Century Gothic" w:cs="Arial"/>
          <w:sz w:val="22"/>
          <w:szCs w:val="22"/>
        </w:rPr>
        <w:t>The PE Subject Lead</w:t>
      </w:r>
      <w:r w:rsidR="00B7038E" w:rsidRPr="00996CF1">
        <w:rPr>
          <w:rFonts w:ascii="Century Gothic" w:hAnsi="Century Gothic" w:cs="Arial"/>
          <w:sz w:val="22"/>
          <w:szCs w:val="22"/>
        </w:rPr>
        <w:t xml:space="preserve"> </w:t>
      </w:r>
      <w:r w:rsidR="00AF60BE" w:rsidRPr="00996CF1">
        <w:rPr>
          <w:rFonts w:ascii="Century Gothic" w:hAnsi="Century Gothic" w:cs="Arial"/>
          <w:sz w:val="22"/>
          <w:szCs w:val="22"/>
        </w:rPr>
        <w:t xml:space="preserve">is responsible for instruction and training for staff/pupils on PE equipment. </w:t>
      </w:r>
    </w:p>
    <w:p w:rsidR="004F52A1" w:rsidRPr="00996CF1" w:rsidRDefault="004F52A1" w:rsidP="004F52A1">
      <w:pPr>
        <w:jc w:val="both"/>
        <w:rPr>
          <w:rFonts w:ascii="Century Gothic" w:hAnsi="Century Gothic" w:cs="Arial"/>
          <w:sz w:val="22"/>
          <w:szCs w:val="22"/>
        </w:rPr>
      </w:pPr>
    </w:p>
    <w:p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The hall PE equipment is inspected annually by an external contractor. </w:t>
      </w:r>
    </w:p>
    <w:p w:rsidR="00AF60BE" w:rsidRPr="00996CF1" w:rsidRDefault="00AF60BE" w:rsidP="004F52A1">
      <w:pPr>
        <w:jc w:val="both"/>
        <w:rPr>
          <w:rFonts w:ascii="Century Gothic" w:hAnsi="Century Gothic" w:cs="Arial"/>
          <w:sz w:val="22"/>
          <w:szCs w:val="22"/>
        </w:rPr>
      </w:pPr>
    </w:p>
    <w:p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lastRenderedPageBreak/>
        <w:t xml:space="preserve">Faulty equipment is reported to Site Agent and </w:t>
      </w:r>
      <w:r w:rsidR="007131AD" w:rsidRPr="00996CF1">
        <w:rPr>
          <w:rFonts w:ascii="Century Gothic" w:hAnsi="Century Gothic" w:cs="Arial"/>
          <w:sz w:val="22"/>
          <w:szCs w:val="22"/>
        </w:rPr>
        <w:t>Finance and Premises</w:t>
      </w:r>
      <w:r w:rsidRPr="00996CF1">
        <w:rPr>
          <w:rFonts w:ascii="Century Gothic" w:hAnsi="Century Gothic" w:cs="Arial"/>
          <w:sz w:val="22"/>
          <w:szCs w:val="22"/>
        </w:rPr>
        <w:t xml:space="preserve"> Manager and should not be used until repaired or replaced. </w:t>
      </w:r>
    </w:p>
    <w:p w:rsidR="00AF60BE" w:rsidRPr="00996CF1" w:rsidRDefault="00AF60BE" w:rsidP="004F52A1">
      <w:pPr>
        <w:jc w:val="both"/>
        <w:rPr>
          <w:rFonts w:ascii="Century Gothic" w:hAnsi="Century Gothic" w:cs="Arial"/>
          <w:sz w:val="22"/>
          <w:szCs w:val="22"/>
        </w:rPr>
      </w:pPr>
    </w:p>
    <w:p w:rsidR="00AF60BE" w:rsidRPr="00996CF1" w:rsidRDefault="00AF60BE" w:rsidP="004F52A1">
      <w:pPr>
        <w:jc w:val="both"/>
        <w:rPr>
          <w:rFonts w:ascii="Century Gothic" w:hAnsi="Century Gothic" w:cs="Arial"/>
          <w:sz w:val="22"/>
          <w:szCs w:val="22"/>
        </w:rPr>
      </w:pPr>
      <w:r w:rsidRPr="00996CF1">
        <w:rPr>
          <w:rFonts w:ascii="Century Gothic" w:hAnsi="Century Gothic" w:cs="Arial"/>
          <w:sz w:val="22"/>
          <w:szCs w:val="22"/>
        </w:rPr>
        <w:t xml:space="preserve">Accidents involving PE equipment should be reported following the school’s accident reporting procedure. </w:t>
      </w:r>
    </w:p>
    <w:p w:rsidR="00AF60BE" w:rsidRPr="00996CF1" w:rsidRDefault="00AF60BE" w:rsidP="004F52A1">
      <w:pPr>
        <w:jc w:val="both"/>
        <w:rPr>
          <w:rFonts w:ascii="Century Gothic" w:hAnsi="Century Gothic" w:cs="Arial"/>
          <w:sz w:val="22"/>
          <w:szCs w:val="22"/>
        </w:rPr>
      </w:pPr>
    </w:p>
    <w:p w:rsidR="00AF60BE" w:rsidRPr="00996CF1" w:rsidRDefault="00AF60BE" w:rsidP="004F52A1">
      <w:pPr>
        <w:rPr>
          <w:rFonts w:ascii="Century Gothic" w:hAnsi="Century Gothic"/>
          <w:i/>
          <w:sz w:val="22"/>
          <w:szCs w:val="22"/>
        </w:rPr>
      </w:pPr>
      <w:r w:rsidRPr="00996CF1">
        <w:rPr>
          <w:rFonts w:ascii="Century Gothic" w:hAnsi="Century Gothic" w:cs="Arial"/>
          <w:sz w:val="22"/>
          <w:szCs w:val="22"/>
        </w:rPr>
        <w:t>The Office Manager is responsible for keeping records of PE equipment inspections.</w:t>
      </w:r>
    </w:p>
    <w:p w:rsidR="004F52A1" w:rsidRPr="00996CF1" w:rsidRDefault="004F52A1" w:rsidP="00E32DD6">
      <w:pPr>
        <w:rPr>
          <w:rFonts w:ascii="Century Gothic" w:hAnsi="Century Gothic"/>
          <w:i/>
          <w:sz w:val="22"/>
          <w:szCs w:val="22"/>
        </w:rPr>
      </w:pPr>
    </w:p>
    <w:p w:rsidR="00E32DD6" w:rsidRPr="00996CF1" w:rsidRDefault="00C32422" w:rsidP="00E32DD6">
      <w:pPr>
        <w:rPr>
          <w:rFonts w:ascii="Century Gothic" w:hAnsi="Century Gothic"/>
          <w:b/>
          <w:sz w:val="22"/>
          <w:szCs w:val="22"/>
        </w:rPr>
      </w:pPr>
      <w:r w:rsidRPr="00996CF1">
        <w:rPr>
          <w:rFonts w:ascii="Century Gothic" w:hAnsi="Century Gothic"/>
          <w:i/>
          <w:sz w:val="22"/>
          <w:szCs w:val="22"/>
        </w:rPr>
        <w:t>(Education Specialist Workforce Development Officer for PE &amp; Sport – 0300 300 9167</w:t>
      </w:r>
      <w:r w:rsidR="00887467" w:rsidRPr="00996CF1">
        <w:rPr>
          <w:rFonts w:ascii="Century Gothic" w:hAnsi="Century Gothic"/>
          <w:i/>
          <w:sz w:val="22"/>
          <w:szCs w:val="22"/>
        </w:rPr>
        <w:t>)</w:t>
      </w:r>
      <w:r w:rsidR="00E32DD6" w:rsidRPr="00996CF1">
        <w:rPr>
          <w:rFonts w:ascii="Century Gothic" w:hAnsi="Century Gothic"/>
          <w:i/>
          <w:sz w:val="22"/>
          <w:szCs w:val="22"/>
        </w:rPr>
        <w:t>.</w:t>
      </w:r>
    </w:p>
    <w:p w:rsidR="00E32DD6" w:rsidRPr="00996CF1" w:rsidRDefault="00E32DD6" w:rsidP="00E32DD6">
      <w:pPr>
        <w:rPr>
          <w:rFonts w:ascii="Century Gothic" w:hAnsi="Century Gothic"/>
          <w:b/>
          <w:sz w:val="22"/>
          <w:szCs w:val="22"/>
        </w:rPr>
      </w:pPr>
    </w:p>
    <w:p w:rsidR="00AF60BE" w:rsidRPr="00996CF1" w:rsidRDefault="00E32DD6" w:rsidP="004F52A1">
      <w:pPr>
        <w:rPr>
          <w:rFonts w:ascii="Century Gothic" w:hAnsi="Century Gothic"/>
          <w:b/>
          <w:sz w:val="22"/>
          <w:szCs w:val="22"/>
        </w:rPr>
      </w:pPr>
      <w:r w:rsidRPr="00996CF1">
        <w:rPr>
          <w:rFonts w:ascii="Century Gothic" w:hAnsi="Century Gothic"/>
          <w:b/>
          <w:sz w:val="22"/>
          <w:szCs w:val="22"/>
        </w:rPr>
        <w:t>PPE</w:t>
      </w:r>
    </w:p>
    <w:p w:rsidR="00140282" w:rsidRPr="00996CF1" w:rsidRDefault="00AF60BE" w:rsidP="00AF60BE">
      <w:pPr>
        <w:rPr>
          <w:rFonts w:ascii="Century Gothic" w:hAnsi="Century Gothic" w:cs="Arial"/>
          <w:sz w:val="22"/>
          <w:szCs w:val="22"/>
        </w:rPr>
      </w:pPr>
      <w:r w:rsidRPr="00996CF1">
        <w:rPr>
          <w:rFonts w:ascii="Century Gothic" w:hAnsi="Century Gothic" w:cs="Arial"/>
          <w:sz w:val="22"/>
          <w:szCs w:val="22"/>
        </w:rPr>
        <w:t>PPE will be determined through risk assessment and, where provided, checked and maintained by the Site Agent.</w:t>
      </w:r>
    </w:p>
    <w:p w:rsidR="00B7038E" w:rsidRPr="00996CF1" w:rsidRDefault="00B7038E" w:rsidP="00AF60BE">
      <w:pPr>
        <w:rPr>
          <w:rFonts w:ascii="Century Gothic" w:hAnsi="Century Gothic" w:cs="Arial"/>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Risk Assessments</w:t>
      </w:r>
    </w:p>
    <w:p w:rsidR="00AF60BE" w:rsidRPr="00996CF1" w:rsidRDefault="00AF60BE" w:rsidP="00C46E12">
      <w:pPr>
        <w:pStyle w:val="BodyText"/>
        <w:spacing w:after="0" w:line="240" w:lineRule="auto"/>
        <w:ind w:left="0"/>
        <w:jc w:val="both"/>
        <w:rPr>
          <w:rFonts w:ascii="Century Gothic" w:hAnsi="Century Gothic" w:cs="Arial"/>
          <w:bCs/>
          <w:sz w:val="22"/>
          <w:szCs w:val="22"/>
        </w:rPr>
      </w:pPr>
      <w:r w:rsidRPr="00996CF1">
        <w:rPr>
          <w:rFonts w:ascii="Century Gothic" w:hAnsi="Century Gothic" w:cs="Arial"/>
          <w:bCs/>
          <w:sz w:val="22"/>
          <w:szCs w:val="22"/>
        </w:rPr>
        <w:t>Risk assessments have been developed for the range of activities undertaken by the school. These assessments form the basis of these arrangements and how Health &amp; Safety risks are managed throughout the school. The risk assessments are reviewed</w:t>
      </w:r>
      <w:r w:rsidR="009C20BC">
        <w:rPr>
          <w:rFonts w:ascii="Century Gothic" w:hAnsi="Century Gothic" w:cs="Arial"/>
          <w:bCs/>
          <w:sz w:val="22"/>
          <w:szCs w:val="22"/>
        </w:rPr>
        <w:t xml:space="preserve"> regularly</w:t>
      </w:r>
      <w:r w:rsidR="0074485E" w:rsidRPr="00996CF1">
        <w:rPr>
          <w:rFonts w:ascii="Century Gothic" w:hAnsi="Century Gothic" w:cs="Arial"/>
          <w:bCs/>
          <w:sz w:val="22"/>
          <w:szCs w:val="22"/>
        </w:rPr>
        <w:t>,</w:t>
      </w:r>
      <w:r w:rsidRPr="00996CF1">
        <w:rPr>
          <w:rFonts w:ascii="Century Gothic" w:hAnsi="Century Gothic" w:cs="Arial"/>
          <w:bCs/>
          <w:sz w:val="22"/>
          <w:szCs w:val="22"/>
        </w:rPr>
        <w:t xml:space="preserve"> or when there is a change in circumstance. </w:t>
      </w:r>
    </w:p>
    <w:p w:rsidR="00AF60BE" w:rsidRPr="00996CF1" w:rsidRDefault="00AF60BE" w:rsidP="00C46E12">
      <w:pPr>
        <w:pStyle w:val="BodyText"/>
        <w:spacing w:after="0" w:line="240" w:lineRule="auto"/>
        <w:ind w:left="0"/>
        <w:jc w:val="both"/>
        <w:rPr>
          <w:rFonts w:ascii="Century Gothic" w:hAnsi="Century Gothic" w:cs="Arial"/>
          <w:bCs/>
          <w:sz w:val="22"/>
          <w:szCs w:val="22"/>
        </w:rPr>
      </w:pPr>
    </w:p>
    <w:p w:rsidR="00AF60BE" w:rsidRPr="00996CF1" w:rsidRDefault="00AF60BE" w:rsidP="00AF60BE">
      <w:pPr>
        <w:rPr>
          <w:rFonts w:ascii="Century Gothic" w:hAnsi="Century Gothic" w:cs="Arial"/>
          <w:bCs/>
          <w:sz w:val="22"/>
          <w:szCs w:val="22"/>
        </w:rPr>
      </w:pPr>
      <w:r w:rsidRPr="00996CF1">
        <w:rPr>
          <w:rFonts w:ascii="Century Gothic" w:hAnsi="Century Gothic" w:cs="Arial"/>
          <w:bCs/>
          <w:sz w:val="22"/>
          <w:szCs w:val="22"/>
        </w:rPr>
        <w:t>Controls identified from completing risk assessments, that cannot be dealt with straight away, will be included within an action plan so that they are implemented in priority order based on risk.</w:t>
      </w:r>
    </w:p>
    <w:p w:rsidR="009B3393" w:rsidRPr="00996CF1" w:rsidRDefault="009B3393" w:rsidP="00AF60BE">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School Transport</w:t>
      </w:r>
    </w:p>
    <w:p w:rsidR="004F52A1" w:rsidRPr="00996CF1" w:rsidRDefault="009B3393" w:rsidP="00E32DD6">
      <w:pPr>
        <w:rPr>
          <w:rFonts w:ascii="Century Gothic" w:hAnsi="Century Gothic"/>
          <w:sz w:val="22"/>
          <w:szCs w:val="22"/>
        </w:rPr>
      </w:pPr>
      <w:r w:rsidRPr="00996CF1">
        <w:rPr>
          <w:rFonts w:ascii="Century Gothic" w:hAnsi="Century Gothic"/>
          <w:sz w:val="22"/>
          <w:szCs w:val="22"/>
        </w:rPr>
        <w:t>Central</w:t>
      </w:r>
      <w:r w:rsidR="004F52A1" w:rsidRPr="00996CF1">
        <w:rPr>
          <w:rFonts w:ascii="Century Gothic" w:hAnsi="Century Gothic"/>
          <w:sz w:val="22"/>
          <w:szCs w:val="22"/>
        </w:rPr>
        <w:t xml:space="preserve"> Bedford</w:t>
      </w:r>
      <w:r w:rsidRPr="00996CF1">
        <w:rPr>
          <w:rFonts w:ascii="Century Gothic" w:hAnsi="Century Gothic"/>
          <w:sz w:val="22"/>
          <w:szCs w:val="22"/>
        </w:rPr>
        <w:t>s</w:t>
      </w:r>
      <w:r w:rsidR="004F52A1" w:rsidRPr="00996CF1">
        <w:rPr>
          <w:rFonts w:ascii="Century Gothic" w:hAnsi="Century Gothic"/>
          <w:sz w:val="22"/>
          <w:szCs w:val="22"/>
        </w:rPr>
        <w:t>h</w:t>
      </w:r>
      <w:r w:rsidRPr="00996CF1">
        <w:rPr>
          <w:rFonts w:ascii="Century Gothic" w:hAnsi="Century Gothic"/>
          <w:sz w:val="22"/>
          <w:szCs w:val="22"/>
        </w:rPr>
        <w:t xml:space="preserve">ire Council </w:t>
      </w:r>
      <w:r w:rsidR="004F52A1" w:rsidRPr="00996CF1">
        <w:rPr>
          <w:rFonts w:ascii="Century Gothic" w:hAnsi="Century Gothic"/>
          <w:sz w:val="22"/>
          <w:szCs w:val="22"/>
        </w:rPr>
        <w:t>are responsible for providing transport to some pupils that attend the school. CBC will ensure private taxis meet the relevant road safety and safeguarding standards. The same taxi driver brings in the same pupil each day and walks them to the classroom</w:t>
      </w:r>
      <w:r w:rsidR="0074485E" w:rsidRPr="00996CF1">
        <w:rPr>
          <w:rFonts w:ascii="Century Gothic" w:hAnsi="Century Gothic"/>
          <w:sz w:val="22"/>
          <w:szCs w:val="22"/>
        </w:rPr>
        <w:t>/office</w:t>
      </w:r>
      <w:r w:rsidR="004F52A1" w:rsidRPr="00996CF1">
        <w:rPr>
          <w:rFonts w:ascii="Century Gothic" w:hAnsi="Century Gothic"/>
          <w:sz w:val="22"/>
          <w:szCs w:val="22"/>
        </w:rPr>
        <w:t xml:space="preserve"> and waits in the playground until they go in and collects them the same at the end of the day.  CBC should carry out random checks on the taxi company to ensure they have the relevant car seat in place for the child.</w:t>
      </w:r>
    </w:p>
    <w:p w:rsidR="00E32DD6" w:rsidRPr="00996CF1" w:rsidRDefault="00E32DD6" w:rsidP="00E32DD6">
      <w:pPr>
        <w:rPr>
          <w:rFonts w:ascii="Century Gothic" w:hAnsi="Century Gothic"/>
          <w:i/>
          <w:sz w:val="22"/>
          <w:szCs w:val="22"/>
        </w:rPr>
      </w:pPr>
    </w:p>
    <w:p w:rsidR="00AF60BE" w:rsidRPr="00996CF1" w:rsidRDefault="00E32DD6" w:rsidP="00C46E12">
      <w:pPr>
        <w:rPr>
          <w:rFonts w:ascii="Century Gothic" w:hAnsi="Century Gothic"/>
          <w:b/>
          <w:sz w:val="22"/>
          <w:szCs w:val="22"/>
        </w:rPr>
      </w:pPr>
      <w:r w:rsidRPr="00996CF1">
        <w:rPr>
          <w:rFonts w:ascii="Century Gothic" w:hAnsi="Century Gothic"/>
          <w:b/>
          <w:sz w:val="22"/>
          <w:szCs w:val="22"/>
        </w:rPr>
        <w:t>Security/Violence</w:t>
      </w:r>
    </w:p>
    <w:p w:rsidR="00AF60BE" w:rsidRPr="00996CF1" w:rsidRDefault="00CD2C04" w:rsidP="009B3393">
      <w:pPr>
        <w:jc w:val="both"/>
        <w:rPr>
          <w:rFonts w:ascii="Century Gothic" w:hAnsi="Century Gothic" w:cs="Arial"/>
          <w:sz w:val="22"/>
          <w:szCs w:val="22"/>
        </w:rPr>
      </w:pPr>
      <w:r w:rsidRPr="00996CF1">
        <w:rPr>
          <w:rFonts w:ascii="Century Gothic" w:hAnsi="Century Gothic" w:cs="Arial"/>
          <w:sz w:val="22"/>
          <w:szCs w:val="22"/>
        </w:rPr>
        <w:t>The school is open between 6</w:t>
      </w:r>
      <w:r w:rsidR="0074485E" w:rsidRPr="00996CF1">
        <w:rPr>
          <w:rFonts w:ascii="Century Gothic" w:hAnsi="Century Gothic" w:cs="Arial"/>
          <w:sz w:val="22"/>
          <w:szCs w:val="22"/>
        </w:rPr>
        <w:t>.00am and</w:t>
      </w:r>
      <w:r w:rsidR="00AF60BE" w:rsidRPr="00996CF1">
        <w:rPr>
          <w:rFonts w:ascii="Century Gothic" w:hAnsi="Century Gothic" w:cs="Arial"/>
          <w:sz w:val="22"/>
          <w:szCs w:val="22"/>
        </w:rPr>
        <w:t xml:space="preserve"> 6.00pm and</w:t>
      </w:r>
      <w:r w:rsidR="0074485E" w:rsidRPr="00996CF1">
        <w:rPr>
          <w:rFonts w:ascii="Century Gothic" w:hAnsi="Century Gothic" w:cs="Arial"/>
          <w:sz w:val="22"/>
          <w:szCs w:val="22"/>
        </w:rPr>
        <w:t xml:space="preserve"> can remain open in the evenings, weekends or school holidays </w:t>
      </w:r>
      <w:r w:rsidR="00AF60BE" w:rsidRPr="00996CF1">
        <w:rPr>
          <w:rFonts w:ascii="Century Gothic" w:hAnsi="Century Gothic" w:cs="Arial"/>
          <w:sz w:val="22"/>
          <w:szCs w:val="22"/>
        </w:rPr>
        <w:t>for lettings</w:t>
      </w:r>
      <w:r w:rsidR="0074485E" w:rsidRPr="00996CF1">
        <w:rPr>
          <w:rFonts w:ascii="Century Gothic" w:hAnsi="Century Gothic" w:cs="Arial"/>
          <w:sz w:val="22"/>
          <w:szCs w:val="22"/>
        </w:rPr>
        <w:t>, by prior arrangement</w:t>
      </w:r>
      <w:r w:rsidR="00AF60BE" w:rsidRPr="00996CF1">
        <w:rPr>
          <w:rFonts w:ascii="Century Gothic" w:hAnsi="Century Gothic" w:cs="Arial"/>
          <w:sz w:val="22"/>
          <w:szCs w:val="22"/>
        </w:rPr>
        <w:t xml:space="preserve">.  </w:t>
      </w:r>
    </w:p>
    <w:p w:rsidR="00AF60BE" w:rsidRPr="00996CF1" w:rsidRDefault="00AF60BE" w:rsidP="009B3393">
      <w:pPr>
        <w:rPr>
          <w:rFonts w:ascii="Century Gothic" w:hAnsi="Century Gothic"/>
          <w:b/>
          <w:sz w:val="22"/>
          <w:szCs w:val="22"/>
        </w:rPr>
      </w:pPr>
      <w:r w:rsidRPr="00996CF1">
        <w:rPr>
          <w:rFonts w:ascii="Century Gothic" w:hAnsi="Century Gothic" w:cs="Arial"/>
          <w:sz w:val="22"/>
          <w:szCs w:val="22"/>
        </w:rPr>
        <w:t xml:space="preserve">The school has a security alarm installed and </w:t>
      </w:r>
      <w:r w:rsidR="00C46E12" w:rsidRPr="00996CF1">
        <w:rPr>
          <w:rFonts w:ascii="Century Gothic" w:hAnsi="Century Gothic" w:cs="Arial"/>
          <w:sz w:val="22"/>
          <w:szCs w:val="22"/>
        </w:rPr>
        <w:t>CCTV</w:t>
      </w:r>
      <w:r w:rsidRPr="00996CF1">
        <w:rPr>
          <w:rFonts w:ascii="Century Gothic" w:hAnsi="Century Gothic" w:cs="Arial"/>
          <w:sz w:val="22"/>
          <w:szCs w:val="22"/>
        </w:rPr>
        <w:t>.</w:t>
      </w:r>
    </w:p>
    <w:p w:rsidR="00E32DD6" w:rsidRPr="00996CF1" w:rsidRDefault="00E32DD6" w:rsidP="009B3393">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Site Maintenance</w:t>
      </w:r>
    </w:p>
    <w:p w:rsidR="00AF60BE" w:rsidRPr="00996CF1" w:rsidRDefault="00AF60BE" w:rsidP="00C46E12">
      <w:pPr>
        <w:jc w:val="both"/>
        <w:rPr>
          <w:rFonts w:ascii="Century Gothic" w:hAnsi="Century Gothic" w:cs="Arial"/>
          <w:sz w:val="22"/>
          <w:szCs w:val="22"/>
        </w:rPr>
      </w:pPr>
      <w:r w:rsidRPr="00996CF1">
        <w:rPr>
          <w:rFonts w:ascii="Century Gothic" w:hAnsi="Century Gothic" w:cs="Arial"/>
          <w:sz w:val="22"/>
          <w:szCs w:val="22"/>
        </w:rPr>
        <w:t>All staff have responsibility for repo</w:t>
      </w:r>
      <w:r w:rsidR="00C46E12" w:rsidRPr="00996CF1">
        <w:rPr>
          <w:rFonts w:ascii="Century Gothic" w:hAnsi="Century Gothic" w:cs="Arial"/>
          <w:sz w:val="22"/>
          <w:szCs w:val="22"/>
        </w:rPr>
        <w:t>rting hazards to the Site Agent via the hazard report book in main school office.</w:t>
      </w:r>
      <w:r w:rsidRPr="00996CF1">
        <w:rPr>
          <w:rFonts w:ascii="Century Gothic" w:hAnsi="Century Gothic" w:cs="Arial"/>
          <w:sz w:val="22"/>
          <w:szCs w:val="22"/>
        </w:rPr>
        <w:t xml:space="preserve"> </w:t>
      </w:r>
    </w:p>
    <w:p w:rsidR="00AF60BE" w:rsidRPr="00996CF1" w:rsidRDefault="00AF60BE" w:rsidP="00C46E12">
      <w:pPr>
        <w:jc w:val="both"/>
        <w:rPr>
          <w:rFonts w:ascii="Century Gothic" w:hAnsi="Century Gothic" w:cs="Arial"/>
          <w:sz w:val="22"/>
          <w:szCs w:val="22"/>
        </w:rPr>
      </w:pPr>
    </w:p>
    <w:p w:rsidR="00AF60BE" w:rsidRPr="00996CF1" w:rsidRDefault="00AF60BE" w:rsidP="00C46E12">
      <w:pPr>
        <w:jc w:val="both"/>
        <w:rPr>
          <w:rFonts w:ascii="Century Gothic" w:hAnsi="Century Gothic" w:cs="Arial"/>
          <w:sz w:val="22"/>
          <w:szCs w:val="22"/>
        </w:rPr>
      </w:pPr>
      <w:r w:rsidRPr="00996CF1">
        <w:rPr>
          <w:rFonts w:ascii="Century Gothic" w:hAnsi="Century Gothic" w:cs="Arial"/>
          <w:sz w:val="22"/>
          <w:szCs w:val="22"/>
        </w:rPr>
        <w:t>The Site Agent is responsible for the upkeep and maintenance of the school buildings and raising issues to the Headteacher and Governing Body that cannot be addressed locally.</w:t>
      </w:r>
    </w:p>
    <w:p w:rsidR="00E32DD6" w:rsidRPr="00996CF1" w:rsidRDefault="00E32DD6" w:rsidP="00AF60BE">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Smoking</w:t>
      </w:r>
    </w:p>
    <w:p w:rsidR="00E32DD6" w:rsidRPr="00996CF1" w:rsidRDefault="00AF60BE" w:rsidP="00AF60BE">
      <w:pPr>
        <w:rPr>
          <w:rFonts w:ascii="Century Gothic" w:hAnsi="Century Gothic"/>
          <w:i/>
          <w:sz w:val="22"/>
          <w:szCs w:val="22"/>
        </w:rPr>
      </w:pPr>
      <w:r w:rsidRPr="00996CF1">
        <w:rPr>
          <w:rFonts w:ascii="Century Gothic" w:hAnsi="Century Gothic" w:cs="Arial"/>
          <w:iCs/>
          <w:color w:val="000000"/>
          <w:sz w:val="22"/>
          <w:szCs w:val="22"/>
        </w:rPr>
        <w:t xml:space="preserve">(See staff handbook) School is a no smoking site. Smoking includes e-cigarettes that should not be used on the school premise and grounds by staff, parents and visitors. </w:t>
      </w:r>
    </w:p>
    <w:p w:rsidR="00E32DD6" w:rsidRDefault="00E32DD6" w:rsidP="00E32DD6">
      <w:pPr>
        <w:rPr>
          <w:rFonts w:ascii="Century Gothic" w:hAnsi="Century Gothic"/>
          <w:i/>
          <w:sz w:val="22"/>
          <w:szCs w:val="22"/>
        </w:rPr>
      </w:pPr>
    </w:p>
    <w:p w:rsidR="009C20BC" w:rsidRDefault="009C20BC" w:rsidP="00E32DD6">
      <w:pPr>
        <w:rPr>
          <w:rFonts w:ascii="Century Gothic" w:hAnsi="Century Gothic"/>
          <w:i/>
          <w:sz w:val="22"/>
          <w:szCs w:val="22"/>
        </w:rPr>
      </w:pPr>
    </w:p>
    <w:p w:rsidR="009C20BC" w:rsidRDefault="009C20BC" w:rsidP="00E32DD6">
      <w:pPr>
        <w:rPr>
          <w:rFonts w:ascii="Century Gothic" w:hAnsi="Century Gothic"/>
          <w:i/>
          <w:sz w:val="22"/>
          <w:szCs w:val="22"/>
        </w:rPr>
      </w:pPr>
    </w:p>
    <w:p w:rsidR="009C20BC" w:rsidRPr="00996CF1" w:rsidRDefault="009C20BC"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lastRenderedPageBreak/>
        <w:t>Staff Training &amp; Development</w:t>
      </w:r>
    </w:p>
    <w:p w:rsidR="00C46E12" w:rsidRPr="00996CF1" w:rsidRDefault="00C46E12" w:rsidP="00C46E12">
      <w:pPr>
        <w:rPr>
          <w:rFonts w:ascii="Century Gothic" w:hAnsi="Century Gothic"/>
          <w:sz w:val="22"/>
          <w:szCs w:val="22"/>
        </w:rPr>
      </w:pPr>
      <w:r w:rsidRPr="00996CF1">
        <w:rPr>
          <w:rFonts w:ascii="Century Gothic" w:hAnsi="Century Gothic"/>
          <w:sz w:val="22"/>
          <w:szCs w:val="22"/>
        </w:rPr>
        <w:t>All new employees shall be provided with induction training appropriate to their health and safety needs</w:t>
      </w:r>
      <w:r w:rsidR="0074485E" w:rsidRPr="00996CF1">
        <w:rPr>
          <w:rFonts w:ascii="Century Gothic" w:hAnsi="Century Gothic"/>
          <w:sz w:val="22"/>
          <w:szCs w:val="22"/>
        </w:rPr>
        <w:t xml:space="preserve">.  This is usually provided by the </w:t>
      </w:r>
      <w:r w:rsidR="007131AD" w:rsidRPr="00996CF1">
        <w:rPr>
          <w:rFonts w:ascii="Century Gothic" w:hAnsi="Century Gothic"/>
          <w:sz w:val="22"/>
          <w:szCs w:val="22"/>
        </w:rPr>
        <w:t xml:space="preserve">Headteacher or </w:t>
      </w:r>
      <w:r w:rsidR="0074485E" w:rsidRPr="00996CF1">
        <w:rPr>
          <w:rFonts w:ascii="Century Gothic" w:hAnsi="Century Gothic"/>
          <w:sz w:val="22"/>
          <w:szCs w:val="22"/>
        </w:rPr>
        <w:t>Office Manager and works through a ‘tick list’ to ensure all essential matters are covered.</w:t>
      </w:r>
    </w:p>
    <w:p w:rsidR="00C46E12" w:rsidRPr="00996CF1" w:rsidRDefault="00C46E12" w:rsidP="00C46E12">
      <w:pPr>
        <w:rPr>
          <w:rFonts w:ascii="Century Gothic" w:hAnsi="Century Gothic"/>
          <w:sz w:val="22"/>
          <w:szCs w:val="22"/>
        </w:rPr>
      </w:pPr>
    </w:p>
    <w:p w:rsidR="00C46E12" w:rsidRPr="00996CF1" w:rsidRDefault="00C46E12" w:rsidP="00C46E12">
      <w:pPr>
        <w:rPr>
          <w:rFonts w:ascii="Century Gothic" w:hAnsi="Century Gothic"/>
          <w:sz w:val="22"/>
          <w:szCs w:val="22"/>
        </w:rPr>
      </w:pPr>
      <w:r w:rsidRPr="00996CF1">
        <w:rPr>
          <w:rFonts w:ascii="Century Gothic" w:hAnsi="Century Gothic"/>
          <w:sz w:val="22"/>
          <w:szCs w:val="22"/>
        </w:rPr>
        <w:t xml:space="preserve">In the case of volunteer </w:t>
      </w:r>
      <w:r w:rsidR="009C20BC" w:rsidRPr="00996CF1">
        <w:rPr>
          <w:rFonts w:ascii="Century Gothic" w:hAnsi="Century Gothic"/>
          <w:sz w:val="22"/>
          <w:szCs w:val="22"/>
        </w:rPr>
        <w:t>helpers,</w:t>
      </w:r>
      <w:r w:rsidRPr="00996CF1">
        <w:rPr>
          <w:rFonts w:ascii="Century Gothic" w:hAnsi="Century Gothic"/>
          <w:sz w:val="22"/>
          <w:szCs w:val="22"/>
        </w:rPr>
        <w:t xml:space="preserve"> it will be the responsibility of the relevant teacher or supervisor to ensure that appropriate i</w:t>
      </w:r>
      <w:r w:rsidR="0074485E" w:rsidRPr="00996CF1">
        <w:rPr>
          <w:rFonts w:ascii="Century Gothic" w:hAnsi="Century Gothic"/>
          <w:sz w:val="22"/>
          <w:szCs w:val="22"/>
        </w:rPr>
        <w:t>nformation is passed on to them, following a volunteer induction which includes Child Protection and Safeguarding Policy and the Volunteer Protocols.</w:t>
      </w:r>
    </w:p>
    <w:p w:rsidR="00C46E12" w:rsidRPr="00996CF1" w:rsidRDefault="00C46E12" w:rsidP="00C46E12">
      <w:pPr>
        <w:rPr>
          <w:rFonts w:ascii="Century Gothic" w:hAnsi="Century Gothic"/>
          <w:sz w:val="22"/>
          <w:szCs w:val="22"/>
        </w:rPr>
      </w:pPr>
    </w:p>
    <w:p w:rsidR="00C46E12" w:rsidRPr="00996CF1" w:rsidRDefault="00C46E12" w:rsidP="00C46E12">
      <w:pPr>
        <w:rPr>
          <w:rFonts w:ascii="Century Gothic" w:hAnsi="Century Gothic"/>
          <w:sz w:val="22"/>
          <w:szCs w:val="22"/>
        </w:rPr>
      </w:pPr>
      <w:r w:rsidRPr="00996CF1">
        <w:rPr>
          <w:rFonts w:ascii="Century Gothic" w:hAnsi="Century Gothic"/>
          <w:sz w:val="22"/>
          <w:szCs w:val="22"/>
        </w:rPr>
        <w:t xml:space="preserve">All employees and volunteers shall on their first day of employment be informed of what to do in the event of a fire and what first aid arrangements are in </w:t>
      </w:r>
      <w:r w:rsidR="00F558AA" w:rsidRPr="00996CF1">
        <w:rPr>
          <w:rFonts w:ascii="Century Gothic" w:hAnsi="Century Gothic"/>
          <w:sz w:val="22"/>
          <w:szCs w:val="22"/>
        </w:rPr>
        <w:t>place. This</w:t>
      </w:r>
      <w:r w:rsidRPr="00996CF1">
        <w:rPr>
          <w:rFonts w:ascii="Century Gothic" w:hAnsi="Century Gothic"/>
          <w:sz w:val="22"/>
          <w:szCs w:val="22"/>
        </w:rPr>
        <w:t xml:space="preserve"> will</w:t>
      </w:r>
      <w:r w:rsidR="0074485E" w:rsidRPr="00996CF1">
        <w:rPr>
          <w:rFonts w:ascii="Century Gothic" w:hAnsi="Century Gothic"/>
          <w:sz w:val="22"/>
          <w:szCs w:val="22"/>
        </w:rPr>
        <w:t xml:space="preserve"> usually</w:t>
      </w:r>
      <w:r w:rsidRPr="00996CF1">
        <w:rPr>
          <w:rFonts w:ascii="Century Gothic" w:hAnsi="Century Gothic"/>
          <w:sz w:val="22"/>
          <w:szCs w:val="22"/>
        </w:rPr>
        <w:t xml:space="preserve"> be provided by </w:t>
      </w:r>
      <w:r w:rsidR="0074485E" w:rsidRPr="00996CF1">
        <w:rPr>
          <w:rFonts w:ascii="Century Gothic" w:hAnsi="Century Gothic"/>
          <w:sz w:val="22"/>
          <w:szCs w:val="22"/>
        </w:rPr>
        <w:t>The Office Manager</w:t>
      </w:r>
      <w:r w:rsidR="005B600A" w:rsidRPr="00996CF1">
        <w:rPr>
          <w:rFonts w:ascii="Century Gothic" w:hAnsi="Century Gothic"/>
          <w:sz w:val="22"/>
          <w:szCs w:val="22"/>
        </w:rPr>
        <w:t xml:space="preserve"> or Class teachers</w:t>
      </w:r>
      <w:r w:rsidR="0074485E" w:rsidRPr="00996CF1">
        <w:rPr>
          <w:rFonts w:ascii="Century Gothic" w:hAnsi="Century Gothic"/>
          <w:sz w:val="22"/>
          <w:szCs w:val="22"/>
        </w:rPr>
        <w:t>.</w:t>
      </w:r>
      <w:r w:rsidR="005B600A" w:rsidRPr="00996CF1">
        <w:rPr>
          <w:rFonts w:ascii="Century Gothic" w:hAnsi="Century Gothic"/>
          <w:sz w:val="22"/>
          <w:szCs w:val="22"/>
        </w:rPr>
        <w:t xml:space="preserve">  A visitor leaflet with the information is also provided on anyone’s first visit.</w:t>
      </w:r>
    </w:p>
    <w:p w:rsidR="00C46E12" w:rsidRPr="00996CF1" w:rsidRDefault="00C46E12" w:rsidP="00C46E12">
      <w:pPr>
        <w:rPr>
          <w:rFonts w:ascii="Century Gothic" w:hAnsi="Century Gothic"/>
          <w:sz w:val="22"/>
          <w:szCs w:val="22"/>
        </w:rPr>
      </w:pPr>
    </w:p>
    <w:p w:rsidR="00C46E12" w:rsidRPr="00996CF1" w:rsidRDefault="00C46E12" w:rsidP="00C46E12">
      <w:pPr>
        <w:rPr>
          <w:rFonts w:ascii="Century Gothic" w:hAnsi="Century Gothic"/>
          <w:sz w:val="22"/>
          <w:szCs w:val="22"/>
        </w:rPr>
      </w:pPr>
      <w:r w:rsidRPr="00996CF1">
        <w:rPr>
          <w:rFonts w:ascii="Century Gothic" w:hAnsi="Century Gothic"/>
          <w:sz w:val="22"/>
          <w:szCs w:val="22"/>
        </w:rPr>
        <w:t>Refresher training and training in new areas of responsibility will be arranged for members of staff, either at their own request or at the direction of the Headteacher.</w:t>
      </w:r>
    </w:p>
    <w:p w:rsidR="00C46E12" w:rsidRPr="00996CF1" w:rsidRDefault="00C46E12" w:rsidP="00C46E12">
      <w:pPr>
        <w:rPr>
          <w:rFonts w:ascii="Century Gothic" w:hAnsi="Century Gothic"/>
          <w:sz w:val="22"/>
          <w:szCs w:val="22"/>
        </w:rPr>
      </w:pPr>
    </w:p>
    <w:p w:rsidR="00C46E12" w:rsidRPr="00996CF1" w:rsidRDefault="00C46E12" w:rsidP="00C46E12">
      <w:pPr>
        <w:rPr>
          <w:rFonts w:ascii="Century Gothic" w:hAnsi="Century Gothic"/>
          <w:i/>
          <w:sz w:val="22"/>
          <w:szCs w:val="22"/>
        </w:rPr>
      </w:pPr>
      <w:r w:rsidRPr="00996CF1">
        <w:rPr>
          <w:rFonts w:ascii="Century Gothic" w:hAnsi="Century Gothic"/>
          <w:sz w:val="22"/>
          <w:szCs w:val="22"/>
        </w:rPr>
        <w:t>Time off for training of safety representatives will be provided in accordance with negotiated agreements. Representatives will be given full access to the information on health and safety, which they have a right to have under the Health and Safety at Work Act 1974. They will also be given appropriate time and facilities to undertake the range of activities of a Safety Representative in order that they can play an effective role, any problems that need further action or a review of procedures.</w:t>
      </w:r>
    </w:p>
    <w:p w:rsidR="00C46E12" w:rsidRPr="00996CF1" w:rsidRDefault="00C46E12" w:rsidP="00C46E12">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Stress</w:t>
      </w:r>
    </w:p>
    <w:p w:rsidR="00626746" w:rsidRPr="00996CF1" w:rsidRDefault="00626746" w:rsidP="00E32DD6">
      <w:pPr>
        <w:rPr>
          <w:rFonts w:ascii="Century Gothic" w:hAnsi="Century Gothic"/>
          <w:sz w:val="22"/>
          <w:szCs w:val="22"/>
        </w:rPr>
      </w:pPr>
      <w:r w:rsidRPr="00996CF1">
        <w:rPr>
          <w:rFonts w:ascii="Century Gothic" w:hAnsi="Century Gothic"/>
          <w:sz w:val="22"/>
          <w:szCs w:val="22"/>
        </w:rPr>
        <w:t xml:space="preserve">Russell Lower School has a Health, Stress and Well-being policy which should be referred to.  </w:t>
      </w:r>
      <w:r w:rsidR="0074485E" w:rsidRPr="00996CF1">
        <w:rPr>
          <w:rFonts w:ascii="Century Gothic" w:hAnsi="Century Gothic"/>
          <w:sz w:val="22"/>
          <w:szCs w:val="22"/>
        </w:rPr>
        <w:t xml:space="preserve">This has been developed in consultation with staff and via the Well-being </w:t>
      </w:r>
      <w:r w:rsidR="009C20BC">
        <w:rPr>
          <w:rFonts w:ascii="Century Gothic" w:hAnsi="Century Gothic"/>
          <w:sz w:val="22"/>
          <w:szCs w:val="22"/>
        </w:rPr>
        <w:t xml:space="preserve">and Resilience </w:t>
      </w:r>
      <w:r w:rsidR="0074485E" w:rsidRPr="00996CF1">
        <w:rPr>
          <w:rFonts w:ascii="Century Gothic" w:hAnsi="Century Gothic"/>
          <w:sz w:val="22"/>
          <w:szCs w:val="22"/>
        </w:rPr>
        <w:t xml:space="preserve">Group which includes: a governor, the Headteacher, teachers, club and midday staff and learning support assistants.  This group meets at least termly and has an action plan in place to guide its work. </w:t>
      </w:r>
      <w:r w:rsidRPr="00996CF1">
        <w:rPr>
          <w:rFonts w:ascii="Century Gothic" w:hAnsi="Century Gothic"/>
          <w:sz w:val="22"/>
          <w:szCs w:val="22"/>
        </w:rPr>
        <w:t>In addition, CBC has its own stress management guidelines.</w:t>
      </w:r>
    </w:p>
    <w:p w:rsidR="00E32DD6" w:rsidRPr="00996CF1" w:rsidRDefault="00E32DD6" w:rsidP="00E32DD6">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Swimming</w:t>
      </w:r>
    </w:p>
    <w:p w:rsidR="00AF60BE" w:rsidRPr="00996CF1" w:rsidRDefault="00AF60BE" w:rsidP="00AF60BE">
      <w:pPr>
        <w:rPr>
          <w:rFonts w:ascii="Century Gothic" w:hAnsi="Century Gothic" w:cs="Arial"/>
          <w:iCs/>
          <w:color w:val="000000"/>
          <w:sz w:val="22"/>
          <w:szCs w:val="22"/>
        </w:rPr>
      </w:pPr>
      <w:r w:rsidRPr="00996CF1">
        <w:rPr>
          <w:rFonts w:ascii="Century Gothic" w:hAnsi="Century Gothic" w:cs="Arial"/>
          <w:bCs/>
          <w:color w:val="000000"/>
          <w:sz w:val="22"/>
          <w:szCs w:val="22"/>
        </w:rPr>
        <w:t xml:space="preserve">The school accesses swimming as part of the curriculum and risk assessments are completed for this. The school follows </w:t>
      </w:r>
      <w:r w:rsidRPr="00996CF1">
        <w:rPr>
          <w:rFonts w:ascii="Century Gothic" w:hAnsi="Century Gothic" w:cs="Arial"/>
          <w:iCs/>
          <w:color w:val="000000"/>
          <w:sz w:val="22"/>
          <w:szCs w:val="22"/>
        </w:rPr>
        <w:t>CBC Health &amp; Safety Guidance, Association for Physical Education, details of arrangements in place for use of pool, risk assessment, supervision, first aid, and pool-side.</w:t>
      </w:r>
    </w:p>
    <w:p w:rsidR="00F558AA" w:rsidRPr="00996CF1" w:rsidRDefault="00F558AA" w:rsidP="00AF60BE">
      <w:pPr>
        <w:rPr>
          <w:rFonts w:ascii="Century Gothic" w:hAnsi="Century Gothic"/>
          <w:i/>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Visitors</w:t>
      </w:r>
    </w:p>
    <w:p w:rsidR="00AF60BE" w:rsidRPr="00996CF1" w:rsidRDefault="00AF60BE" w:rsidP="00873956">
      <w:pPr>
        <w:jc w:val="both"/>
        <w:rPr>
          <w:rFonts w:ascii="Century Gothic" w:hAnsi="Century Gothic" w:cs="Arial"/>
          <w:sz w:val="22"/>
          <w:szCs w:val="22"/>
        </w:rPr>
      </w:pPr>
      <w:r w:rsidRPr="00996CF1">
        <w:rPr>
          <w:rFonts w:ascii="Century Gothic" w:hAnsi="Century Gothic" w:cs="Arial"/>
          <w:sz w:val="22"/>
          <w:szCs w:val="22"/>
        </w:rPr>
        <w:t xml:space="preserve">Visitors are requested to be accompanied at all times unless DBS checked and follow the DFE safeguarding guidance – Keeping Children Safe in Education. </w:t>
      </w:r>
    </w:p>
    <w:p w:rsidR="00AF60BE" w:rsidRPr="00996CF1" w:rsidRDefault="00AF60BE" w:rsidP="00873956">
      <w:pPr>
        <w:jc w:val="both"/>
        <w:rPr>
          <w:rFonts w:ascii="Century Gothic" w:hAnsi="Century Gothic" w:cs="Arial"/>
          <w:sz w:val="22"/>
          <w:szCs w:val="22"/>
        </w:rPr>
      </w:pPr>
    </w:p>
    <w:p w:rsidR="00E32DD6" w:rsidRPr="00996CF1" w:rsidRDefault="00AF60BE" w:rsidP="00873956">
      <w:pPr>
        <w:rPr>
          <w:rFonts w:ascii="Century Gothic" w:hAnsi="Century Gothic"/>
          <w:i/>
          <w:sz w:val="22"/>
          <w:szCs w:val="22"/>
        </w:rPr>
      </w:pPr>
      <w:r w:rsidRPr="00996CF1">
        <w:rPr>
          <w:rFonts w:ascii="Century Gothic" w:hAnsi="Century Gothic" w:cs="Arial"/>
          <w:sz w:val="22"/>
          <w:szCs w:val="22"/>
        </w:rPr>
        <w:t>Visitors sign in at Recepti</w:t>
      </w:r>
      <w:r w:rsidR="0032417B" w:rsidRPr="00996CF1">
        <w:rPr>
          <w:rFonts w:ascii="Century Gothic" w:hAnsi="Century Gothic" w:cs="Arial"/>
          <w:sz w:val="22"/>
          <w:szCs w:val="22"/>
        </w:rPr>
        <w:t>on and receive a visitor’s lanyard</w:t>
      </w:r>
      <w:r w:rsidRPr="00996CF1">
        <w:rPr>
          <w:rFonts w:ascii="Century Gothic" w:hAnsi="Century Gothic" w:cs="Arial"/>
          <w:sz w:val="22"/>
          <w:szCs w:val="22"/>
        </w:rPr>
        <w:t>.  The school’s emergen</w:t>
      </w:r>
      <w:r w:rsidR="0074485E" w:rsidRPr="00996CF1">
        <w:rPr>
          <w:rFonts w:ascii="Century Gothic" w:hAnsi="Century Gothic" w:cs="Arial"/>
          <w:sz w:val="22"/>
          <w:szCs w:val="22"/>
        </w:rPr>
        <w:t>cy procedures are explained.   Non-DBS v</w:t>
      </w:r>
      <w:r w:rsidRPr="00996CF1">
        <w:rPr>
          <w:rFonts w:ascii="Century Gothic" w:hAnsi="Century Gothic" w:cs="Arial"/>
          <w:sz w:val="22"/>
          <w:szCs w:val="22"/>
        </w:rPr>
        <w:t>isitors are</w:t>
      </w:r>
      <w:r w:rsidR="0074485E" w:rsidRPr="00996CF1">
        <w:rPr>
          <w:rFonts w:ascii="Century Gothic" w:hAnsi="Century Gothic" w:cs="Arial"/>
          <w:sz w:val="22"/>
          <w:szCs w:val="22"/>
        </w:rPr>
        <w:t xml:space="preserve"> escorted to the correct school location by a member of the office team, or</w:t>
      </w:r>
      <w:r w:rsidRPr="00996CF1">
        <w:rPr>
          <w:rFonts w:ascii="Century Gothic" w:hAnsi="Century Gothic" w:cs="Arial"/>
          <w:sz w:val="22"/>
          <w:szCs w:val="22"/>
        </w:rPr>
        <w:t xml:space="preserve"> held in the lobby area until they are collected by a member of staff.</w:t>
      </w:r>
    </w:p>
    <w:p w:rsidR="00E4288E" w:rsidRPr="00996CF1" w:rsidRDefault="00E4288E" w:rsidP="00E32DD6">
      <w:pPr>
        <w:rPr>
          <w:rFonts w:ascii="Century Gothic" w:hAnsi="Century Gothic"/>
          <w:b/>
          <w:sz w:val="22"/>
          <w:szCs w:val="22"/>
        </w:rPr>
      </w:pPr>
    </w:p>
    <w:p w:rsidR="00E32DD6" w:rsidRPr="00996CF1" w:rsidRDefault="00E32DD6" w:rsidP="00E32DD6">
      <w:pPr>
        <w:rPr>
          <w:rFonts w:ascii="Century Gothic" w:hAnsi="Century Gothic"/>
          <w:b/>
          <w:sz w:val="22"/>
          <w:szCs w:val="22"/>
        </w:rPr>
      </w:pPr>
      <w:r w:rsidRPr="00996CF1">
        <w:rPr>
          <w:rFonts w:ascii="Century Gothic" w:hAnsi="Century Gothic"/>
          <w:b/>
          <w:sz w:val="22"/>
          <w:szCs w:val="22"/>
        </w:rPr>
        <w:t>Work Experience</w:t>
      </w:r>
    </w:p>
    <w:p w:rsidR="00AF60BE" w:rsidRPr="00996CF1" w:rsidRDefault="00AF60BE" w:rsidP="00873956">
      <w:pPr>
        <w:jc w:val="both"/>
        <w:rPr>
          <w:rFonts w:ascii="Century Gothic" w:hAnsi="Century Gothic" w:cs="Arial"/>
          <w:sz w:val="22"/>
          <w:szCs w:val="22"/>
        </w:rPr>
      </w:pPr>
      <w:r w:rsidRPr="00996CF1">
        <w:rPr>
          <w:rFonts w:ascii="Century Gothic" w:hAnsi="Century Gothic" w:cs="Arial"/>
          <w:sz w:val="22"/>
          <w:szCs w:val="22"/>
        </w:rPr>
        <w:t>The school does allow pupils from other schools on work experience.</w:t>
      </w:r>
    </w:p>
    <w:p w:rsidR="00AF60BE" w:rsidRPr="00996CF1" w:rsidRDefault="00AF60BE" w:rsidP="00873956">
      <w:pPr>
        <w:jc w:val="both"/>
        <w:rPr>
          <w:rFonts w:ascii="Century Gothic" w:hAnsi="Century Gothic" w:cs="Arial"/>
          <w:sz w:val="22"/>
          <w:szCs w:val="22"/>
        </w:rPr>
      </w:pPr>
    </w:p>
    <w:p w:rsidR="00E22E0F" w:rsidRPr="00996CF1" w:rsidRDefault="00AF60BE" w:rsidP="00873956">
      <w:pPr>
        <w:pStyle w:val="BodyText"/>
        <w:spacing w:after="0" w:line="240" w:lineRule="auto"/>
        <w:ind w:left="0"/>
        <w:jc w:val="both"/>
        <w:rPr>
          <w:rFonts w:ascii="Century Gothic" w:hAnsi="Century Gothic" w:cs="Arial"/>
          <w:sz w:val="22"/>
          <w:szCs w:val="22"/>
        </w:rPr>
      </w:pPr>
      <w:r w:rsidRPr="00996CF1">
        <w:rPr>
          <w:rFonts w:ascii="Century Gothic" w:hAnsi="Century Gothic" w:cs="Arial"/>
          <w:sz w:val="22"/>
          <w:szCs w:val="22"/>
        </w:rPr>
        <w:lastRenderedPageBreak/>
        <w:t>The Headteacher oversees all work experience</w:t>
      </w:r>
      <w:r w:rsidR="009C20BC">
        <w:rPr>
          <w:rFonts w:ascii="Century Gothic" w:hAnsi="Century Gothic" w:cs="Arial"/>
          <w:sz w:val="22"/>
          <w:szCs w:val="22"/>
        </w:rPr>
        <w:t>s and completes appropriate paperwork and risk assessments in line with schools and colleges requirements.</w:t>
      </w:r>
    </w:p>
    <w:p w:rsidR="00873956" w:rsidRPr="00996CF1" w:rsidRDefault="00873956" w:rsidP="00AF60BE">
      <w:pPr>
        <w:pStyle w:val="BodyText"/>
        <w:spacing w:after="0" w:line="240" w:lineRule="auto"/>
        <w:ind w:left="0"/>
        <w:jc w:val="both"/>
        <w:rPr>
          <w:rFonts w:ascii="Century Gothic" w:hAnsi="Century Gothic"/>
          <w:b/>
          <w:sz w:val="22"/>
          <w:szCs w:val="22"/>
        </w:rPr>
      </w:pPr>
    </w:p>
    <w:p w:rsidR="00E32DD6" w:rsidRPr="00996CF1" w:rsidRDefault="00E32DD6" w:rsidP="00E32DD6">
      <w:pPr>
        <w:pStyle w:val="BodyText"/>
        <w:spacing w:after="0" w:line="240" w:lineRule="auto"/>
        <w:ind w:left="0"/>
        <w:jc w:val="both"/>
        <w:rPr>
          <w:rFonts w:ascii="Century Gothic" w:hAnsi="Century Gothic"/>
          <w:sz w:val="22"/>
          <w:szCs w:val="22"/>
        </w:rPr>
      </w:pPr>
      <w:r w:rsidRPr="00996CF1">
        <w:rPr>
          <w:rFonts w:ascii="Century Gothic" w:hAnsi="Century Gothic"/>
          <w:b/>
          <w:sz w:val="22"/>
          <w:szCs w:val="22"/>
        </w:rPr>
        <w:t>Working at Height</w:t>
      </w:r>
    </w:p>
    <w:p w:rsidR="00873956" w:rsidRPr="00996CF1" w:rsidRDefault="00873956" w:rsidP="00873956">
      <w:pPr>
        <w:pStyle w:val="BodyText"/>
        <w:spacing w:after="0" w:line="240" w:lineRule="auto"/>
        <w:ind w:left="0"/>
        <w:jc w:val="both"/>
        <w:rPr>
          <w:rFonts w:ascii="Century Gothic" w:hAnsi="Century Gothic" w:cs="Arial"/>
          <w:sz w:val="22"/>
          <w:szCs w:val="22"/>
        </w:rPr>
      </w:pPr>
      <w:r w:rsidRPr="00996CF1">
        <w:rPr>
          <w:rFonts w:ascii="Century Gothic" w:hAnsi="Century Gothic" w:cs="Arial"/>
          <w:sz w:val="22"/>
          <w:szCs w:val="22"/>
        </w:rPr>
        <w:t>The Site Agent is responsible for undertaking WAH risk assessments.</w:t>
      </w:r>
    </w:p>
    <w:p w:rsidR="00873956" w:rsidRPr="00996CF1" w:rsidRDefault="00873956" w:rsidP="00873956">
      <w:pPr>
        <w:pStyle w:val="BodyText"/>
        <w:spacing w:after="0" w:line="240" w:lineRule="auto"/>
        <w:ind w:left="0"/>
        <w:jc w:val="both"/>
        <w:rPr>
          <w:rFonts w:ascii="Century Gothic" w:hAnsi="Century Gothic" w:cs="Arial"/>
          <w:sz w:val="22"/>
          <w:szCs w:val="22"/>
        </w:rPr>
      </w:pPr>
    </w:p>
    <w:p w:rsidR="00873956" w:rsidRPr="00996CF1" w:rsidRDefault="000C7782" w:rsidP="00873956">
      <w:pPr>
        <w:pStyle w:val="BodyText"/>
        <w:spacing w:after="0" w:line="240" w:lineRule="auto"/>
        <w:ind w:left="0"/>
        <w:jc w:val="both"/>
        <w:rPr>
          <w:rFonts w:ascii="Century Gothic" w:hAnsi="Century Gothic" w:cs="Arial"/>
          <w:sz w:val="22"/>
          <w:szCs w:val="22"/>
        </w:rPr>
      </w:pPr>
      <w:r w:rsidRPr="00996CF1">
        <w:rPr>
          <w:rFonts w:ascii="Century Gothic" w:hAnsi="Century Gothic" w:cs="Arial"/>
          <w:sz w:val="22"/>
          <w:szCs w:val="22"/>
        </w:rPr>
        <w:t>The Site Agent has</w:t>
      </w:r>
      <w:r w:rsidR="00873956" w:rsidRPr="00996CF1">
        <w:rPr>
          <w:rFonts w:ascii="Century Gothic" w:hAnsi="Century Gothic" w:cs="Arial"/>
          <w:sz w:val="22"/>
          <w:szCs w:val="22"/>
        </w:rPr>
        <w:t xml:space="preserve"> attend</w:t>
      </w:r>
      <w:r w:rsidRPr="00996CF1">
        <w:rPr>
          <w:rFonts w:ascii="Century Gothic" w:hAnsi="Century Gothic" w:cs="Arial"/>
          <w:sz w:val="22"/>
          <w:szCs w:val="22"/>
        </w:rPr>
        <w:t>ed</w:t>
      </w:r>
      <w:r w:rsidR="00873956" w:rsidRPr="00996CF1">
        <w:rPr>
          <w:rFonts w:ascii="Century Gothic" w:hAnsi="Century Gothic" w:cs="Arial"/>
          <w:sz w:val="22"/>
          <w:szCs w:val="22"/>
        </w:rPr>
        <w:t xml:space="preserve"> working at height training. The Site Agent is re</w:t>
      </w:r>
      <w:r w:rsidR="0074485E" w:rsidRPr="00996CF1">
        <w:rPr>
          <w:rFonts w:ascii="Century Gothic" w:hAnsi="Century Gothic" w:cs="Arial"/>
          <w:sz w:val="22"/>
          <w:szCs w:val="22"/>
        </w:rPr>
        <w:t xml:space="preserve">sponsible for completing </w:t>
      </w:r>
      <w:r w:rsidR="00873956" w:rsidRPr="00996CF1">
        <w:rPr>
          <w:rFonts w:ascii="Century Gothic" w:hAnsi="Century Gothic" w:cs="Arial"/>
          <w:sz w:val="22"/>
          <w:szCs w:val="22"/>
        </w:rPr>
        <w:t>ladder safety checks.</w:t>
      </w:r>
      <w:r w:rsidR="0074485E" w:rsidRPr="00996CF1">
        <w:rPr>
          <w:rFonts w:ascii="Century Gothic" w:hAnsi="Century Gothic" w:cs="Arial"/>
          <w:sz w:val="22"/>
          <w:szCs w:val="22"/>
        </w:rPr>
        <w:t xml:space="preserve"> (See Site Agent Checks folder)</w:t>
      </w:r>
    </w:p>
    <w:p w:rsidR="00873956" w:rsidRPr="00996CF1" w:rsidRDefault="00873956" w:rsidP="00873956">
      <w:pPr>
        <w:pStyle w:val="BodyText"/>
        <w:spacing w:after="0" w:line="240" w:lineRule="auto"/>
        <w:ind w:left="0"/>
        <w:jc w:val="both"/>
        <w:rPr>
          <w:rFonts w:ascii="Century Gothic" w:hAnsi="Century Gothic" w:cs="Arial"/>
          <w:sz w:val="22"/>
          <w:szCs w:val="22"/>
        </w:rPr>
      </w:pPr>
    </w:p>
    <w:p w:rsidR="00873956" w:rsidRPr="00996CF1" w:rsidRDefault="00873956" w:rsidP="00E6440E">
      <w:pPr>
        <w:pStyle w:val="BodyText"/>
        <w:ind w:left="0"/>
        <w:jc w:val="both"/>
        <w:rPr>
          <w:rFonts w:ascii="Century Gothic" w:hAnsi="Century Gothic" w:cs="Arial"/>
          <w:b/>
          <w:sz w:val="22"/>
          <w:szCs w:val="22"/>
        </w:rPr>
      </w:pPr>
      <w:r w:rsidRPr="00996CF1">
        <w:rPr>
          <w:rFonts w:ascii="Century Gothic" w:hAnsi="Century Gothic" w:cs="Arial"/>
          <w:b/>
          <w:sz w:val="22"/>
          <w:szCs w:val="22"/>
        </w:rPr>
        <w:t>Arrangements of Monitoring and Evaluating the Policy</w:t>
      </w:r>
    </w:p>
    <w:p w:rsidR="00873956" w:rsidRPr="00996CF1" w:rsidRDefault="00747750" w:rsidP="00873956">
      <w:pPr>
        <w:pStyle w:val="BodyText"/>
        <w:ind w:left="0"/>
        <w:jc w:val="both"/>
        <w:rPr>
          <w:rFonts w:ascii="Century Gothic" w:hAnsi="Century Gothic"/>
          <w:i/>
          <w:sz w:val="22"/>
          <w:szCs w:val="22"/>
        </w:rPr>
      </w:pPr>
      <w:r w:rsidRPr="00996CF1">
        <w:rPr>
          <w:rFonts w:ascii="Century Gothic" w:hAnsi="Century Gothic" w:cs="Arial"/>
          <w:sz w:val="22"/>
          <w:szCs w:val="22"/>
        </w:rPr>
        <w:t xml:space="preserve">Governors will </w:t>
      </w:r>
      <w:r w:rsidR="00873956" w:rsidRPr="00996CF1">
        <w:rPr>
          <w:rFonts w:ascii="Century Gothic" w:hAnsi="Century Gothic" w:cs="Arial"/>
          <w:sz w:val="22"/>
          <w:szCs w:val="22"/>
        </w:rPr>
        <w:t xml:space="preserve">review the H&amp;S policy </w:t>
      </w:r>
      <w:r w:rsidRPr="00996CF1">
        <w:rPr>
          <w:rFonts w:ascii="Century Gothic" w:hAnsi="Century Gothic" w:cs="Arial"/>
          <w:sz w:val="22"/>
          <w:szCs w:val="22"/>
        </w:rPr>
        <w:t>every three years,</w:t>
      </w:r>
      <w:r w:rsidR="00873956" w:rsidRPr="00996CF1">
        <w:rPr>
          <w:rFonts w:ascii="Century Gothic" w:hAnsi="Century Gothic" w:cs="Arial"/>
          <w:sz w:val="22"/>
          <w:szCs w:val="22"/>
        </w:rPr>
        <w:t xml:space="preserve"> or following any major changes</w:t>
      </w:r>
      <w:r w:rsidRPr="00996CF1">
        <w:rPr>
          <w:rFonts w:ascii="Century Gothic" w:hAnsi="Century Gothic" w:cs="Arial"/>
          <w:sz w:val="22"/>
          <w:szCs w:val="22"/>
        </w:rPr>
        <w:t>/incidents</w:t>
      </w:r>
      <w:r w:rsidR="00873956" w:rsidRPr="00996CF1">
        <w:rPr>
          <w:rFonts w:ascii="Century Gothic" w:hAnsi="Century Gothic" w:cs="Arial"/>
          <w:sz w:val="22"/>
          <w:szCs w:val="22"/>
        </w:rPr>
        <w:t xml:space="preserve"> since the last review.</w:t>
      </w:r>
    </w:p>
    <w:p w:rsidR="00873956" w:rsidRPr="00996CF1" w:rsidRDefault="00873956" w:rsidP="00873956">
      <w:pPr>
        <w:pStyle w:val="BodyText"/>
        <w:ind w:left="0"/>
        <w:jc w:val="both"/>
        <w:rPr>
          <w:rFonts w:ascii="Century Gothic" w:hAnsi="Century Gothic"/>
          <w:i/>
          <w:sz w:val="22"/>
          <w:szCs w:val="22"/>
        </w:rPr>
      </w:pPr>
    </w:p>
    <w:p w:rsidR="00A474F4" w:rsidRPr="00CD2C04" w:rsidRDefault="00AE1BC9" w:rsidP="00873956">
      <w:pPr>
        <w:pStyle w:val="BodyText"/>
        <w:ind w:left="0"/>
        <w:jc w:val="both"/>
        <w:rPr>
          <w:rFonts w:ascii="Century Gothic" w:hAnsi="Century Gothic" w:cs="Arial"/>
          <w:b/>
          <w:sz w:val="24"/>
          <w:szCs w:val="24"/>
        </w:rPr>
      </w:pPr>
      <w:r w:rsidRPr="00996CF1">
        <w:rPr>
          <w:rFonts w:ascii="Century Gothic" w:hAnsi="Century Gothic"/>
          <w:i/>
          <w:sz w:val="22"/>
          <w:szCs w:val="22"/>
        </w:rPr>
        <w:br w:type="page"/>
      </w:r>
      <w:r w:rsidR="00A474F4" w:rsidRPr="00CD2C04">
        <w:rPr>
          <w:rFonts w:ascii="Century Gothic" w:hAnsi="Century Gothic" w:cs="Arial"/>
          <w:b/>
          <w:sz w:val="24"/>
          <w:szCs w:val="24"/>
        </w:rPr>
        <w:lastRenderedPageBreak/>
        <w:t xml:space="preserve">Appendix </w:t>
      </w:r>
      <w:r w:rsidR="00C769EF" w:rsidRPr="00CD2C04">
        <w:rPr>
          <w:rFonts w:ascii="Century Gothic" w:hAnsi="Century Gothic" w:cs="Arial"/>
          <w:b/>
          <w:sz w:val="24"/>
          <w:szCs w:val="24"/>
        </w:rPr>
        <w:t>1</w:t>
      </w:r>
    </w:p>
    <w:p w:rsidR="00A474F4" w:rsidRPr="00CD2C04" w:rsidRDefault="00A474F4" w:rsidP="00A474F4">
      <w:pPr>
        <w:rPr>
          <w:rFonts w:ascii="Century Gothic" w:hAnsi="Century Gothic"/>
        </w:rPr>
      </w:pPr>
    </w:p>
    <w:bookmarkEnd w:id="1"/>
    <w:bookmarkEnd w:id="2"/>
    <w:p w:rsidR="005635BC" w:rsidRPr="00CD2C04" w:rsidRDefault="005635BC" w:rsidP="00D41FA2">
      <w:pPr>
        <w:pStyle w:val="Heading1"/>
        <w:rPr>
          <w:rFonts w:ascii="Century Gothic" w:hAnsi="Century Gothic"/>
          <w:sz w:val="24"/>
        </w:rPr>
      </w:pPr>
    </w:p>
    <w:p w:rsidR="001B2C1E" w:rsidRPr="00CD2C04" w:rsidRDefault="001B2C1E" w:rsidP="001B2C1E">
      <w:pPr>
        <w:jc w:val="both"/>
        <w:rPr>
          <w:rFonts w:ascii="Century Gothic" w:hAnsi="Century Gothic"/>
          <w:szCs w:val="24"/>
        </w:rPr>
      </w:pPr>
      <w:r w:rsidRPr="00CD2C04">
        <w:rPr>
          <w:rFonts w:ascii="Century Gothic" w:hAnsi="Century Gothic"/>
          <w:szCs w:val="24"/>
        </w:rPr>
        <w:t>The school is organised as shown below:</w:t>
      </w:r>
    </w:p>
    <w:p w:rsidR="001B2C1E" w:rsidRPr="00CD2C04" w:rsidRDefault="001B2C1E" w:rsidP="001B2C1E">
      <w:pPr>
        <w:pStyle w:val="BodyTextIndent3"/>
        <w:ind w:left="709"/>
        <w:rPr>
          <w:rFonts w:ascii="Century Gothic" w:hAnsi="Century Gothic"/>
          <w:sz w:val="24"/>
          <w:szCs w:val="24"/>
        </w:rPr>
      </w:pPr>
    </w:p>
    <w:p w:rsidR="001B2C1E" w:rsidRPr="00CD2C04" w:rsidRDefault="001B2C1E" w:rsidP="001B2C1E">
      <w:pPr>
        <w:pStyle w:val="BodyTextIndent3"/>
        <w:ind w:left="709"/>
        <w:rPr>
          <w:rFonts w:ascii="Century Gothic" w:hAnsi="Century Gothic"/>
          <w:b/>
          <w:sz w:val="20"/>
        </w:rPr>
      </w:pPr>
    </w:p>
    <w:p w:rsidR="001B2C1E" w:rsidRPr="00CD2C04" w:rsidRDefault="001B2C1E" w:rsidP="001B2C1E">
      <w:pPr>
        <w:pStyle w:val="BodyTextIndent3"/>
        <w:ind w:left="709"/>
        <w:rPr>
          <w:rFonts w:ascii="Century Gothic" w:hAnsi="Century Gothic"/>
          <w:b/>
          <w:sz w:val="20"/>
        </w:rPr>
      </w:pPr>
    </w:p>
    <w:p w:rsidR="001B2C1E" w:rsidRPr="00CD2C04" w:rsidRDefault="001B2C1E" w:rsidP="001B2C1E">
      <w:pPr>
        <w:pStyle w:val="BodyTextIndent3"/>
        <w:ind w:left="709"/>
        <w:rPr>
          <w:rFonts w:ascii="Century Gothic" w:hAnsi="Century Gothic"/>
          <w:b/>
          <w:sz w:val="20"/>
        </w:rPr>
      </w:pPr>
    </w:p>
    <w:p w:rsidR="001B2C1E" w:rsidRPr="00CD2C04" w:rsidRDefault="00116F72" w:rsidP="001B2C1E">
      <w:pPr>
        <w:pStyle w:val="BodyTextIndent3"/>
        <w:ind w:left="709"/>
        <w:rPr>
          <w:rFonts w:ascii="Century Gothic" w:hAnsi="Century Gothic"/>
          <w:b/>
          <w:sz w:val="20"/>
        </w:rPr>
      </w:pPr>
      <w:r w:rsidRPr="00CD2C04">
        <w:rPr>
          <w:rFonts w:ascii="Century Gothic" w:hAnsi="Century Gothic"/>
          <w:b/>
          <w:noProof/>
          <w:sz w:val="20"/>
        </w:rPr>
        <mc:AlternateContent>
          <mc:Choice Requires="wps">
            <w:drawing>
              <wp:anchor distT="0" distB="0" distL="114300" distR="114300" simplePos="0" relativeHeight="251666944" behindDoc="0" locked="0" layoutInCell="1" allowOverlap="1">
                <wp:simplePos x="0" y="0"/>
                <wp:positionH relativeFrom="column">
                  <wp:posOffset>4222750</wp:posOffset>
                </wp:positionH>
                <wp:positionV relativeFrom="paragraph">
                  <wp:posOffset>144145</wp:posOffset>
                </wp:positionV>
                <wp:extent cx="1952625" cy="485775"/>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85775"/>
                        </a:xfrm>
                        <a:prstGeom prst="rect">
                          <a:avLst/>
                        </a:prstGeom>
                        <a:solidFill>
                          <a:srgbClr val="FFFFFF"/>
                        </a:solidFill>
                        <a:ln w="9525">
                          <a:solidFill>
                            <a:srgbClr val="000000"/>
                          </a:solidFill>
                          <a:miter lim="800000"/>
                          <a:headEnd/>
                          <a:tailEnd/>
                        </a:ln>
                      </wps:spPr>
                      <wps:txbx>
                        <w:txbxContent>
                          <w:p w:rsidR="00B7038E" w:rsidRPr="00873956" w:rsidRDefault="00B7038E" w:rsidP="00873956">
                            <w:pPr>
                              <w:jc w:val="center"/>
                              <w:rPr>
                                <w:sz w:val="20"/>
                              </w:rPr>
                            </w:pPr>
                            <w:r w:rsidRPr="00873956">
                              <w:rPr>
                                <w:b/>
                                <w:sz w:val="20"/>
                              </w:rPr>
                              <w:t xml:space="preserve">Central Bedfordshire Council </w:t>
                            </w:r>
                            <w:r w:rsidRPr="00873956">
                              <w:rPr>
                                <w:sz w:val="20"/>
                              </w:rPr>
                              <w:t xml:space="preserve"> Local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332.5pt;margin-top:11.35pt;width:153.75pt;height:3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">
                <v:textbox>
                  <w:txbxContent>
                    <w:p w:rsidR="00B7038E" w:rsidRPr="00873956" w:rsidRDefault="00B7038E" w:rsidP="00873956">
                      <w:pPr>
                        <w:jc w:val="center"/>
                        <w:rPr>
                          <w:sz w:val="20"/>
                        </w:rPr>
                      </w:pPr>
                      <w:r w:rsidRPr="00873956">
                        <w:rPr>
                          <w:b/>
                          <w:sz w:val="20"/>
                        </w:rPr>
                        <w:t xml:space="preserve">Central Bedfordshire Council </w:t>
                      </w:r>
                      <w:r w:rsidRPr="00873956">
                        <w:rPr>
                          <w:sz w:val="20"/>
                        </w:rPr>
                        <w:t xml:space="preserve"> Local Authority</w:t>
                      </w:r>
                    </w:p>
                  </w:txbxContent>
                </v:textbox>
              </v:shape>
            </w:pict>
          </mc:Fallback>
        </mc:AlternateContent>
      </w:r>
      <w:r w:rsidRPr="00CD2C04">
        <w:rPr>
          <w:rFonts w:ascii="Century Gothic" w:hAnsi="Century Gothic"/>
          <w:noProof/>
          <w:sz w:val="20"/>
        </w:rPr>
        <mc:AlternateContent>
          <mc:Choice Requires="wps">
            <w:drawing>
              <wp:anchor distT="0" distB="0" distL="114300" distR="114300" simplePos="0" relativeHeight="251647488" behindDoc="0" locked="0" layoutInCell="1" allowOverlap="1">
                <wp:simplePos x="0" y="0"/>
                <wp:positionH relativeFrom="margin">
                  <wp:posOffset>1619250</wp:posOffset>
                </wp:positionH>
                <wp:positionV relativeFrom="paragraph">
                  <wp:posOffset>144145</wp:posOffset>
                </wp:positionV>
                <wp:extent cx="1842770" cy="752475"/>
                <wp:effectExtent l="0" t="0" r="2413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752475"/>
                        </a:xfrm>
                        <a:prstGeom prst="rect">
                          <a:avLst/>
                        </a:prstGeom>
                        <a:solidFill>
                          <a:srgbClr val="FFFFFF"/>
                        </a:solidFill>
                        <a:ln w="9525">
                          <a:solidFill>
                            <a:srgbClr val="000000"/>
                          </a:solidFill>
                          <a:miter lim="800000"/>
                          <a:headEnd/>
                          <a:tailEnd/>
                        </a:ln>
                      </wps:spPr>
                      <wps:txbx>
                        <w:txbxContent>
                          <w:p w:rsidR="00B7038E" w:rsidRPr="00FD1F9D" w:rsidRDefault="00B7038E" w:rsidP="001B2C1E">
                            <w:pPr>
                              <w:jc w:val="center"/>
                              <w:rPr>
                                <w:b/>
                                <w:sz w:val="20"/>
                              </w:rPr>
                            </w:pPr>
                            <w:r w:rsidRPr="00FD1F9D">
                              <w:rPr>
                                <w:b/>
                                <w:sz w:val="20"/>
                              </w:rPr>
                              <w:t xml:space="preserve">Chair of Governors </w:t>
                            </w:r>
                          </w:p>
                          <w:p w:rsidR="00B7038E" w:rsidRPr="00FD1F9D" w:rsidRDefault="00B7038E" w:rsidP="001B2C1E">
                            <w:pPr>
                              <w:jc w:val="center"/>
                              <w:rPr>
                                <w:sz w:val="20"/>
                              </w:rPr>
                            </w:pPr>
                          </w:p>
                          <w:p w:rsidR="00B7038E" w:rsidRPr="004634F7" w:rsidRDefault="00B7038E" w:rsidP="001B2C1E">
                            <w:pPr>
                              <w:jc w:val="center"/>
                              <w:rPr>
                                <w:sz w:val="20"/>
                              </w:rPr>
                            </w:pPr>
                            <w:r w:rsidRPr="004634F7">
                              <w:rPr>
                                <w:sz w:val="20"/>
                              </w:rPr>
                              <w:t>Governing Body</w:t>
                            </w:r>
                          </w:p>
                          <w:p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127.5pt;margin-top:11.35pt;width:145.1pt;height:59.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">
                <v:textbox>
                  <w:txbxContent>
                    <w:p w:rsidR="00B7038E" w:rsidRPr="00FD1F9D" w:rsidRDefault="00B7038E" w:rsidP="001B2C1E">
                      <w:pPr>
                        <w:jc w:val="center"/>
                        <w:rPr>
                          <w:b/>
                          <w:sz w:val="20"/>
                        </w:rPr>
                      </w:pPr>
                      <w:r w:rsidRPr="00FD1F9D">
                        <w:rPr>
                          <w:b/>
                          <w:sz w:val="20"/>
                        </w:rPr>
                        <w:t xml:space="preserve">Chair of Governors </w:t>
                      </w:r>
                    </w:p>
                    <w:p w:rsidR="00B7038E" w:rsidRPr="00FD1F9D" w:rsidRDefault="00B7038E" w:rsidP="001B2C1E">
                      <w:pPr>
                        <w:jc w:val="center"/>
                        <w:rPr>
                          <w:sz w:val="20"/>
                        </w:rPr>
                      </w:pPr>
                    </w:p>
                    <w:p w:rsidR="00B7038E" w:rsidRPr="004634F7" w:rsidRDefault="00B7038E" w:rsidP="001B2C1E">
                      <w:pPr>
                        <w:jc w:val="center"/>
                        <w:rPr>
                          <w:sz w:val="20"/>
                        </w:rPr>
                      </w:pPr>
                      <w:r w:rsidRPr="004634F7">
                        <w:rPr>
                          <w:sz w:val="20"/>
                        </w:rPr>
                        <w:t>Governing Body</w:t>
                      </w:r>
                    </w:p>
                    <w:p w:rsidR="00B7038E" w:rsidRDefault="00B7038E" w:rsidP="001B2C1E">
                      <w:pPr>
                        <w:jc w:val="center"/>
                      </w:pPr>
                    </w:p>
                  </w:txbxContent>
                </v:textbox>
                <w10:wrap anchorx="margin"/>
              </v:rect>
            </w:pict>
          </mc:Fallback>
        </mc:AlternateContent>
      </w:r>
    </w:p>
    <w:p w:rsidR="001B2C1E" w:rsidRPr="00CD2C04" w:rsidRDefault="00116F72" w:rsidP="001B2C1E">
      <w:pPr>
        <w:pStyle w:val="BodyTextIndent3"/>
        <w:ind w:left="709"/>
        <w:rPr>
          <w:rFonts w:ascii="Century Gothic" w:hAnsi="Century Gothic"/>
          <w:b/>
          <w:sz w:val="20"/>
        </w:rPr>
      </w:pPr>
      <w:r w:rsidRPr="00CD2C04">
        <w:rPr>
          <w:rFonts w:ascii="Century Gothic" w:hAnsi="Century Gothic"/>
          <w:noProof/>
          <w:sz w:val="20"/>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36195</wp:posOffset>
                </wp:positionV>
                <wp:extent cx="1314450" cy="1103630"/>
                <wp:effectExtent l="0" t="0" r="19050" b="203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03630"/>
                        </a:xfrm>
                        <a:prstGeom prst="rect">
                          <a:avLst/>
                        </a:prstGeom>
                        <a:solidFill>
                          <a:srgbClr val="FFFFFF"/>
                        </a:solidFill>
                        <a:ln w="9525">
                          <a:solidFill>
                            <a:srgbClr val="000000"/>
                          </a:solidFill>
                          <a:miter lim="800000"/>
                          <a:headEnd/>
                          <a:tailEnd/>
                        </a:ln>
                      </wps:spPr>
                      <wps:txbx>
                        <w:txbxContent>
                          <w:p w:rsidR="00B7038E" w:rsidRPr="00CC5620" w:rsidRDefault="00B7038E" w:rsidP="00CC5620">
                            <w:pPr>
                              <w:jc w:val="center"/>
                              <w:rPr>
                                <w:b/>
                                <w:sz w:val="20"/>
                              </w:rPr>
                            </w:pPr>
                            <w:r w:rsidRPr="00CC5620">
                              <w:rPr>
                                <w:b/>
                                <w:sz w:val="20"/>
                              </w:rPr>
                              <w:t>Governor with Health &amp; Safety responsibilities</w:t>
                            </w:r>
                          </w:p>
                          <w:p w:rsidR="00B7038E" w:rsidRPr="004634F7" w:rsidRDefault="009C20BC" w:rsidP="001B2C1E">
                            <w:pPr>
                              <w:jc w:val="center"/>
                              <w:rPr>
                                <w:sz w:val="20"/>
                              </w:rPr>
                            </w:pPr>
                            <w:r>
                              <w:rPr>
                                <w:sz w:val="20"/>
                              </w:rPr>
                              <w:t>Katie Prowse</w:t>
                            </w:r>
                          </w:p>
                          <w:p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left:0;text-align:left;margin-left:-3pt;margin-top:2.85pt;width:103.5pt;height:8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">
                <v:textbox>
                  <w:txbxContent>
                    <w:p w:rsidR="00B7038E" w:rsidRPr="00CC5620" w:rsidRDefault="00B7038E" w:rsidP="00CC5620">
                      <w:pPr>
                        <w:jc w:val="center"/>
                        <w:rPr>
                          <w:b/>
                          <w:sz w:val="20"/>
                        </w:rPr>
                      </w:pPr>
                      <w:r w:rsidRPr="00CC5620">
                        <w:rPr>
                          <w:b/>
                          <w:sz w:val="20"/>
                        </w:rPr>
                        <w:t>Governor with Health &amp; Safety responsibilities</w:t>
                      </w:r>
                    </w:p>
                    <w:p w:rsidR="00B7038E" w:rsidRPr="004634F7" w:rsidRDefault="009C20BC" w:rsidP="001B2C1E">
                      <w:pPr>
                        <w:jc w:val="center"/>
                        <w:rPr>
                          <w:sz w:val="20"/>
                        </w:rPr>
                      </w:pPr>
                      <w:r>
                        <w:rPr>
                          <w:sz w:val="20"/>
                        </w:rPr>
                        <w:t>Katie Prowse</w:t>
                      </w:r>
                    </w:p>
                    <w:p w:rsidR="00B7038E" w:rsidRDefault="00B7038E" w:rsidP="001B2C1E">
                      <w:pPr>
                        <w:jc w:val="center"/>
                      </w:pPr>
                    </w:p>
                  </w:txbxContent>
                </v:textbox>
              </v:rect>
            </w:pict>
          </mc:Fallback>
        </mc:AlternateContent>
      </w:r>
    </w:p>
    <w:p w:rsidR="001B2C1E" w:rsidRPr="00CD2C04" w:rsidRDefault="00116F72" w:rsidP="001B2C1E">
      <w:pPr>
        <w:pStyle w:val="BodyTextIndent3"/>
        <w:ind w:left="709"/>
        <w:rPr>
          <w:rFonts w:ascii="Century Gothic" w:hAnsi="Century Gothic"/>
          <w:b/>
          <w:sz w:val="20"/>
        </w:rPr>
      </w:pPr>
      <w:r w:rsidRPr="00CD2C04">
        <w:rPr>
          <w:rFonts w:ascii="Century Gothic" w:hAnsi="Century Gothic"/>
          <w:b/>
          <w:noProof/>
          <w:sz w:val="20"/>
        </w:rPr>
        <mc:AlternateContent>
          <mc:Choice Requires="wps">
            <w:drawing>
              <wp:anchor distT="0" distB="0" distL="114300" distR="114300" simplePos="0" relativeHeight="251665920" behindDoc="0" locked="0" layoutInCell="1" allowOverlap="1">
                <wp:simplePos x="0" y="0"/>
                <wp:positionH relativeFrom="column">
                  <wp:posOffset>1274445</wp:posOffset>
                </wp:positionH>
                <wp:positionV relativeFrom="paragraph">
                  <wp:posOffset>109220</wp:posOffset>
                </wp:positionV>
                <wp:extent cx="344805" cy="66675"/>
                <wp:effectExtent l="0" t="0" r="0" b="0"/>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66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84E4E" id="_x0000_t32" coordsize="21600,21600" o:spt="32" o:oned="t" path="m,l21600,21600e" filled="f">
                <v:path arrowok="t" fillok="f" o:connecttype="none"/>
                <o:lock v:ext="edit" shapetype="t"/>
              </v:shapetype>
              <v:shape id="AutoShape 76" o:spid="_x0000_s1026" type="#_x0000_t32" style="position:absolute;margin-left:100.35pt;margin-top:8.6pt;width:27.15pt;height:5.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">
                <v:stroke dashstyle="1 1" endcap="round"/>
              </v:shape>
            </w:pict>
          </mc:Fallback>
        </mc:AlternateContent>
      </w:r>
    </w:p>
    <w:p w:rsidR="001B2C1E" w:rsidRPr="00CD2C04" w:rsidRDefault="00116F72" w:rsidP="001B2C1E">
      <w:pPr>
        <w:pStyle w:val="BodyTextIndent3"/>
        <w:ind w:left="709"/>
        <w:rPr>
          <w:rFonts w:ascii="Century Gothic" w:hAnsi="Century Gothic"/>
          <w:b/>
          <w:sz w:val="20"/>
        </w:rPr>
      </w:pPr>
      <w:r w:rsidRPr="00CD2C04">
        <w:rPr>
          <w:rFonts w:ascii="Century Gothic" w:hAnsi="Century Gothic"/>
          <w:b/>
          <w:noProof/>
          <w:sz w:val="20"/>
        </w:rPr>
        <mc:AlternateContent>
          <mc:Choice Requires="wps">
            <w:drawing>
              <wp:anchor distT="0" distB="0" distL="114300" distR="114300" simplePos="0" relativeHeight="251668992" behindDoc="0" locked="0" layoutInCell="1" allowOverlap="1">
                <wp:simplePos x="0" y="0"/>
                <wp:positionH relativeFrom="column">
                  <wp:posOffset>2846070</wp:posOffset>
                </wp:positionH>
                <wp:positionV relativeFrom="paragraph">
                  <wp:posOffset>15240</wp:posOffset>
                </wp:positionV>
                <wp:extent cx="1515110" cy="1123950"/>
                <wp:effectExtent l="0" t="0" r="0" b="0"/>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5110"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835FE" id="AutoShape 79" o:spid="_x0000_s1026" type="#_x0000_t32" style="position:absolute;margin-left:224.1pt;margin-top:1.2pt;width:119.3pt;height:88.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"/>
            </w:pict>
          </mc:Fallback>
        </mc:AlternateContent>
      </w:r>
      <w:r w:rsidRPr="00CD2C04">
        <w:rPr>
          <w:rFonts w:ascii="Century Gothic" w:hAnsi="Century Gothic"/>
          <w:b/>
          <w:noProof/>
          <w:sz w:val="20"/>
        </w:rPr>
        <mc:AlternateContent>
          <mc:Choice Requires="wps">
            <w:drawing>
              <wp:anchor distT="0" distB="0" distL="114300" distR="114300" simplePos="0" relativeHeight="251667968" behindDoc="0" locked="0" layoutInCell="1" allowOverlap="1">
                <wp:simplePos x="0" y="0"/>
                <wp:positionH relativeFrom="column">
                  <wp:posOffset>2503805</wp:posOffset>
                </wp:positionH>
                <wp:positionV relativeFrom="paragraph">
                  <wp:posOffset>215265</wp:posOffset>
                </wp:positionV>
                <wp:extent cx="342265" cy="923925"/>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640BF" id="AutoShape 78" o:spid="_x0000_s1026" type="#_x0000_t32" style="position:absolute;margin-left:197.15pt;margin-top:16.95pt;width:26.95pt;height:7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"/>
            </w:pict>
          </mc:Fallback>
        </mc:AlternateContent>
      </w:r>
    </w:p>
    <w:p w:rsidR="001B2C1E" w:rsidRPr="00CD2C04" w:rsidRDefault="001B2C1E" w:rsidP="001B2C1E">
      <w:pPr>
        <w:pStyle w:val="BodyTextIndent3"/>
        <w:ind w:left="709"/>
        <w:rPr>
          <w:rFonts w:ascii="Century Gothic" w:hAnsi="Century Gothic"/>
          <w:b/>
          <w:sz w:val="20"/>
        </w:rPr>
      </w:pPr>
    </w:p>
    <w:p w:rsidR="001B2C1E" w:rsidRPr="00CD2C04" w:rsidRDefault="001B2C1E" w:rsidP="001B2C1E">
      <w:pPr>
        <w:pStyle w:val="BodyTextIndent3"/>
        <w:ind w:left="709"/>
        <w:rPr>
          <w:rFonts w:ascii="Century Gothic" w:hAnsi="Century Gothic"/>
          <w:b/>
          <w:sz w:val="20"/>
        </w:rPr>
      </w:pPr>
    </w:p>
    <w:p w:rsidR="001B2C1E" w:rsidRPr="00CD2C04" w:rsidRDefault="001B2C1E" w:rsidP="001B2C1E">
      <w:pPr>
        <w:pStyle w:val="BodyTextIndent3"/>
        <w:ind w:left="709"/>
        <w:rPr>
          <w:rFonts w:ascii="Century Gothic" w:hAnsi="Century Gothic"/>
          <w:b/>
          <w:sz w:val="20"/>
        </w:rPr>
      </w:pPr>
    </w:p>
    <w:p w:rsidR="001B2C1E" w:rsidRPr="00CD2C04" w:rsidRDefault="001B2C1E" w:rsidP="001B2C1E">
      <w:pPr>
        <w:pStyle w:val="BodyTextIndent3"/>
        <w:ind w:left="709"/>
        <w:rPr>
          <w:rFonts w:ascii="Century Gothic" w:hAnsi="Century Gothic"/>
          <w:b/>
          <w:sz w:val="20"/>
        </w:rPr>
      </w:pPr>
    </w:p>
    <w:p w:rsidR="001B2C1E" w:rsidRPr="00CD2C04" w:rsidRDefault="00116F72" w:rsidP="001B2C1E">
      <w:pPr>
        <w:rPr>
          <w:rFonts w:ascii="Century Gothic" w:hAnsi="Century Gothic" w:cs="Arial"/>
          <w:color w:val="000000"/>
          <w:w w:val="105"/>
          <w:sz w:val="20"/>
        </w:rPr>
      </w:pPr>
      <w:r w:rsidRPr="00CD2C04">
        <w:rPr>
          <w:rFonts w:ascii="Century Gothic" w:hAnsi="Century Gothic"/>
          <w:noProof/>
          <w:sz w:val="20"/>
        </w:rPr>
        <mc:AlternateContent>
          <mc:Choice Requires="wps">
            <w:drawing>
              <wp:anchor distT="0" distB="0" distL="114300" distR="114300" simplePos="0" relativeHeight="251657728" behindDoc="0" locked="0" layoutInCell="1" allowOverlap="1">
                <wp:simplePos x="0" y="0"/>
                <wp:positionH relativeFrom="column">
                  <wp:posOffset>5543550</wp:posOffset>
                </wp:positionH>
                <wp:positionV relativeFrom="paragraph">
                  <wp:posOffset>3385820</wp:posOffset>
                </wp:positionV>
                <wp:extent cx="426085" cy="635"/>
                <wp:effectExtent l="0" t="0" r="0" b="0"/>
                <wp:wrapNone/>
                <wp:docPr id="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6085" cy="635"/>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6900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26" type="#_x0000_t34" style="position:absolute;margin-left:436.5pt;margin-top:266.6pt;width:33.55pt;height:.05pt;rotation:9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" adj="10784"/>
            </w:pict>
          </mc:Fallback>
        </mc:AlternateContent>
      </w:r>
      <w:r w:rsidRPr="00CD2C04">
        <w:rPr>
          <w:rFonts w:ascii="Century Gothic" w:hAnsi="Century Gothic"/>
          <w:noProof/>
          <w:sz w:val="20"/>
        </w:rPr>
        <mc:AlternateContent>
          <mc:Choice Requires="wps">
            <w:drawing>
              <wp:anchor distT="0" distB="0" distL="114300" distR="114300" simplePos="0" relativeHeight="251656704" behindDoc="0" locked="0" layoutInCell="1" allowOverlap="1">
                <wp:simplePos x="0" y="0"/>
                <wp:positionH relativeFrom="column">
                  <wp:posOffset>5248275</wp:posOffset>
                </wp:positionH>
                <wp:positionV relativeFrom="paragraph">
                  <wp:posOffset>2723515</wp:posOffset>
                </wp:positionV>
                <wp:extent cx="993775" cy="449580"/>
                <wp:effectExtent l="0" t="0" r="15875"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449580"/>
                        </a:xfrm>
                        <a:prstGeom prst="rect">
                          <a:avLst/>
                        </a:prstGeom>
                        <a:solidFill>
                          <a:srgbClr val="FFFFFF"/>
                        </a:solidFill>
                        <a:ln w="9525">
                          <a:solidFill>
                            <a:srgbClr val="000000"/>
                          </a:solidFill>
                          <a:miter lim="800000"/>
                          <a:headEnd/>
                          <a:tailEnd/>
                        </a:ln>
                      </wps:spPr>
                      <wps:txbx>
                        <w:txbxContent>
                          <w:p w:rsidR="00B7038E" w:rsidRDefault="00B7038E" w:rsidP="001B2C1E">
                            <w:pPr>
                              <w:jc w:val="center"/>
                              <w:rPr>
                                <w:b/>
                                <w:sz w:val="20"/>
                              </w:rPr>
                            </w:pPr>
                            <w:r>
                              <w:rPr>
                                <w:b/>
                                <w:sz w:val="20"/>
                              </w:rPr>
                              <w:t>Site Agent</w:t>
                            </w:r>
                            <w:r w:rsidRPr="004634F7">
                              <w:rPr>
                                <w:b/>
                                <w:sz w:val="20"/>
                              </w:rPr>
                              <w:t xml:space="preserve"> </w:t>
                            </w:r>
                          </w:p>
                          <w:p w:rsidR="00B7038E" w:rsidRPr="00FD1F9D" w:rsidRDefault="00B7038E" w:rsidP="001B2C1E">
                            <w:pPr>
                              <w:jc w:val="center"/>
                              <w:rPr>
                                <w:sz w:val="20"/>
                              </w:rPr>
                            </w:pPr>
                            <w:r>
                              <w:rPr>
                                <w:sz w:val="20"/>
                              </w:rPr>
                              <w:t>Martin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413.25pt;margin-top:214.45pt;width:78.25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">
                <v:textbox>
                  <w:txbxContent>
                    <w:p w:rsidR="00B7038E" w:rsidRDefault="00B7038E" w:rsidP="001B2C1E">
                      <w:pPr>
                        <w:jc w:val="center"/>
                        <w:rPr>
                          <w:b/>
                          <w:sz w:val="20"/>
                        </w:rPr>
                      </w:pPr>
                      <w:r>
                        <w:rPr>
                          <w:b/>
                          <w:sz w:val="20"/>
                        </w:rPr>
                        <w:t>Site Agent</w:t>
                      </w:r>
                      <w:r w:rsidRPr="004634F7">
                        <w:rPr>
                          <w:b/>
                          <w:sz w:val="20"/>
                        </w:rPr>
                        <w:t xml:space="preserve"> </w:t>
                      </w:r>
                    </w:p>
                    <w:p w:rsidR="00B7038E" w:rsidRPr="00FD1F9D" w:rsidRDefault="00B7038E" w:rsidP="001B2C1E">
                      <w:pPr>
                        <w:jc w:val="center"/>
                        <w:rPr>
                          <w:sz w:val="20"/>
                        </w:rPr>
                      </w:pPr>
                      <w:r>
                        <w:rPr>
                          <w:sz w:val="20"/>
                        </w:rPr>
                        <w:t>Martin Clarke</w:t>
                      </w: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58752" behindDoc="0" locked="0" layoutInCell="1" allowOverlap="1">
                <wp:simplePos x="0" y="0"/>
                <wp:positionH relativeFrom="column">
                  <wp:posOffset>4533265</wp:posOffset>
                </wp:positionH>
                <wp:positionV relativeFrom="paragraph">
                  <wp:posOffset>2556510</wp:posOffset>
                </wp:positionV>
                <wp:extent cx="0" cy="170180"/>
                <wp:effectExtent l="0" t="0" r="19050" b="2032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01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E07366" id="Straight Connector 6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201.3pt" to="356.9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">
                <o:lock v:ext="edit" shapetype="f"/>
              </v:line>
            </w:pict>
          </mc:Fallback>
        </mc:AlternateContent>
      </w:r>
      <w:r w:rsidRPr="00CD2C04">
        <w:rPr>
          <w:rFonts w:ascii="Century Gothic" w:hAnsi="Century Gothic"/>
          <w:noProof/>
          <w:sz w:val="20"/>
        </w:rPr>
        <mc:AlternateContent>
          <mc:Choice Requires="wps">
            <w:drawing>
              <wp:anchor distT="0" distB="0" distL="114300" distR="114300" simplePos="0" relativeHeight="251664896" behindDoc="0" locked="0" layoutInCell="1" allowOverlap="1">
                <wp:simplePos x="0" y="0"/>
                <wp:positionH relativeFrom="column">
                  <wp:posOffset>5756275</wp:posOffset>
                </wp:positionH>
                <wp:positionV relativeFrom="paragraph">
                  <wp:posOffset>1262380</wp:posOffset>
                </wp:positionV>
                <wp:extent cx="635" cy="14611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73A64" id="AutoShape 75" o:spid="_x0000_s1026" type="#_x0000_t32" style="position:absolute;margin-left:453.25pt;margin-top:99.4pt;width:.05pt;height:11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"/>
            </w:pict>
          </mc:Fallback>
        </mc:AlternateContent>
      </w:r>
      <w:r w:rsidRPr="00CD2C04">
        <w:rPr>
          <w:rFonts w:ascii="Century Gothic" w:hAnsi="Century Gothic"/>
          <w:noProof/>
          <w:sz w:val="20"/>
        </w:rPr>
        <mc:AlternateContent>
          <mc:Choice Requires="wps">
            <w:drawing>
              <wp:anchor distT="0" distB="0" distL="114300" distR="114300" simplePos="0" relativeHeight="251663872" behindDoc="0" locked="0" layoutInCell="1" allowOverlap="1">
                <wp:simplePos x="0" y="0"/>
                <wp:positionH relativeFrom="column">
                  <wp:posOffset>4289425</wp:posOffset>
                </wp:positionH>
                <wp:positionV relativeFrom="paragraph">
                  <wp:posOffset>1261745</wp:posOffset>
                </wp:positionV>
                <wp:extent cx="1467485" cy="635"/>
                <wp:effectExtent l="0" t="0" r="0" b="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7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A6F44" id="AutoShape 74" o:spid="_x0000_s1026" type="#_x0000_t32" style="position:absolute;margin-left:337.75pt;margin-top:99.35pt;width:115.55pt;height:.0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c9KAIAAEg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"/>
            </w:pict>
          </mc:Fallback>
        </mc:AlternateContent>
      </w:r>
      <w:r w:rsidRPr="00CD2C04">
        <w:rPr>
          <w:rFonts w:ascii="Century Gothic" w:hAnsi="Century Gothic"/>
          <w:noProof/>
          <w:sz w:val="20"/>
        </w:rPr>
        <mc:AlternateContent>
          <mc:Choice Requires="wps">
            <w:drawing>
              <wp:anchor distT="0" distB="0" distL="114300" distR="114300" simplePos="0" relativeHeight="251662848" behindDoc="0" locked="0" layoutInCell="1" allowOverlap="1">
                <wp:simplePos x="0" y="0"/>
                <wp:positionH relativeFrom="column">
                  <wp:posOffset>4289425</wp:posOffset>
                </wp:positionH>
                <wp:positionV relativeFrom="paragraph">
                  <wp:posOffset>1823085</wp:posOffset>
                </wp:positionV>
                <wp:extent cx="0" cy="14351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FBC9C" id="AutoShape 73" o:spid="_x0000_s1026" type="#_x0000_t32" style="position:absolute;margin-left:337.75pt;margin-top:143.55pt;width:0;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ea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"/>
            </w:pict>
          </mc:Fallback>
        </mc:AlternateContent>
      </w:r>
      <w:r w:rsidRPr="00CD2C04">
        <w:rPr>
          <w:rFonts w:ascii="Century Gothic" w:hAnsi="Century Gothic"/>
          <w:noProof/>
          <w:sz w:val="20"/>
        </w:rPr>
        <mc:AlternateContent>
          <mc:Choice Requires="wps">
            <w:drawing>
              <wp:anchor distT="0" distB="0" distL="114300" distR="114300" simplePos="0" relativeHeight="251661824" behindDoc="0" locked="0" layoutInCell="1" allowOverlap="1">
                <wp:simplePos x="0" y="0"/>
                <wp:positionH relativeFrom="column">
                  <wp:posOffset>1130300</wp:posOffset>
                </wp:positionH>
                <wp:positionV relativeFrom="paragraph">
                  <wp:posOffset>2190750</wp:posOffset>
                </wp:positionV>
                <wp:extent cx="869950" cy="3175"/>
                <wp:effectExtent l="0" t="0" r="25400" b="349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9950"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AA5B7A" id="Straight Connector 5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72.5pt" to="15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">
                <o:lock v:ext="edit" shapetype="f"/>
              </v:line>
            </w:pict>
          </mc:Fallback>
        </mc:AlternateContent>
      </w:r>
      <w:r w:rsidRPr="00CD2C04">
        <w:rPr>
          <w:rFonts w:ascii="Century Gothic" w:hAnsi="Century Gothic"/>
          <w:noProof/>
          <w:sz w:val="20"/>
        </w:rPr>
        <mc:AlternateContent>
          <mc:Choice Requires="wps">
            <w:drawing>
              <wp:anchor distT="0" distB="0" distL="114300" distR="114300" simplePos="0" relativeHeight="251660800" behindDoc="0" locked="0" layoutInCell="1" allowOverlap="1">
                <wp:simplePos x="0" y="0"/>
                <wp:positionH relativeFrom="column">
                  <wp:posOffset>1116330</wp:posOffset>
                </wp:positionH>
                <wp:positionV relativeFrom="paragraph">
                  <wp:posOffset>2193925</wp:posOffset>
                </wp:positionV>
                <wp:extent cx="13970" cy="2581910"/>
                <wp:effectExtent l="0" t="0" r="24130" b="2794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0" cy="25819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3126A" id="Straight Connector 5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pt,172.75pt" to="89pt,3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">
                <o:lock v:ext="edit" shapetype="f"/>
              </v:line>
            </w:pict>
          </mc:Fallback>
        </mc:AlternateContent>
      </w:r>
      <w:r w:rsidRPr="00CD2C04">
        <w:rPr>
          <w:rFonts w:ascii="Century Gothic" w:hAnsi="Century Gothic"/>
          <w:noProof/>
          <w:sz w:val="20"/>
        </w:rPr>
        <mc:AlternateContent>
          <mc:Choice Requires="wps">
            <w:drawing>
              <wp:anchor distT="0" distB="0" distL="114300" distR="114300" simplePos="0" relativeHeight="251659776" behindDoc="0" locked="0" layoutInCell="1" allowOverlap="1">
                <wp:simplePos x="0" y="0"/>
                <wp:positionH relativeFrom="column">
                  <wp:posOffset>2000250</wp:posOffset>
                </wp:positionH>
                <wp:positionV relativeFrom="paragraph">
                  <wp:posOffset>1823085</wp:posOffset>
                </wp:positionV>
                <wp:extent cx="0" cy="1859915"/>
                <wp:effectExtent l="0" t="0" r="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9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C3A5"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55pt" to="157.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"/>
            </w:pict>
          </mc:Fallback>
        </mc:AlternateContent>
      </w:r>
      <w:r w:rsidRPr="00CD2C04">
        <w:rPr>
          <w:rFonts w:ascii="Century Gothic" w:hAnsi="Century Gothic"/>
          <w:noProof/>
          <w:sz w:val="20"/>
        </w:rPr>
        <mc:AlternateContent>
          <mc:Choice Requires="wps">
            <w:drawing>
              <wp:anchor distT="0" distB="0" distL="114300" distR="114300" simplePos="0" relativeHeight="251648512" behindDoc="0" locked="0" layoutInCell="1" allowOverlap="1">
                <wp:simplePos x="0" y="0"/>
                <wp:positionH relativeFrom="column">
                  <wp:posOffset>1452245</wp:posOffset>
                </wp:positionH>
                <wp:positionV relativeFrom="paragraph">
                  <wp:posOffset>3683000</wp:posOffset>
                </wp:positionV>
                <wp:extent cx="1001395" cy="647065"/>
                <wp:effectExtent l="0" t="0" r="27305"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647065"/>
                        </a:xfrm>
                        <a:prstGeom prst="rect">
                          <a:avLst/>
                        </a:prstGeom>
                        <a:solidFill>
                          <a:srgbClr val="FFFFFF"/>
                        </a:solidFill>
                        <a:ln w="9525">
                          <a:solidFill>
                            <a:srgbClr val="000000"/>
                          </a:solidFill>
                          <a:miter lim="800000"/>
                          <a:headEnd/>
                          <a:tailEnd/>
                        </a:ln>
                      </wps:spPr>
                      <wps:txbx>
                        <w:txbxContent>
                          <w:p w:rsidR="00B7038E" w:rsidRPr="004634F7" w:rsidRDefault="00B7038E" w:rsidP="001B2C1E">
                            <w:pPr>
                              <w:jc w:val="center"/>
                              <w:rPr>
                                <w:b/>
                                <w:sz w:val="20"/>
                              </w:rPr>
                            </w:pPr>
                            <w:r w:rsidRPr="004634F7">
                              <w:rPr>
                                <w:b/>
                                <w:sz w:val="20"/>
                              </w:rPr>
                              <w:t>Teachers</w:t>
                            </w:r>
                          </w:p>
                          <w:p w:rsidR="00B7038E" w:rsidRDefault="00B7038E" w:rsidP="001B2C1E">
                            <w:pPr>
                              <w:jc w:val="center"/>
                            </w:pPr>
                          </w:p>
                          <w:p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114.35pt;margin-top:290pt;width:78.85pt;height:5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">
                <v:textbox>
                  <w:txbxContent>
                    <w:p w:rsidR="00B7038E" w:rsidRPr="004634F7" w:rsidRDefault="00B7038E" w:rsidP="001B2C1E">
                      <w:pPr>
                        <w:jc w:val="center"/>
                        <w:rPr>
                          <w:b/>
                          <w:sz w:val="20"/>
                        </w:rPr>
                      </w:pPr>
                      <w:r w:rsidRPr="004634F7">
                        <w:rPr>
                          <w:b/>
                          <w:sz w:val="20"/>
                        </w:rPr>
                        <w:t>Teachers</w:t>
                      </w:r>
                    </w:p>
                    <w:p w:rsidR="00B7038E" w:rsidRDefault="00B7038E" w:rsidP="001B2C1E">
                      <w:pPr>
                        <w:jc w:val="center"/>
                      </w:pPr>
                    </w:p>
                    <w:p w:rsidR="00B7038E" w:rsidRDefault="00B7038E" w:rsidP="001B2C1E">
                      <w:pPr>
                        <w:jc w:val="center"/>
                      </w:pP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53632" behindDoc="0" locked="0" layoutInCell="1" allowOverlap="1">
                <wp:simplePos x="0" y="0"/>
                <wp:positionH relativeFrom="column">
                  <wp:posOffset>5086350</wp:posOffset>
                </wp:positionH>
                <wp:positionV relativeFrom="paragraph">
                  <wp:posOffset>3603625</wp:posOffset>
                </wp:positionV>
                <wp:extent cx="1155700" cy="542290"/>
                <wp:effectExtent l="0" t="0" r="25400"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42290"/>
                        </a:xfrm>
                        <a:prstGeom prst="rect">
                          <a:avLst/>
                        </a:prstGeom>
                        <a:solidFill>
                          <a:srgbClr val="FFFFFF"/>
                        </a:solidFill>
                        <a:ln w="9525">
                          <a:solidFill>
                            <a:srgbClr val="000000"/>
                          </a:solidFill>
                          <a:miter lim="800000"/>
                          <a:headEnd/>
                          <a:tailEnd/>
                        </a:ln>
                      </wps:spPr>
                      <wps:txbx>
                        <w:txbxContent>
                          <w:p w:rsidR="00B7038E" w:rsidRDefault="00B7038E" w:rsidP="001B2C1E">
                            <w:pPr>
                              <w:jc w:val="center"/>
                              <w:rPr>
                                <w:b/>
                                <w:sz w:val="20"/>
                              </w:rPr>
                            </w:pPr>
                            <w:r w:rsidRPr="004634F7">
                              <w:rPr>
                                <w:b/>
                                <w:sz w:val="20"/>
                              </w:rPr>
                              <w:t>Cleaning Staff</w:t>
                            </w:r>
                          </w:p>
                          <w:p w:rsidR="00747750" w:rsidRPr="00747750" w:rsidRDefault="00747750" w:rsidP="001B2C1E">
                            <w:pPr>
                              <w:jc w:val="center"/>
                              <w:rPr>
                                <w:sz w:val="20"/>
                              </w:rPr>
                            </w:pPr>
                            <w:r>
                              <w:rPr>
                                <w:sz w:val="20"/>
                              </w:rPr>
                              <w:t>Wixted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margin-left:400.5pt;margin-top:283.75pt;width:91pt;height:4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">
                <v:textbox>
                  <w:txbxContent>
                    <w:p w:rsidR="00B7038E" w:rsidRDefault="00B7038E" w:rsidP="001B2C1E">
                      <w:pPr>
                        <w:jc w:val="center"/>
                        <w:rPr>
                          <w:b/>
                          <w:sz w:val="20"/>
                        </w:rPr>
                      </w:pPr>
                      <w:r w:rsidRPr="004634F7">
                        <w:rPr>
                          <w:b/>
                          <w:sz w:val="20"/>
                        </w:rPr>
                        <w:t>Cleaning Staff</w:t>
                      </w:r>
                    </w:p>
                    <w:p w:rsidR="00747750" w:rsidRPr="00747750" w:rsidRDefault="00747750" w:rsidP="001B2C1E">
                      <w:pPr>
                        <w:jc w:val="center"/>
                        <w:rPr>
                          <w:sz w:val="20"/>
                        </w:rPr>
                      </w:pPr>
                      <w:r>
                        <w:rPr>
                          <w:sz w:val="20"/>
                        </w:rPr>
                        <w:t>Wixted</w:t>
                      </w: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46464" behindDoc="0" locked="0" layoutInCell="1" allowOverlap="1">
                <wp:simplePos x="0" y="0"/>
                <wp:positionH relativeFrom="column">
                  <wp:posOffset>4072255</wp:posOffset>
                </wp:positionH>
                <wp:positionV relativeFrom="paragraph">
                  <wp:posOffset>2733675</wp:posOffset>
                </wp:positionV>
                <wp:extent cx="1028700" cy="293370"/>
                <wp:effectExtent l="0" t="0" r="1905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3370"/>
                        </a:xfrm>
                        <a:prstGeom prst="rect">
                          <a:avLst/>
                        </a:prstGeom>
                        <a:solidFill>
                          <a:srgbClr val="FFFFFF"/>
                        </a:solidFill>
                        <a:ln w="9525">
                          <a:solidFill>
                            <a:srgbClr val="000000"/>
                          </a:solidFill>
                          <a:miter lim="800000"/>
                          <a:headEnd/>
                          <a:tailEnd/>
                        </a:ln>
                      </wps:spPr>
                      <wps:txbx>
                        <w:txbxContent>
                          <w:p w:rsidR="00B7038E" w:rsidRPr="004634F7" w:rsidRDefault="00B7038E" w:rsidP="001B2C1E">
                            <w:pPr>
                              <w:jc w:val="center"/>
                              <w:rPr>
                                <w:b/>
                                <w:sz w:val="20"/>
                              </w:rPr>
                            </w:pPr>
                            <w:r w:rsidRPr="004634F7">
                              <w:rPr>
                                <w:b/>
                                <w:sz w:val="20"/>
                              </w:rPr>
                              <w:t>Admin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margin-left:320.65pt;margin-top:215.25pt;width:81pt;height:23.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">
                <v:textbox>
                  <w:txbxContent>
                    <w:p w:rsidR="00B7038E" w:rsidRPr="004634F7" w:rsidRDefault="00B7038E" w:rsidP="001B2C1E">
                      <w:pPr>
                        <w:jc w:val="center"/>
                        <w:rPr>
                          <w:b/>
                          <w:sz w:val="20"/>
                        </w:rPr>
                      </w:pPr>
                      <w:r w:rsidRPr="004634F7">
                        <w:rPr>
                          <w:b/>
                          <w:sz w:val="20"/>
                        </w:rPr>
                        <w:t>Admin Staff</w:t>
                      </w:r>
                    </w:p>
                  </w:txbxContent>
                </v:textbox>
              </v:rect>
            </w:pict>
          </mc:Fallback>
        </mc:AlternateContent>
      </w:r>
      <w:r w:rsidRPr="00CD2C04">
        <w:rPr>
          <w:rFonts w:ascii="Century Gothic" w:hAnsi="Century Gothic"/>
          <w:noProof/>
          <w:sz w:val="20"/>
        </w:rPr>
        <mc:AlternateContent>
          <mc:Choice Requires="wps">
            <w:drawing>
              <wp:anchor distT="0" distB="0" distL="114300" distR="114300" simplePos="0" relativeHeight="251650560" behindDoc="0" locked="0" layoutInCell="1" allowOverlap="1">
                <wp:simplePos x="0" y="0"/>
                <wp:positionH relativeFrom="column">
                  <wp:posOffset>1619250</wp:posOffset>
                </wp:positionH>
                <wp:positionV relativeFrom="paragraph">
                  <wp:posOffset>695960</wp:posOffset>
                </wp:positionV>
                <wp:extent cx="2670175" cy="1127125"/>
                <wp:effectExtent l="0" t="0" r="15875"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127125"/>
                        </a:xfrm>
                        <a:prstGeom prst="rect">
                          <a:avLst/>
                        </a:prstGeom>
                        <a:solidFill>
                          <a:srgbClr val="FFFFFF"/>
                        </a:solidFill>
                        <a:ln w="9525">
                          <a:solidFill>
                            <a:srgbClr val="000000"/>
                          </a:solidFill>
                          <a:miter lim="800000"/>
                          <a:headEnd/>
                          <a:tailEnd/>
                        </a:ln>
                      </wps:spPr>
                      <wps:txbx>
                        <w:txbxContent>
                          <w:p w:rsidR="00B7038E" w:rsidRPr="004634F7" w:rsidRDefault="00B7038E" w:rsidP="001B2C1E">
                            <w:pPr>
                              <w:jc w:val="center"/>
                              <w:rPr>
                                <w:b/>
                                <w:sz w:val="20"/>
                              </w:rPr>
                            </w:pPr>
                            <w:r w:rsidRPr="004634F7">
                              <w:rPr>
                                <w:b/>
                                <w:sz w:val="20"/>
                              </w:rPr>
                              <w:t xml:space="preserve">Senior Leadership Team (meets weekly) </w:t>
                            </w:r>
                          </w:p>
                          <w:p w:rsidR="00B7038E" w:rsidRPr="004634F7" w:rsidRDefault="00B7038E" w:rsidP="001B2C1E">
                            <w:pPr>
                              <w:jc w:val="center"/>
                              <w:rPr>
                                <w:sz w:val="20"/>
                              </w:rPr>
                            </w:pPr>
                            <w:r w:rsidRPr="004634F7">
                              <w:rPr>
                                <w:sz w:val="20"/>
                              </w:rPr>
                              <w:t>Headteacher</w:t>
                            </w:r>
                          </w:p>
                          <w:p w:rsidR="00B7038E" w:rsidRDefault="00B7038E" w:rsidP="001B2C1E">
                            <w:pPr>
                              <w:jc w:val="center"/>
                              <w:rPr>
                                <w:sz w:val="20"/>
                              </w:rPr>
                            </w:pPr>
                            <w:r>
                              <w:rPr>
                                <w:sz w:val="20"/>
                              </w:rPr>
                              <w:t xml:space="preserve">Deputy </w:t>
                            </w:r>
                            <w:r w:rsidRPr="004634F7">
                              <w:rPr>
                                <w:sz w:val="20"/>
                              </w:rPr>
                              <w:t>Head</w:t>
                            </w:r>
                          </w:p>
                          <w:p w:rsidR="005B600A" w:rsidRDefault="005B600A" w:rsidP="001B2C1E">
                            <w:pPr>
                              <w:jc w:val="center"/>
                              <w:rPr>
                                <w:sz w:val="20"/>
                              </w:rPr>
                            </w:pPr>
                            <w:r>
                              <w:rPr>
                                <w:sz w:val="20"/>
                              </w:rPr>
                              <w:t>Inclusion Lead</w:t>
                            </w:r>
                          </w:p>
                          <w:p w:rsidR="00B7038E" w:rsidRPr="004634F7" w:rsidRDefault="00B7038E" w:rsidP="001B2C1E">
                            <w:pPr>
                              <w:jc w:val="center"/>
                              <w:rPr>
                                <w:sz w:val="20"/>
                              </w:rPr>
                            </w:pPr>
                            <w:r>
                              <w:rPr>
                                <w:sz w:val="20"/>
                              </w:rPr>
                              <w:t>Phase leaders</w:t>
                            </w:r>
                          </w:p>
                          <w:p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127.5pt;margin-top:54.8pt;width:210.25pt;height:8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">
                <v:textbox>
                  <w:txbxContent>
                    <w:p w:rsidR="00B7038E" w:rsidRPr="004634F7" w:rsidRDefault="00B7038E" w:rsidP="001B2C1E">
                      <w:pPr>
                        <w:jc w:val="center"/>
                        <w:rPr>
                          <w:b/>
                          <w:sz w:val="20"/>
                        </w:rPr>
                      </w:pPr>
                      <w:r w:rsidRPr="004634F7">
                        <w:rPr>
                          <w:b/>
                          <w:sz w:val="20"/>
                        </w:rPr>
                        <w:t xml:space="preserve">Senior Leadership Team (meets weekly) </w:t>
                      </w:r>
                    </w:p>
                    <w:p w:rsidR="00B7038E" w:rsidRPr="004634F7" w:rsidRDefault="00B7038E" w:rsidP="001B2C1E">
                      <w:pPr>
                        <w:jc w:val="center"/>
                        <w:rPr>
                          <w:sz w:val="20"/>
                        </w:rPr>
                      </w:pPr>
                      <w:r w:rsidRPr="004634F7">
                        <w:rPr>
                          <w:sz w:val="20"/>
                        </w:rPr>
                        <w:t>Headteacher</w:t>
                      </w:r>
                    </w:p>
                    <w:p w:rsidR="00B7038E" w:rsidRDefault="00B7038E" w:rsidP="001B2C1E">
                      <w:pPr>
                        <w:jc w:val="center"/>
                        <w:rPr>
                          <w:sz w:val="20"/>
                        </w:rPr>
                      </w:pPr>
                      <w:r>
                        <w:rPr>
                          <w:sz w:val="20"/>
                        </w:rPr>
                        <w:t xml:space="preserve">Deputy </w:t>
                      </w:r>
                      <w:r w:rsidRPr="004634F7">
                        <w:rPr>
                          <w:sz w:val="20"/>
                        </w:rPr>
                        <w:t>Head</w:t>
                      </w:r>
                    </w:p>
                    <w:p w:rsidR="005B600A" w:rsidRDefault="005B600A" w:rsidP="001B2C1E">
                      <w:pPr>
                        <w:jc w:val="center"/>
                        <w:rPr>
                          <w:sz w:val="20"/>
                        </w:rPr>
                      </w:pPr>
                      <w:r>
                        <w:rPr>
                          <w:sz w:val="20"/>
                        </w:rPr>
                        <w:t>Inclusion Lead</w:t>
                      </w:r>
                    </w:p>
                    <w:p w:rsidR="00B7038E" w:rsidRPr="004634F7" w:rsidRDefault="00B7038E" w:rsidP="001B2C1E">
                      <w:pPr>
                        <w:jc w:val="center"/>
                        <w:rPr>
                          <w:sz w:val="20"/>
                        </w:rPr>
                      </w:pPr>
                      <w:r>
                        <w:rPr>
                          <w:sz w:val="20"/>
                        </w:rPr>
                        <w:t>Phase leaders</w:t>
                      </w:r>
                    </w:p>
                    <w:p w:rsidR="00B7038E" w:rsidRDefault="00B7038E" w:rsidP="001B2C1E">
                      <w:pPr>
                        <w:jc w:val="center"/>
                      </w:pPr>
                    </w:p>
                  </w:txbxContent>
                </v:textbox>
              </v:rect>
            </w:pict>
          </mc:Fallback>
        </mc:AlternateContent>
      </w:r>
      <w:r w:rsidRPr="00CD2C04">
        <w:rPr>
          <w:rFonts w:ascii="Century Gothic" w:hAnsi="Century Gothic"/>
          <w:noProof/>
          <w:sz w:val="20"/>
        </w:rPr>
        <mc:AlternateContent>
          <mc:Choice Requires="wps">
            <w:drawing>
              <wp:anchor distT="0" distB="0" distL="114299" distR="114299" simplePos="0" relativeHeight="251652608" behindDoc="0" locked="0" layoutInCell="1" allowOverlap="1">
                <wp:simplePos x="0" y="0"/>
                <wp:positionH relativeFrom="column">
                  <wp:posOffset>2846069</wp:posOffset>
                </wp:positionH>
                <wp:positionV relativeFrom="paragraph">
                  <wp:posOffset>438150</wp:posOffset>
                </wp:positionV>
                <wp:extent cx="0" cy="257175"/>
                <wp:effectExtent l="0" t="0" r="19050" b="285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71E8F" id="Straight Arrow Connector 34" o:spid="_x0000_s1026" type="#_x0000_t32" style="position:absolute;margin-left:224.1pt;margin-top:34.5pt;width:0;height:20.2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"/>
            </w:pict>
          </mc:Fallback>
        </mc:AlternateContent>
      </w:r>
      <w:r w:rsidRPr="00CD2C04">
        <w:rPr>
          <w:rFonts w:ascii="Century Gothic" w:hAnsi="Century Gothic"/>
          <w:noProof/>
          <w:sz w:val="20"/>
        </w:rPr>
        <mc:AlternateContent>
          <mc:Choice Requires="wps">
            <w:drawing>
              <wp:anchor distT="0" distB="0" distL="114300" distR="114300" simplePos="0" relativeHeight="251649536" behindDoc="0" locked="0" layoutInCell="1" allowOverlap="1">
                <wp:simplePos x="0" y="0"/>
                <wp:positionH relativeFrom="margin">
                  <wp:posOffset>2061845</wp:posOffset>
                </wp:positionH>
                <wp:positionV relativeFrom="paragraph">
                  <wp:posOffset>3810</wp:posOffset>
                </wp:positionV>
                <wp:extent cx="1644015" cy="447675"/>
                <wp:effectExtent l="0" t="0" r="1333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447675"/>
                        </a:xfrm>
                        <a:prstGeom prst="rect">
                          <a:avLst/>
                        </a:prstGeom>
                        <a:solidFill>
                          <a:srgbClr val="FFFFFF"/>
                        </a:solidFill>
                        <a:ln w="9525">
                          <a:solidFill>
                            <a:srgbClr val="000000"/>
                          </a:solidFill>
                          <a:miter lim="800000"/>
                          <a:headEnd/>
                          <a:tailEnd/>
                        </a:ln>
                      </wps:spPr>
                      <wps:txbx>
                        <w:txbxContent>
                          <w:p w:rsidR="00B7038E" w:rsidRPr="00CC5620" w:rsidRDefault="00B7038E" w:rsidP="001B2C1E">
                            <w:pPr>
                              <w:jc w:val="center"/>
                              <w:rPr>
                                <w:b/>
                                <w:sz w:val="20"/>
                              </w:rPr>
                            </w:pPr>
                            <w:r w:rsidRPr="00CC5620">
                              <w:rPr>
                                <w:b/>
                                <w:sz w:val="20"/>
                              </w:rPr>
                              <w:t>Headteacher</w:t>
                            </w:r>
                          </w:p>
                          <w:p w:rsidR="00B7038E" w:rsidRPr="00CC5620" w:rsidRDefault="00B7038E" w:rsidP="001B2C1E">
                            <w:pPr>
                              <w:jc w:val="center"/>
                              <w:rPr>
                                <w:sz w:val="20"/>
                              </w:rPr>
                            </w:pPr>
                            <w:r w:rsidRPr="00CC5620">
                              <w:rPr>
                                <w:sz w:val="20"/>
                              </w:rPr>
                              <w:t>Mrs Nicki Walker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margin-left:162.35pt;margin-top:.3pt;width:129.45pt;height:35.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">
                <v:textbox>
                  <w:txbxContent>
                    <w:p w:rsidR="00B7038E" w:rsidRPr="00CC5620" w:rsidRDefault="00B7038E" w:rsidP="001B2C1E">
                      <w:pPr>
                        <w:jc w:val="center"/>
                        <w:rPr>
                          <w:b/>
                          <w:sz w:val="20"/>
                        </w:rPr>
                      </w:pPr>
                      <w:r w:rsidRPr="00CC5620">
                        <w:rPr>
                          <w:b/>
                          <w:sz w:val="20"/>
                        </w:rPr>
                        <w:t>Headteacher</w:t>
                      </w:r>
                    </w:p>
                    <w:p w:rsidR="00B7038E" w:rsidRPr="00CC5620" w:rsidRDefault="00B7038E" w:rsidP="001B2C1E">
                      <w:pPr>
                        <w:jc w:val="center"/>
                        <w:rPr>
                          <w:sz w:val="20"/>
                        </w:rPr>
                      </w:pPr>
                      <w:r w:rsidRPr="00CC5620">
                        <w:rPr>
                          <w:sz w:val="20"/>
                        </w:rPr>
                        <w:t>Mrs Nicki Walker</w:t>
                      </w:r>
                    </w:p>
                  </w:txbxContent>
                </v:textbox>
                <w10:wrap anchorx="margin"/>
              </v:rect>
            </w:pict>
          </mc:Fallback>
        </mc:AlternateContent>
      </w:r>
    </w:p>
    <w:p w:rsidR="001B2C1E" w:rsidRPr="00CD2C04" w:rsidRDefault="005B600A" w:rsidP="001B2C1E">
      <w:pPr>
        <w:rPr>
          <w:rFonts w:ascii="Century Gothic" w:hAnsi="Century Gothic"/>
        </w:rPr>
      </w:pPr>
      <w:r w:rsidRPr="00CD2C04">
        <w:rPr>
          <w:rFonts w:ascii="Century Gothic" w:hAnsi="Century Gothic"/>
          <w:noProof/>
          <w:sz w:val="20"/>
        </w:rPr>
        <mc:AlternateContent>
          <mc:Choice Requires="wps">
            <w:drawing>
              <wp:anchor distT="0" distB="0" distL="114300" distR="114300" simplePos="0" relativeHeight="251655680" behindDoc="0" locked="0" layoutInCell="1" allowOverlap="1">
                <wp:simplePos x="0" y="0"/>
                <wp:positionH relativeFrom="column">
                  <wp:posOffset>3364175</wp:posOffset>
                </wp:positionH>
                <wp:positionV relativeFrom="paragraph">
                  <wp:posOffset>1817563</wp:posOffset>
                </wp:positionV>
                <wp:extent cx="1887220" cy="662609"/>
                <wp:effectExtent l="0" t="0" r="1778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662609"/>
                        </a:xfrm>
                        <a:prstGeom prst="rect">
                          <a:avLst/>
                        </a:prstGeom>
                        <a:solidFill>
                          <a:srgbClr val="FFFFFF"/>
                        </a:solidFill>
                        <a:ln w="9525">
                          <a:solidFill>
                            <a:srgbClr val="000000"/>
                          </a:solidFill>
                          <a:miter lim="800000"/>
                          <a:headEnd/>
                          <a:tailEnd/>
                        </a:ln>
                      </wps:spPr>
                      <wps:txbx>
                        <w:txbxContent>
                          <w:p w:rsidR="00B7038E" w:rsidRDefault="00B7038E" w:rsidP="001B2C1E">
                            <w:pPr>
                              <w:jc w:val="center"/>
                              <w:rPr>
                                <w:b/>
                                <w:sz w:val="20"/>
                              </w:rPr>
                            </w:pPr>
                            <w:r>
                              <w:rPr>
                                <w:b/>
                                <w:sz w:val="20"/>
                              </w:rPr>
                              <w:t xml:space="preserve">Office </w:t>
                            </w:r>
                            <w:r w:rsidRPr="00FD1F9D">
                              <w:rPr>
                                <w:b/>
                                <w:sz w:val="20"/>
                              </w:rPr>
                              <w:t>Manager</w:t>
                            </w:r>
                            <w:r>
                              <w:rPr>
                                <w:b/>
                                <w:sz w:val="20"/>
                              </w:rPr>
                              <w:t xml:space="preserve"> </w:t>
                            </w:r>
                          </w:p>
                          <w:p w:rsidR="005B600A" w:rsidRPr="00FD1F9D" w:rsidRDefault="005B600A" w:rsidP="001B2C1E">
                            <w:pPr>
                              <w:jc w:val="center"/>
                              <w:rPr>
                                <w:b/>
                                <w:sz w:val="20"/>
                              </w:rPr>
                            </w:pPr>
                            <w:r>
                              <w:rPr>
                                <w:b/>
                                <w:sz w:val="20"/>
                              </w:rPr>
                              <w:t>Finance and Premises Manager Health and Safety  Officer</w:t>
                            </w:r>
                          </w:p>
                          <w:p w:rsidR="00B7038E" w:rsidRPr="004634F7" w:rsidRDefault="00B7038E" w:rsidP="001B2C1E">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264.9pt;margin-top:143.1pt;width:148.6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xqLAIAAFE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">
                <v:textbox>
                  <w:txbxContent>
                    <w:p w:rsidR="00B7038E" w:rsidRDefault="00B7038E" w:rsidP="001B2C1E">
                      <w:pPr>
                        <w:jc w:val="center"/>
                        <w:rPr>
                          <w:b/>
                          <w:sz w:val="20"/>
                        </w:rPr>
                      </w:pPr>
                      <w:r>
                        <w:rPr>
                          <w:b/>
                          <w:sz w:val="20"/>
                        </w:rPr>
                        <w:t xml:space="preserve">Office </w:t>
                      </w:r>
                      <w:r w:rsidRPr="00FD1F9D">
                        <w:rPr>
                          <w:b/>
                          <w:sz w:val="20"/>
                        </w:rPr>
                        <w:t>Manager</w:t>
                      </w:r>
                      <w:r>
                        <w:rPr>
                          <w:b/>
                          <w:sz w:val="20"/>
                        </w:rPr>
                        <w:t xml:space="preserve"> </w:t>
                      </w:r>
                    </w:p>
                    <w:p w:rsidR="005B600A" w:rsidRPr="00FD1F9D" w:rsidRDefault="005B600A" w:rsidP="001B2C1E">
                      <w:pPr>
                        <w:jc w:val="center"/>
                        <w:rPr>
                          <w:b/>
                          <w:sz w:val="20"/>
                        </w:rPr>
                      </w:pPr>
                      <w:r>
                        <w:rPr>
                          <w:b/>
                          <w:sz w:val="20"/>
                        </w:rPr>
                        <w:t xml:space="preserve">Finance and Premises Manager </w:t>
                      </w:r>
                      <w:r>
                        <w:rPr>
                          <w:b/>
                          <w:sz w:val="20"/>
                        </w:rPr>
                        <w:t xml:space="preserve">Health and Safety </w:t>
                      </w:r>
                      <w:bookmarkStart w:id="4" w:name="_GoBack"/>
                      <w:bookmarkEnd w:id="4"/>
                      <w:r>
                        <w:rPr>
                          <w:b/>
                          <w:sz w:val="20"/>
                        </w:rPr>
                        <w:t xml:space="preserve"> Officer</w:t>
                      </w:r>
                    </w:p>
                    <w:p w:rsidR="00B7038E" w:rsidRPr="004634F7" w:rsidRDefault="00B7038E" w:rsidP="001B2C1E">
                      <w:pPr>
                        <w:jc w:val="center"/>
                        <w:rPr>
                          <w:b/>
                          <w:sz w:val="20"/>
                        </w:rPr>
                      </w:pPr>
                    </w:p>
                  </w:txbxContent>
                </v:textbox>
              </v:rect>
            </w:pict>
          </mc:Fallback>
        </mc:AlternateContent>
      </w:r>
      <w:r w:rsidR="000C7782" w:rsidRPr="00CD2C04">
        <w:rPr>
          <w:rFonts w:ascii="Century Gothic" w:hAnsi="Century Gothic"/>
          <w:noProof/>
          <w:sz w:val="20"/>
        </w:rPr>
        <mc:AlternateContent>
          <mc:Choice Requires="wps">
            <w:drawing>
              <wp:anchor distT="0" distB="0" distL="114300" distR="114300" simplePos="0" relativeHeight="251651584" behindDoc="0" locked="0" layoutInCell="1" allowOverlap="1">
                <wp:simplePos x="0" y="0"/>
                <wp:positionH relativeFrom="column">
                  <wp:posOffset>513715</wp:posOffset>
                </wp:positionH>
                <wp:positionV relativeFrom="paragraph">
                  <wp:posOffset>4607560</wp:posOffset>
                </wp:positionV>
                <wp:extent cx="1714500" cy="9715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71550"/>
                        </a:xfrm>
                        <a:prstGeom prst="rect">
                          <a:avLst/>
                        </a:prstGeom>
                        <a:solidFill>
                          <a:srgbClr val="FFFFFF"/>
                        </a:solidFill>
                        <a:ln w="9525">
                          <a:solidFill>
                            <a:srgbClr val="000000"/>
                          </a:solidFill>
                          <a:miter lim="800000"/>
                          <a:headEnd/>
                          <a:tailEnd/>
                        </a:ln>
                      </wps:spPr>
                      <wps:txbx>
                        <w:txbxContent>
                          <w:p w:rsidR="00B7038E" w:rsidRDefault="00B7038E" w:rsidP="001B2C1E">
                            <w:pPr>
                              <w:jc w:val="center"/>
                              <w:rPr>
                                <w:b/>
                                <w:sz w:val="20"/>
                              </w:rPr>
                            </w:pPr>
                            <w:r>
                              <w:rPr>
                                <w:b/>
                                <w:sz w:val="20"/>
                              </w:rPr>
                              <w:t>Learning Support</w:t>
                            </w:r>
                            <w:r w:rsidRPr="004634F7">
                              <w:rPr>
                                <w:b/>
                                <w:sz w:val="20"/>
                              </w:rPr>
                              <w:t xml:space="preserve"> Assistants</w:t>
                            </w:r>
                          </w:p>
                          <w:p w:rsidR="00747750" w:rsidRDefault="00747750" w:rsidP="001B2C1E">
                            <w:pPr>
                              <w:jc w:val="center"/>
                              <w:rPr>
                                <w:b/>
                                <w:sz w:val="20"/>
                              </w:rPr>
                            </w:pPr>
                            <w:r>
                              <w:rPr>
                                <w:b/>
                                <w:sz w:val="20"/>
                              </w:rPr>
                              <w:t>Aviary Club Staff</w:t>
                            </w:r>
                          </w:p>
                          <w:p w:rsidR="00747750" w:rsidRDefault="00747750" w:rsidP="001B2C1E">
                            <w:pPr>
                              <w:jc w:val="center"/>
                              <w:rPr>
                                <w:b/>
                                <w:sz w:val="20"/>
                              </w:rPr>
                            </w:pPr>
                            <w:r>
                              <w:rPr>
                                <w:b/>
                                <w:sz w:val="20"/>
                              </w:rPr>
                              <w:t>Midday Supervisors</w:t>
                            </w:r>
                          </w:p>
                          <w:p w:rsidR="00747750" w:rsidRPr="004634F7" w:rsidRDefault="00747750" w:rsidP="001B2C1E">
                            <w:pPr>
                              <w:jc w:val="center"/>
                              <w:rPr>
                                <w:b/>
                                <w:sz w:val="20"/>
                              </w:rPr>
                            </w:pPr>
                            <w:r>
                              <w:rPr>
                                <w:b/>
                                <w:sz w:val="20"/>
                              </w:rPr>
                              <w:t>Visitors</w:t>
                            </w:r>
                          </w:p>
                          <w:p w:rsidR="00B7038E" w:rsidRDefault="00B7038E" w:rsidP="001B2C1E">
                            <w:pPr>
                              <w:jc w:val="center"/>
                            </w:pPr>
                          </w:p>
                          <w:p w:rsidR="00B7038E" w:rsidRDefault="00B7038E" w:rsidP="001B2C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margin-left:40.45pt;margin-top:362.8pt;width:135pt;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">
                <v:textbox>
                  <w:txbxContent>
                    <w:p w:rsidR="00B7038E" w:rsidRDefault="00B7038E" w:rsidP="001B2C1E">
                      <w:pPr>
                        <w:jc w:val="center"/>
                        <w:rPr>
                          <w:b/>
                          <w:sz w:val="20"/>
                        </w:rPr>
                      </w:pPr>
                      <w:r>
                        <w:rPr>
                          <w:b/>
                          <w:sz w:val="20"/>
                        </w:rPr>
                        <w:t>Learning Support</w:t>
                      </w:r>
                      <w:r w:rsidRPr="004634F7">
                        <w:rPr>
                          <w:b/>
                          <w:sz w:val="20"/>
                        </w:rPr>
                        <w:t xml:space="preserve"> Assistants</w:t>
                      </w:r>
                    </w:p>
                    <w:p w:rsidR="00747750" w:rsidRDefault="00747750" w:rsidP="001B2C1E">
                      <w:pPr>
                        <w:jc w:val="center"/>
                        <w:rPr>
                          <w:b/>
                          <w:sz w:val="20"/>
                        </w:rPr>
                      </w:pPr>
                      <w:r>
                        <w:rPr>
                          <w:b/>
                          <w:sz w:val="20"/>
                        </w:rPr>
                        <w:t>Aviary Club Staff</w:t>
                      </w:r>
                    </w:p>
                    <w:p w:rsidR="00747750" w:rsidRDefault="00747750" w:rsidP="001B2C1E">
                      <w:pPr>
                        <w:jc w:val="center"/>
                        <w:rPr>
                          <w:b/>
                          <w:sz w:val="20"/>
                        </w:rPr>
                      </w:pPr>
                      <w:r>
                        <w:rPr>
                          <w:b/>
                          <w:sz w:val="20"/>
                        </w:rPr>
                        <w:t>Midday Supervisors</w:t>
                      </w:r>
                    </w:p>
                    <w:p w:rsidR="00747750" w:rsidRPr="004634F7" w:rsidRDefault="00747750" w:rsidP="001B2C1E">
                      <w:pPr>
                        <w:jc w:val="center"/>
                        <w:rPr>
                          <w:b/>
                          <w:sz w:val="20"/>
                        </w:rPr>
                      </w:pPr>
                      <w:r>
                        <w:rPr>
                          <w:b/>
                          <w:sz w:val="20"/>
                        </w:rPr>
                        <w:t>Visitors</w:t>
                      </w:r>
                    </w:p>
                    <w:p w:rsidR="00B7038E" w:rsidRDefault="00B7038E" w:rsidP="001B2C1E">
                      <w:pPr>
                        <w:jc w:val="center"/>
                      </w:pPr>
                    </w:p>
                    <w:p w:rsidR="00B7038E" w:rsidRDefault="00B7038E" w:rsidP="001B2C1E">
                      <w:pPr>
                        <w:jc w:val="center"/>
                      </w:pPr>
                    </w:p>
                  </w:txbxContent>
                </v:textbox>
              </v:rect>
            </w:pict>
          </mc:Fallback>
        </mc:AlternateContent>
      </w:r>
    </w:p>
    <w:sectPr w:rsidR="001B2C1E" w:rsidRPr="00CD2C04" w:rsidSect="00743508">
      <w:footerReference w:type="even" r:id="rId9"/>
      <w:footerReference w:type="default" r:id="rId10"/>
      <w:pgSz w:w="11909" w:h="16834" w:code="9"/>
      <w:pgMar w:top="1440" w:right="1134" w:bottom="1361" w:left="1276" w:header="720"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CE7" w:rsidRDefault="00CD5CE7">
      <w:r>
        <w:separator/>
      </w:r>
    </w:p>
  </w:endnote>
  <w:endnote w:type="continuationSeparator" w:id="0">
    <w:p w:rsidR="00CD5CE7" w:rsidRDefault="00CD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8E" w:rsidRDefault="00B7038E" w:rsidP="00E14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38E" w:rsidRDefault="00B7038E" w:rsidP="00F8077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38E" w:rsidRDefault="00B7038E" w:rsidP="00E14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750">
      <w:rPr>
        <w:rStyle w:val="PageNumber"/>
        <w:noProof/>
      </w:rPr>
      <w:t>19</w:t>
    </w:r>
    <w:r>
      <w:rPr>
        <w:rStyle w:val="PageNumber"/>
      </w:rPr>
      <w:fldChar w:fldCharType="end"/>
    </w:r>
  </w:p>
  <w:p w:rsidR="00B7038E" w:rsidRDefault="00B7038E" w:rsidP="006B118B">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CE7" w:rsidRDefault="00CD5CE7">
      <w:r>
        <w:separator/>
      </w:r>
    </w:p>
  </w:footnote>
  <w:footnote w:type="continuationSeparator" w:id="0">
    <w:p w:rsidR="00CD5CE7" w:rsidRDefault="00CD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in;height:3in" o:bullet="t"/>
    </w:pict>
  </w:numPicBullet>
  <w:numPicBullet w:numPicBulletId="1">
    <w:pict>
      <v:shape id="_x0000_i1098" type="#_x0000_t75" style="width:3in;height:3in" o:bullet="t"/>
    </w:pict>
  </w:numPicBullet>
  <w:numPicBullet w:numPicBulletId="2">
    <w:pict>
      <v:shape id="_x0000_i1099" type="#_x0000_t75" style="width:3in;height:3in" o:bullet="t"/>
    </w:pict>
  </w:numPicBullet>
  <w:abstractNum w:abstractNumId="0" w15:restartNumberingAfterBreak="0">
    <w:nsid w:val="01110F51"/>
    <w:multiLevelType w:val="singleLevel"/>
    <w:tmpl w:val="15D4E52C"/>
    <w:lvl w:ilvl="0">
      <w:start w:val="1"/>
      <w:numFmt w:val="lowerLetter"/>
      <w:lvlText w:val="%1)"/>
      <w:lvlJc w:val="left"/>
      <w:pPr>
        <w:tabs>
          <w:tab w:val="num" w:pos="360"/>
        </w:tabs>
        <w:ind w:left="360" w:hanging="360"/>
      </w:pPr>
    </w:lvl>
  </w:abstractNum>
  <w:abstractNum w:abstractNumId="1" w15:restartNumberingAfterBreak="0">
    <w:nsid w:val="01D91FAB"/>
    <w:multiLevelType w:val="multilevel"/>
    <w:tmpl w:val="9ED496FA"/>
    <w:lvl w:ilvl="0">
      <w:start w:val="1"/>
      <w:numFmt w:val="decimal"/>
      <w:lvlText w:val="%1"/>
      <w:lvlJc w:val="left"/>
      <w:pPr>
        <w:tabs>
          <w:tab w:val="num" w:pos="227"/>
        </w:tabs>
        <w:ind w:left="57" w:hanging="57"/>
      </w:pPr>
      <w:rPr>
        <w:rFonts w:hint="default"/>
      </w:rPr>
    </w:lvl>
    <w:lvl w:ilvl="1">
      <w:start w:val="1"/>
      <w:numFmt w:val="decimal"/>
      <w:lvlText w:val="%1.%2"/>
      <w:lvlJc w:val="left"/>
      <w:pPr>
        <w:tabs>
          <w:tab w:val="num" w:pos="576"/>
        </w:tabs>
        <w:ind w:left="576" w:hanging="576"/>
      </w:pPr>
      <w:rPr>
        <w:rFonts w:hint="default"/>
        <w:b w:val="0"/>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C0E1F86"/>
    <w:multiLevelType w:val="multilevel"/>
    <w:tmpl w:val="DBECAE40"/>
    <w:lvl w:ilvl="0">
      <w:start w:val="1"/>
      <w:numFmt w:val="decimal"/>
      <w:pStyle w:val="Heading"/>
      <w:lvlText w:val="%1.0"/>
      <w:lvlJc w:val="left"/>
      <w:pPr>
        <w:tabs>
          <w:tab w:val="num" w:pos="709"/>
        </w:tabs>
        <w:ind w:left="709" w:hanging="709"/>
      </w:pPr>
      <w:rPr>
        <w:rFonts w:hint="default"/>
      </w:rPr>
    </w:lvl>
    <w:lvl w:ilvl="1">
      <w:start w:val="1"/>
      <w:numFmt w:val="decimal"/>
      <w:pStyle w:val="Subheading"/>
      <w:lvlText w:val="%1.%2"/>
      <w:lvlJc w:val="left"/>
      <w:pPr>
        <w:tabs>
          <w:tab w:val="num" w:pos="1418"/>
        </w:tabs>
        <w:ind w:left="1418" w:hanging="709"/>
      </w:pPr>
      <w:rPr>
        <w:rFonts w:hint="default"/>
      </w:rPr>
    </w:lvl>
    <w:lvl w:ilvl="2">
      <w:start w:val="1"/>
      <w:numFmt w:val="decimal"/>
      <w:pStyle w:val="Numberedparagraph"/>
      <w:lvlText w:val="%3."/>
      <w:lvlJc w:val="left"/>
      <w:pPr>
        <w:tabs>
          <w:tab w:val="num" w:pos="2126"/>
        </w:tabs>
        <w:ind w:left="2126" w:hanging="70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764F79"/>
    <w:multiLevelType w:val="singleLevel"/>
    <w:tmpl w:val="15D4E52C"/>
    <w:lvl w:ilvl="0">
      <w:start w:val="1"/>
      <w:numFmt w:val="lowerLetter"/>
      <w:lvlText w:val="%1)"/>
      <w:lvlJc w:val="left"/>
      <w:pPr>
        <w:tabs>
          <w:tab w:val="num" w:pos="360"/>
        </w:tabs>
        <w:ind w:left="360" w:hanging="360"/>
      </w:pPr>
    </w:lvl>
  </w:abstractNum>
  <w:abstractNum w:abstractNumId="4" w15:restartNumberingAfterBreak="0">
    <w:nsid w:val="1BC62E48"/>
    <w:multiLevelType w:val="hybridMultilevel"/>
    <w:tmpl w:val="275C3D7A"/>
    <w:lvl w:ilvl="0" w:tplc="426479F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C3EB9"/>
    <w:multiLevelType w:val="singleLevel"/>
    <w:tmpl w:val="15D4E52C"/>
    <w:lvl w:ilvl="0">
      <w:start w:val="1"/>
      <w:numFmt w:val="lowerLetter"/>
      <w:lvlText w:val="%1)"/>
      <w:lvlJc w:val="left"/>
      <w:pPr>
        <w:tabs>
          <w:tab w:val="num" w:pos="360"/>
        </w:tabs>
        <w:ind w:left="360" w:hanging="360"/>
      </w:pPr>
    </w:lvl>
  </w:abstractNum>
  <w:abstractNum w:abstractNumId="6" w15:restartNumberingAfterBreak="0">
    <w:nsid w:val="28586135"/>
    <w:multiLevelType w:val="singleLevel"/>
    <w:tmpl w:val="15D4E52C"/>
    <w:lvl w:ilvl="0">
      <w:start w:val="1"/>
      <w:numFmt w:val="lowerLetter"/>
      <w:lvlText w:val="%1)"/>
      <w:lvlJc w:val="left"/>
      <w:pPr>
        <w:tabs>
          <w:tab w:val="num" w:pos="360"/>
        </w:tabs>
        <w:ind w:left="360" w:hanging="360"/>
      </w:pPr>
    </w:lvl>
  </w:abstractNum>
  <w:abstractNum w:abstractNumId="7" w15:restartNumberingAfterBreak="0">
    <w:nsid w:val="346E307D"/>
    <w:multiLevelType w:val="hybridMultilevel"/>
    <w:tmpl w:val="B5E4A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4301E"/>
    <w:multiLevelType w:val="hybridMultilevel"/>
    <w:tmpl w:val="BAD4016E"/>
    <w:lvl w:ilvl="0" w:tplc="CFACAAA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765D2A"/>
    <w:multiLevelType w:val="multilevel"/>
    <w:tmpl w:val="D754672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D45"/>
    <w:multiLevelType w:val="singleLevel"/>
    <w:tmpl w:val="104EF83A"/>
    <w:lvl w:ilvl="0">
      <w:start w:val="1"/>
      <w:numFmt w:val="lowerLetter"/>
      <w:lvlText w:val="%1."/>
      <w:lvlJc w:val="left"/>
      <w:pPr>
        <w:tabs>
          <w:tab w:val="num" w:pos="1080"/>
        </w:tabs>
        <w:ind w:left="1080" w:hanging="360"/>
      </w:pPr>
      <w:rPr>
        <w:rFonts w:hint="default"/>
      </w:rPr>
    </w:lvl>
  </w:abstractNum>
  <w:abstractNum w:abstractNumId="11" w15:restartNumberingAfterBreak="0">
    <w:nsid w:val="58AF07FC"/>
    <w:multiLevelType w:val="hybridMultilevel"/>
    <w:tmpl w:val="7096A070"/>
    <w:lvl w:ilvl="0" w:tplc="7C0A26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C108D"/>
    <w:multiLevelType w:val="singleLevel"/>
    <w:tmpl w:val="15D4E52C"/>
    <w:lvl w:ilvl="0">
      <w:start w:val="1"/>
      <w:numFmt w:val="lowerLetter"/>
      <w:lvlText w:val="%1)"/>
      <w:lvlJc w:val="left"/>
      <w:pPr>
        <w:tabs>
          <w:tab w:val="num" w:pos="360"/>
        </w:tabs>
        <w:ind w:left="360" w:hanging="360"/>
      </w:pPr>
    </w:lvl>
  </w:abstractNum>
  <w:abstractNum w:abstractNumId="13" w15:restartNumberingAfterBreak="0">
    <w:nsid w:val="687C1C51"/>
    <w:multiLevelType w:val="singleLevel"/>
    <w:tmpl w:val="15D4E52C"/>
    <w:lvl w:ilvl="0">
      <w:start w:val="1"/>
      <w:numFmt w:val="lowerLetter"/>
      <w:lvlText w:val="%1)"/>
      <w:lvlJc w:val="left"/>
      <w:pPr>
        <w:tabs>
          <w:tab w:val="num" w:pos="360"/>
        </w:tabs>
        <w:ind w:left="360" w:hanging="360"/>
      </w:pPr>
    </w:lvl>
  </w:abstractNum>
  <w:abstractNum w:abstractNumId="14" w15:restartNumberingAfterBreak="0">
    <w:nsid w:val="69E94FB0"/>
    <w:multiLevelType w:val="multilevel"/>
    <w:tmpl w:val="D75467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239C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6E04655"/>
    <w:multiLevelType w:val="singleLevel"/>
    <w:tmpl w:val="15D4E52C"/>
    <w:lvl w:ilvl="0">
      <w:start w:val="1"/>
      <w:numFmt w:val="lowerLetter"/>
      <w:lvlText w:val="%1)"/>
      <w:lvlJc w:val="left"/>
      <w:pPr>
        <w:tabs>
          <w:tab w:val="num" w:pos="360"/>
        </w:tabs>
        <w:ind w:left="360" w:hanging="360"/>
      </w:pPr>
    </w:lvl>
  </w:abstractNum>
  <w:num w:numId="1">
    <w:abstractNumId w:val="1"/>
  </w:num>
  <w:num w:numId="2">
    <w:abstractNumId w:val="15"/>
  </w:num>
  <w:num w:numId="3">
    <w:abstractNumId w:val="10"/>
  </w:num>
  <w:num w:numId="4">
    <w:abstractNumId w:val="3"/>
  </w:num>
  <w:num w:numId="5">
    <w:abstractNumId w:val="6"/>
  </w:num>
  <w:num w:numId="6">
    <w:abstractNumId w:val="0"/>
  </w:num>
  <w:num w:numId="7">
    <w:abstractNumId w:val="12"/>
  </w:num>
  <w:num w:numId="8">
    <w:abstractNumId w:val="5"/>
  </w:num>
  <w:num w:numId="9">
    <w:abstractNumId w:val="16"/>
  </w:num>
  <w:num w:numId="10">
    <w:abstractNumId w:val="13"/>
  </w:num>
  <w:num w:numId="11">
    <w:abstractNumId w:val="8"/>
  </w:num>
  <w:num w:numId="12">
    <w:abstractNumId w:val="14"/>
  </w:num>
  <w:num w:numId="13">
    <w:abstractNumId w:val="9"/>
  </w:num>
  <w:num w:numId="14">
    <w:abstractNumId w:val="4"/>
  </w:num>
  <w:num w:numId="15">
    <w:abstractNumId w:val="1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80"/>
    <w:rsid w:val="00024284"/>
    <w:rsid w:val="00026F90"/>
    <w:rsid w:val="000300DD"/>
    <w:rsid w:val="000367FD"/>
    <w:rsid w:val="000414A3"/>
    <w:rsid w:val="00043E21"/>
    <w:rsid w:val="00045AFE"/>
    <w:rsid w:val="00045EF8"/>
    <w:rsid w:val="00054047"/>
    <w:rsid w:val="0006314B"/>
    <w:rsid w:val="00064EE7"/>
    <w:rsid w:val="0006716F"/>
    <w:rsid w:val="000718CF"/>
    <w:rsid w:val="0007551C"/>
    <w:rsid w:val="000768BF"/>
    <w:rsid w:val="00076F4D"/>
    <w:rsid w:val="000873C2"/>
    <w:rsid w:val="00093FE2"/>
    <w:rsid w:val="000A195E"/>
    <w:rsid w:val="000A44A5"/>
    <w:rsid w:val="000C1A12"/>
    <w:rsid w:val="000C458D"/>
    <w:rsid w:val="000C4702"/>
    <w:rsid w:val="000C7782"/>
    <w:rsid w:val="000D1DB8"/>
    <w:rsid w:val="000D523B"/>
    <w:rsid w:val="000F1DE8"/>
    <w:rsid w:val="000F6275"/>
    <w:rsid w:val="00102E61"/>
    <w:rsid w:val="00103ECD"/>
    <w:rsid w:val="00113DBB"/>
    <w:rsid w:val="001147FD"/>
    <w:rsid w:val="00116F72"/>
    <w:rsid w:val="00126475"/>
    <w:rsid w:val="00132707"/>
    <w:rsid w:val="0013394C"/>
    <w:rsid w:val="00140282"/>
    <w:rsid w:val="001452C0"/>
    <w:rsid w:val="00153803"/>
    <w:rsid w:val="00162B85"/>
    <w:rsid w:val="001640BB"/>
    <w:rsid w:val="001666C5"/>
    <w:rsid w:val="00166F75"/>
    <w:rsid w:val="00173E09"/>
    <w:rsid w:val="001831F8"/>
    <w:rsid w:val="001845D4"/>
    <w:rsid w:val="00185C60"/>
    <w:rsid w:val="00190060"/>
    <w:rsid w:val="00197BA0"/>
    <w:rsid w:val="001A04D8"/>
    <w:rsid w:val="001A35C9"/>
    <w:rsid w:val="001A5EAD"/>
    <w:rsid w:val="001B2C1E"/>
    <w:rsid w:val="001C4212"/>
    <w:rsid w:val="001D16E6"/>
    <w:rsid w:val="001D4A0C"/>
    <w:rsid w:val="001D62AC"/>
    <w:rsid w:val="001E461B"/>
    <w:rsid w:val="001E67F4"/>
    <w:rsid w:val="001E7002"/>
    <w:rsid w:val="00203C15"/>
    <w:rsid w:val="00204112"/>
    <w:rsid w:val="00222464"/>
    <w:rsid w:val="00232B6C"/>
    <w:rsid w:val="00236741"/>
    <w:rsid w:val="002377D2"/>
    <w:rsid w:val="00240321"/>
    <w:rsid w:val="002406EC"/>
    <w:rsid w:val="0024418A"/>
    <w:rsid w:val="00246806"/>
    <w:rsid w:val="0025532D"/>
    <w:rsid w:val="00256791"/>
    <w:rsid w:val="00257373"/>
    <w:rsid w:val="00260D08"/>
    <w:rsid w:val="002655A2"/>
    <w:rsid w:val="00265DEB"/>
    <w:rsid w:val="00281FEE"/>
    <w:rsid w:val="00285118"/>
    <w:rsid w:val="002904BC"/>
    <w:rsid w:val="00297A40"/>
    <w:rsid w:val="002A0F26"/>
    <w:rsid w:val="002A4F0F"/>
    <w:rsid w:val="002A7A45"/>
    <w:rsid w:val="002B3A64"/>
    <w:rsid w:val="002C1AD2"/>
    <w:rsid w:val="002C7350"/>
    <w:rsid w:val="002D388B"/>
    <w:rsid w:val="002D4EEB"/>
    <w:rsid w:val="002D725E"/>
    <w:rsid w:val="002D731F"/>
    <w:rsid w:val="002E589B"/>
    <w:rsid w:val="002F11AD"/>
    <w:rsid w:val="00310C6A"/>
    <w:rsid w:val="003141F2"/>
    <w:rsid w:val="00316A44"/>
    <w:rsid w:val="0032417B"/>
    <w:rsid w:val="00326A2B"/>
    <w:rsid w:val="00327CB3"/>
    <w:rsid w:val="003376F1"/>
    <w:rsid w:val="0035100E"/>
    <w:rsid w:val="003631CB"/>
    <w:rsid w:val="00364F7F"/>
    <w:rsid w:val="003750A0"/>
    <w:rsid w:val="00391AB6"/>
    <w:rsid w:val="00395195"/>
    <w:rsid w:val="003A0DF3"/>
    <w:rsid w:val="003A1587"/>
    <w:rsid w:val="003A3225"/>
    <w:rsid w:val="003B2361"/>
    <w:rsid w:val="003B7DFF"/>
    <w:rsid w:val="003C0A70"/>
    <w:rsid w:val="003C4D2A"/>
    <w:rsid w:val="003C66BF"/>
    <w:rsid w:val="003D3A2D"/>
    <w:rsid w:val="003D4A3F"/>
    <w:rsid w:val="003E04E0"/>
    <w:rsid w:val="003E3213"/>
    <w:rsid w:val="003E41A4"/>
    <w:rsid w:val="003F3DBB"/>
    <w:rsid w:val="003F5163"/>
    <w:rsid w:val="004243D0"/>
    <w:rsid w:val="00430FA7"/>
    <w:rsid w:val="0043166E"/>
    <w:rsid w:val="00434EE1"/>
    <w:rsid w:val="004503D3"/>
    <w:rsid w:val="00453CCC"/>
    <w:rsid w:val="00457651"/>
    <w:rsid w:val="00461689"/>
    <w:rsid w:val="004738D0"/>
    <w:rsid w:val="00473E9A"/>
    <w:rsid w:val="0047476B"/>
    <w:rsid w:val="004823D9"/>
    <w:rsid w:val="004947AD"/>
    <w:rsid w:val="004A1962"/>
    <w:rsid w:val="004A3B8E"/>
    <w:rsid w:val="004B7D5C"/>
    <w:rsid w:val="004C405C"/>
    <w:rsid w:val="004D4D0D"/>
    <w:rsid w:val="004E287A"/>
    <w:rsid w:val="004E7E30"/>
    <w:rsid w:val="004F52A1"/>
    <w:rsid w:val="0050198B"/>
    <w:rsid w:val="005043A3"/>
    <w:rsid w:val="0051194F"/>
    <w:rsid w:val="00515EDD"/>
    <w:rsid w:val="00543BA9"/>
    <w:rsid w:val="00544369"/>
    <w:rsid w:val="00544A98"/>
    <w:rsid w:val="00545B5F"/>
    <w:rsid w:val="005478AD"/>
    <w:rsid w:val="00553848"/>
    <w:rsid w:val="005538A8"/>
    <w:rsid w:val="005559FB"/>
    <w:rsid w:val="005618E7"/>
    <w:rsid w:val="005635BC"/>
    <w:rsid w:val="00570919"/>
    <w:rsid w:val="0057373A"/>
    <w:rsid w:val="00575B04"/>
    <w:rsid w:val="005765C4"/>
    <w:rsid w:val="00580437"/>
    <w:rsid w:val="00582BDB"/>
    <w:rsid w:val="005952CA"/>
    <w:rsid w:val="005A6894"/>
    <w:rsid w:val="005B1117"/>
    <w:rsid w:val="005B2D08"/>
    <w:rsid w:val="005B600A"/>
    <w:rsid w:val="005C72FB"/>
    <w:rsid w:val="005D1018"/>
    <w:rsid w:val="005E2904"/>
    <w:rsid w:val="005E4BAF"/>
    <w:rsid w:val="006052A7"/>
    <w:rsid w:val="00606E8B"/>
    <w:rsid w:val="0061070F"/>
    <w:rsid w:val="006132BB"/>
    <w:rsid w:val="0061548A"/>
    <w:rsid w:val="00615ADC"/>
    <w:rsid w:val="0062480E"/>
    <w:rsid w:val="00626746"/>
    <w:rsid w:val="00630093"/>
    <w:rsid w:val="00643F33"/>
    <w:rsid w:val="006476D0"/>
    <w:rsid w:val="00670481"/>
    <w:rsid w:val="00673520"/>
    <w:rsid w:val="00673F87"/>
    <w:rsid w:val="0067410F"/>
    <w:rsid w:val="006819E4"/>
    <w:rsid w:val="006905B4"/>
    <w:rsid w:val="006A1DC7"/>
    <w:rsid w:val="006A52AF"/>
    <w:rsid w:val="006A7908"/>
    <w:rsid w:val="006B118B"/>
    <w:rsid w:val="006B2270"/>
    <w:rsid w:val="006B27E0"/>
    <w:rsid w:val="006B56E0"/>
    <w:rsid w:val="006D061B"/>
    <w:rsid w:val="006D7636"/>
    <w:rsid w:val="006E2702"/>
    <w:rsid w:val="006E5935"/>
    <w:rsid w:val="006F0344"/>
    <w:rsid w:val="006F1410"/>
    <w:rsid w:val="006F400A"/>
    <w:rsid w:val="006F41CC"/>
    <w:rsid w:val="006F4ABC"/>
    <w:rsid w:val="00705BE0"/>
    <w:rsid w:val="00706C48"/>
    <w:rsid w:val="0071198F"/>
    <w:rsid w:val="007131AD"/>
    <w:rsid w:val="00723BBF"/>
    <w:rsid w:val="00723DFA"/>
    <w:rsid w:val="00743508"/>
    <w:rsid w:val="0074485E"/>
    <w:rsid w:val="00747750"/>
    <w:rsid w:val="007535B3"/>
    <w:rsid w:val="00754547"/>
    <w:rsid w:val="0076138F"/>
    <w:rsid w:val="00765CF6"/>
    <w:rsid w:val="0076633B"/>
    <w:rsid w:val="00781541"/>
    <w:rsid w:val="00783701"/>
    <w:rsid w:val="00786487"/>
    <w:rsid w:val="00787AE0"/>
    <w:rsid w:val="00796E02"/>
    <w:rsid w:val="007A5C0E"/>
    <w:rsid w:val="007A7AEB"/>
    <w:rsid w:val="007B69F8"/>
    <w:rsid w:val="007C2C4C"/>
    <w:rsid w:val="007C4A80"/>
    <w:rsid w:val="007C7342"/>
    <w:rsid w:val="007D0DDD"/>
    <w:rsid w:val="007E2B80"/>
    <w:rsid w:val="007F35E1"/>
    <w:rsid w:val="007F4A8C"/>
    <w:rsid w:val="007F529E"/>
    <w:rsid w:val="00811354"/>
    <w:rsid w:val="008124EE"/>
    <w:rsid w:val="0081401F"/>
    <w:rsid w:val="00815288"/>
    <w:rsid w:val="0081640F"/>
    <w:rsid w:val="008219DD"/>
    <w:rsid w:val="00824350"/>
    <w:rsid w:val="00833CAD"/>
    <w:rsid w:val="00835CBD"/>
    <w:rsid w:val="00837F11"/>
    <w:rsid w:val="00861DDC"/>
    <w:rsid w:val="00863BFE"/>
    <w:rsid w:val="00871932"/>
    <w:rsid w:val="00873956"/>
    <w:rsid w:val="00881CAD"/>
    <w:rsid w:val="00885D16"/>
    <w:rsid w:val="00887467"/>
    <w:rsid w:val="00890D04"/>
    <w:rsid w:val="00891AC9"/>
    <w:rsid w:val="00892175"/>
    <w:rsid w:val="008962CC"/>
    <w:rsid w:val="008A1285"/>
    <w:rsid w:val="008A424A"/>
    <w:rsid w:val="008A6A6C"/>
    <w:rsid w:val="008A7D88"/>
    <w:rsid w:val="008C0DC4"/>
    <w:rsid w:val="008C26DB"/>
    <w:rsid w:val="008C470A"/>
    <w:rsid w:val="008D063B"/>
    <w:rsid w:val="008D5881"/>
    <w:rsid w:val="008E0B47"/>
    <w:rsid w:val="008E3CE3"/>
    <w:rsid w:val="008E7B72"/>
    <w:rsid w:val="008F77BE"/>
    <w:rsid w:val="008F79E6"/>
    <w:rsid w:val="0090441A"/>
    <w:rsid w:val="0090644A"/>
    <w:rsid w:val="009165DB"/>
    <w:rsid w:val="00920BE7"/>
    <w:rsid w:val="0092411A"/>
    <w:rsid w:val="00926DE4"/>
    <w:rsid w:val="00937232"/>
    <w:rsid w:val="00945780"/>
    <w:rsid w:val="00947BDC"/>
    <w:rsid w:val="00947F3D"/>
    <w:rsid w:val="009509BF"/>
    <w:rsid w:val="00950B71"/>
    <w:rsid w:val="00965E44"/>
    <w:rsid w:val="00966750"/>
    <w:rsid w:val="009676AE"/>
    <w:rsid w:val="009771A8"/>
    <w:rsid w:val="00984B22"/>
    <w:rsid w:val="009967A1"/>
    <w:rsid w:val="00996CF1"/>
    <w:rsid w:val="009A400C"/>
    <w:rsid w:val="009A5583"/>
    <w:rsid w:val="009B3199"/>
    <w:rsid w:val="009B3393"/>
    <w:rsid w:val="009C1C7C"/>
    <w:rsid w:val="009C20BC"/>
    <w:rsid w:val="009C467B"/>
    <w:rsid w:val="009C7C53"/>
    <w:rsid w:val="009D35D0"/>
    <w:rsid w:val="009D4934"/>
    <w:rsid w:val="009D63FE"/>
    <w:rsid w:val="009E1ED1"/>
    <w:rsid w:val="009E4141"/>
    <w:rsid w:val="009F0A82"/>
    <w:rsid w:val="009F6037"/>
    <w:rsid w:val="009F6F43"/>
    <w:rsid w:val="00A003A4"/>
    <w:rsid w:val="00A1016A"/>
    <w:rsid w:val="00A11EBE"/>
    <w:rsid w:val="00A15025"/>
    <w:rsid w:val="00A24E3B"/>
    <w:rsid w:val="00A43F5B"/>
    <w:rsid w:val="00A44B66"/>
    <w:rsid w:val="00A474F4"/>
    <w:rsid w:val="00A47FB8"/>
    <w:rsid w:val="00A51226"/>
    <w:rsid w:val="00A524B5"/>
    <w:rsid w:val="00A53509"/>
    <w:rsid w:val="00A55ABD"/>
    <w:rsid w:val="00A80B71"/>
    <w:rsid w:val="00A818FD"/>
    <w:rsid w:val="00A852AD"/>
    <w:rsid w:val="00A86E45"/>
    <w:rsid w:val="00A96992"/>
    <w:rsid w:val="00A96C87"/>
    <w:rsid w:val="00AA19F1"/>
    <w:rsid w:val="00AA403A"/>
    <w:rsid w:val="00AB58DD"/>
    <w:rsid w:val="00AC2013"/>
    <w:rsid w:val="00AC2547"/>
    <w:rsid w:val="00AD22CE"/>
    <w:rsid w:val="00AD372C"/>
    <w:rsid w:val="00AD4573"/>
    <w:rsid w:val="00AE1BC9"/>
    <w:rsid w:val="00AE212E"/>
    <w:rsid w:val="00AE7131"/>
    <w:rsid w:val="00AE718E"/>
    <w:rsid w:val="00AE7C5B"/>
    <w:rsid w:val="00AF5BDB"/>
    <w:rsid w:val="00AF60BE"/>
    <w:rsid w:val="00AF7A75"/>
    <w:rsid w:val="00B021D6"/>
    <w:rsid w:val="00B04F45"/>
    <w:rsid w:val="00B1009B"/>
    <w:rsid w:val="00B13841"/>
    <w:rsid w:val="00B146EE"/>
    <w:rsid w:val="00B16D3A"/>
    <w:rsid w:val="00B21D20"/>
    <w:rsid w:val="00B35757"/>
    <w:rsid w:val="00B45B90"/>
    <w:rsid w:val="00B47737"/>
    <w:rsid w:val="00B519A3"/>
    <w:rsid w:val="00B52856"/>
    <w:rsid w:val="00B56ED8"/>
    <w:rsid w:val="00B617C4"/>
    <w:rsid w:val="00B63601"/>
    <w:rsid w:val="00B653E2"/>
    <w:rsid w:val="00B7038E"/>
    <w:rsid w:val="00B70EB7"/>
    <w:rsid w:val="00B75BD4"/>
    <w:rsid w:val="00B85990"/>
    <w:rsid w:val="00B85C36"/>
    <w:rsid w:val="00B93D20"/>
    <w:rsid w:val="00B96870"/>
    <w:rsid w:val="00BA62D6"/>
    <w:rsid w:val="00BA6890"/>
    <w:rsid w:val="00BC2357"/>
    <w:rsid w:val="00BC3EFE"/>
    <w:rsid w:val="00BD3DDF"/>
    <w:rsid w:val="00BD4A6C"/>
    <w:rsid w:val="00BE36AB"/>
    <w:rsid w:val="00BE3E44"/>
    <w:rsid w:val="00BF11E8"/>
    <w:rsid w:val="00BF272D"/>
    <w:rsid w:val="00BF43A0"/>
    <w:rsid w:val="00C03EF7"/>
    <w:rsid w:val="00C04BF5"/>
    <w:rsid w:val="00C064C0"/>
    <w:rsid w:val="00C06D9C"/>
    <w:rsid w:val="00C07235"/>
    <w:rsid w:val="00C10AF0"/>
    <w:rsid w:val="00C2376A"/>
    <w:rsid w:val="00C24830"/>
    <w:rsid w:val="00C269A9"/>
    <w:rsid w:val="00C32422"/>
    <w:rsid w:val="00C332F4"/>
    <w:rsid w:val="00C35105"/>
    <w:rsid w:val="00C455A0"/>
    <w:rsid w:val="00C46E12"/>
    <w:rsid w:val="00C473BC"/>
    <w:rsid w:val="00C5039B"/>
    <w:rsid w:val="00C5136E"/>
    <w:rsid w:val="00C51E46"/>
    <w:rsid w:val="00C62D77"/>
    <w:rsid w:val="00C64108"/>
    <w:rsid w:val="00C6576C"/>
    <w:rsid w:val="00C71602"/>
    <w:rsid w:val="00C72E5E"/>
    <w:rsid w:val="00C75177"/>
    <w:rsid w:val="00C76990"/>
    <w:rsid w:val="00C769EF"/>
    <w:rsid w:val="00C76F8D"/>
    <w:rsid w:val="00C90D06"/>
    <w:rsid w:val="00C91C6D"/>
    <w:rsid w:val="00C964EF"/>
    <w:rsid w:val="00C96545"/>
    <w:rsid w:val="00CA09AA"/>
    <w:rsid w:val="00CA0FC0"/>
    <w:rsid w:val="00CC5620"/>
    <w:rsid w:val="00CC61AC"/>
    <w:rsid w:val="00CD2C04"/>
    <w:rsid w:val="00CD5CE7"/>
    <w:rsid w:val="00CE0032"/>
    <w:rsid w:val="00CE430A"/>
    <w:rsid w:val="00CE48F5"/>
    <w:rsid w:val="00CF0779"/>
    <w:rsid w:val="00CF20B8"/>
    <w:rsid w:val="00D17666"/>
    <w:rsid w:val="00D2198E"/>
    <w:rsid w:val="00D25F39"/>
    <w:rsid w:val="00D30B66"/>
    <w:rsid w:val="00D33B37"/>
    <w:rsid w:val="00D33DE1"/>
    <w:rsid w:val="00D41FA2"/>
    <w:rsid w:val="00D4273C"/>
    <w:rsid w:val="00D42F25"/>
    <w:rsid w:val="00D51602"/>
    <w:rsid w:val="00D51C4E"/>
    <w:rsid w:val="00D54409"/>
    <w:rsid w:val="00D55A79"/>
    <w:rsid w:val="00D57200"/>
    <w:rsid w:val="00D74267"/>
    <w:rsid w:val="00D775D3"/>
    <w:rsid w:val="00D80577"/>
    <w:rsid w:val="00D86B91"/>
    <w:rsid w:val="00D95EDC"/>
    <w:rsid w:val="00DA1E36"/>
    <w:rsid w:val="00DA1F6D"/>
    <w:rsid w:val="00DA6385"/>
    <w:rsid w:val="00DA7A5E"/>
    <w:rsid w:val="00DB10ED"/>
    <w:rsid w:val="00DC0E1B"/>
    <w:rsid w:val="00DC733A"/>
    <w:rsid w:val="00DD060A"/>
    <w:rsid w:val="00DE3FC5"/>
    <w:rsid w:val="00DE5C46"/>
    <w:rsid w:val="00E0398C"/>
    <w:rsid w:val="00E03C38"/>
    <w:rsid w:val="00E06B11"/>
    <w:rsid w:val="00E118F7"/>
    <w:rsid w:val="00E14805"/>
    <w:rsid w:val="00E15233"/>
    <w:rsid w:val="00E15238"/>
    <w:rsid w:val="00E22E0F"/>
    <w:rsid w:val="00E276DC"/>
    <w:rsid w:val="00E30CE3"/>
    <w:rsid w:val="00E32DD6"/>
    <w:rsid w:val="00E35548"/>
    <w:rsid w:val="00E3588F"/>
    <w:rsid w:val="00E365B7"/>
    <w:rsid w:val="00E420AC"/>
    <w:rsid w:val="00E4288E"/>
    <w:rsid w:val="00E431C9"/>
    <w:rsid w:val="00E5248A"/>
    <w:rsid w:val="00E55A46"/>
    <w:rsid w:val="00E56070"/>
    <w:rsid w:val="00E61030"/>
    <w:rsid w:val="00E6440E"/>
    <w:rsid w:val="00E64868"/>
    <w:rsid w:val="00E64CE8"/>
    <w:rsid w:val="00E74BA7"/>
    <w:rsid w:val="00E770A9"/>
    <w:rsid w:val="00E81E94"/>
    <w:rsid w:val="00E81F12"/>
    <w:rsid w:val="00E83E44"/>
    <w:rsid w:val="00E90326"/>
    <w:rsid w:val="00E930F3"/>
    <w:rsid w:val="00EA048B"/>
    <w:rsid w:val="00EA0945"/>
    <w:rsid w:val="00EA0F34"/>
    <w:rsid w:val="00EA23B5"/>
    <w:rsid w:val="00EA6B4C"/>
    <w:rsid w:val="00EB2B42"/>
    <w:rsid w:val="00EB336B"/>
    <w:rsid w:val="00EB3AF1"/>
    <w:rsid w:val="00EB43A3"/>
    <w:rsid w:val="00EC381F"/>
    <w:rsid w:val="00EC4C13"/>
    <w:rsid w:val="00EC4C34"/>
    <w:rsid w:val="00ED01A3"/>
    <w:rsid w:val="00ED2044"/>
    <w:rsid w:val="00ED2EA8"/>
    <w:rsid w:val="00EE19C7"/>
    <w:rsid w:val="00EE51F2"/>
    <w:rsid w:val="00EE5A08"/>
    <w:rsid w:val="00EE6D17"/>
    <w:rsid w:val="00EF7644"/>
    <w:rsid w:val="00EF770C"/>
    <w:rsid w:val="00F017D5"/>
    <w:rsid w:val="00F14F89"/>
    <w:rsid w:val="00F2659A"/>
    <w:rsid w:val="00F27ED1"/>
    <w:rsid w:val="00F33884"/>
    <w:rsid w:val="00F33D99"/>
    <w:rsid w:val="00F424BF"/>
    <w:rsid w:val="00F44197"/>
    <w:rsid w:val="00F47FAF"/>
    <w:rsid w:val="00F51D7E"/>
    <w:rsid w:val="00F54AC1"/>
    <w:rsid w:val="00F558AA"/>
    <w:rsid w:val="00F65610"/>
    <w:rsid w:val="00F668EE"/>
    <w:rsid w:val="00F80773"/>
    <w:rsid w:val="00F95922"/>
    <w:rsid w:val="00F96F8E"/>
    <w:rsid w:val="00FA004C"/>
    <w:rsid w:val="00FA07BC"/>
    <w:rsid w:val="00FA67D2"/>
    <w:rsid w:val="00FA684E"/>
    <w:rsid w:val="00FC01AF"/>
    <w:rsid w:val="00FC19BA"/>
    <w:rsid w:val="00FC1DF1"/>
    <w:rsid w:val="00FC42A4"/>
    <w:rsid w:val="00FD3700"/>
    <w:rsid w:val="00FD41F3"/>
    <w:rsid w:val="00FD584F"/>
    <w:rsid w:val="00FE54C7"/>
    <w:rsid w:val="00FE74C3"/>
    <w:rsid w:val="00FF18DB"/>
    <w:rsid w:val="00FF4662"/>
    <w:rsid w:val="00FF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841365A"/>
  <w15:docId w15:val="{E88CDBBE-BCB0-4584-8D1B-898E7DAE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6E12"/>
    <w:rPr>
      <w:rFonts w:ascii="Arial" w:hAnsi="Arial"/>
      <w:sz w:val="24"/>
    </w:rPr>
  </w:style>
  <w:style w:type="paragraph" w:styleId="Heading1">
    <w:name w:val="heading 1"/>
    <w:basedOn w:val="Normal"/>
    <w:next w:val="Normal"/>
    <w:autoRedefine/>
    <w:qFormat/>
    <w:rsid w:val="00BC2357"/>
    <w:pPr>
      <w:keepNext/>
      <w:jc w:val="both"/>
      <w:outlineLvl w:val="0"/>
    </w:pPr>
    <w:rPr>
      <w:b/>
      <w:bCs/>
      <w:caps/>
      <w:sz w:val="22"/>
      <w:szCs w:val="24"/>
    </w:rPr>
  </w:style>
  <w:style w:type="paragraph" w:styleId="Heading2">
    <w:name w:val="heading 2"/>
    <w:basedOn w:val="Normal"/>
    <w:next w:val="Normal"/>
    <w:autoRedefine/>
    <w:qFormat/>
    <w:rsid w:val="002A7A45"/>
    <w:pPr>
      <w:keepNext/>
      <w:jc w:val="center"/>
      <w:outlineLvl w:val="1"/>
    </w:pPr>
    <w:rPr>
      <w:rFonts w:cs="Arial"/>
      <w:b/>
      <w:bCs/>
      <w:iCs/>
      <w:szCs w:val="28"/>
    </w:rPr>
  </w:style>
  <w:style w:type="paragraph" w:styleId="Heading3">
    <w:name w:val="heading 3"/>
    <w:basedOn w:val="Normal"/>
    <w:next w:val="Normal"/>
    <w:qFormat/>
    <w:rsid w:val="00AB58DD"/>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D4D0D"/>
    <w:pPr>
      <w:keepNext/>
      <w:numPr>
        <w:ilvl w:val="3"/>
        <w:numId w:val="1"/>
      </w:numPr>
      <w:spacing w:before="240" w:after="60"/>
      <w:outlineLvl w:val="3"/>
    </w:pPr>
    <w:rPr>
      <w:b/>
      <w:bCs/>
      <w:sz w:val="28"/>
      <w:szCs w:val="28"/>
    </w:rPr>
  </w:style>
  <w:style w:type="paragraph" w:styleId="Heading5">
    <w:name w:val="heading 5"/>
    <w:basedOn w:val="Normal"/>
    <w:next w:val="Normal"/>
    <w:qFormat/>
    <w:rsid w:val="004D4D0D"/>
    <w:pPr>
      <w:numPr>
        <w:ilvl w:val="4"/>
        <w:numId w:val="1"/>
      </w:numPr>
      <w:spacing w:before="240" w:after="60"/>
      <w:outlineLvl w:val="4"/>
    </w:pPr>
    <w:rPr>
      <w:b/>
      <w:bCs/>
      <w:i/>
      <w:iCs/>
      <w:sz w:val="26"/>
      <w:szCs w:val="26"/>
    </w:rPr>
  </w:style>
  <w:style w:type="paragraph" w:styleId="Heading6">
    <w:name w:val="heading 6"/>
    <w:basedOn w:val="Normal"/>
    <w:next w:val="Normal"/>
    <w:qFormat/>
    <w:rsid w:val="004D4D0D"/>
    <w:pPr>
      <w:numPr>
        <w:ilvl w:val="5"/>
        <w:numId w:val="1"/>
      </w:numPr>
      <w:spacing w:before="240" w:after="60"/>
      <w:outlineLvl w:val="5"/>
    </w:pPr>
    <w:rPr>
      <w:b/>
      <w:bCs/>
      <w:sz w:val="22"/>
      <w:szCs w:val="22"/>
    </w:rPr>
  </w:style>
  <w:style w:type="paragraph" w:styleId="Heading7">
    <w:name w:val="heading 7"/>
    <w:basedOn w:val="Normal"/>
    <w:next w:val="Normal"/>
    <w:qFormat/>
    <w:rsid w:val="004D4D0D"/>
    <w:pPr>
      <w:numPr>
        <w:ilvl w:val="6"/>
        <w:numId w:val="1"/>
      </w:numPr>
      <w:spacing w:before="240" w:after="60"/>
      <w:outlineLvl w:val="6"/>
    </w:pPr>
    <w:rPr>
      <w:szCs w:val="24"/>
    </w:rPr>
  </w:style>
  <w:style w:type="paragraph" w:styleId="Heading8">
    <w:name w:val="heading 8"/>
    <w:basedOn w:val="Normal"/>
    <w:next w:val="Normal"/>
    <w:qFormat/>
    <w:rsid w:val="004D4D0D"/>
    <w:pPr>
      <w:numPr>
        <w:ilvl w:val="7"/>
        <w:numId w:val="1"/>
      </w:numPr>
      <w:spacing w:before="240" w:after="60"/>
      <w:outlineLvl w:val="7"/>
    </w:pPr>
    <w:rPr>
      <w:i/>
      <w:iCs/>
      <w:szCs w:val="24"/>
    </w:rPr>
  </w:style>
  <w:style w:type="paragraph" w:styleId="Heading9">
    <w:name w:val="heading 9"/>
    <w:basedOn w:val="Normal"/>
    <w:next w:val="Normal"/>
    <w:qFormat/>
    <w:rsid w:val="004D4D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Strong">
    <w:name w:val="Strong"/>
    <w:qFormat/>
    <w:rsid w:val="00EC381F"/>
    <w:rPr>
      <w:b/>
      <w:bCs/>
    </w:rPr>
  </w:style>
  <w:style w:type="character" w:styleId="Hyperlink">
    <w:name w:val="Hyperlink"/>
    <w:rsid w:val="00926DE4"/>
    <w:rPr>
      <w:color w:val="0000FF"/>
      <w:u w:val="single"/>
    </w:rPr>
  </w:style>
  <w:style w:type="character" w:styleId="FollowedHyperlink">
    <w:name w:val="FollowedHyperlink"/>
    <w:rsid w:val="00926DE4"/>
    <w:rPr>
      <w:color w:val="800080"/>
      <w:u w:val="single"/>
    </w:rPr>
  </w:style>
  <w:style w:type="table" w:styleId="TableGrid">
    <w:name w:val="Table Grid"/>
    <w:basedOn w:val="TableNormal"/>
    <w:rsid w:val="00F66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A1E36"/>
    <w:pPr>
      <w:numPr>
        <w:numId w:val="2"/>
      </w:numPr>
    </w:pPr>
  </w:style>
  <w:style w:type="paragraph" w:customStyle="1" w:styleId="Style1">
    <w:name w:val="Style1"/>
    <w:basedOn w:val="Heading1"/>
    <w:rsid w:val="00FF5ECC"/>
    <w:pPr>
      <w:ind w:left="576" w:hanging="576"/>
    </w:pPr>
    <w:rPr>
      <w:bCs w:val="0"/>
      <w:iCs/>
    </w:rPr>
  </w:style>
  <w:style w:type="paragraph" w:customStyle="1" w:styleId="Style2">
    <w:name w:val="Style2"/>
    <w:basedOn w:val="Heading2"/>
    <w:rsid w:val="00113DBB"/>
    <w:rPr>
      <w:b w:val="0"/>
      <w:i/>
    </w:rPr>
  </w:style>
  <w:style w:type="paragraph" w:styleId="TOC2">
    <w:name w:val="toc 2"/>
    <w:basedOn w:val="Normal"/>
    <w:next w:val="Normal"/>
    <w:autoRedefine/>
    <w:semiHidden/>
    <w:rsid w:val="00553848"/>
    <w:pPr>
      <w:ind w:left="200"/>
    </w:pPr>
  </w:style>
  <w:style w:type="paragraph" w:styleId="TOC1">
    <w:name w:val="toc 1"/>
    <w:basedOn w:val="Normal"/>
    <w:next w:val="Normal"/>
    <w:autoRedefine/>
    <w:semiHidden/>
    <w:rsid w:val="00553848"/>
  </w:style>
  <w:style w:type="paragraph" w:styleId="TOC7">
    <w:name w:val="toc 7"/>
    <w:basedOn w:val="Normal"/>
    <w:next w:val="Normal"/>
    <w:autoRedefine/>
    <w:semiHidden/>
    <w:rsid w:val="00D42F25"/>
    <w:pPr>
      <w:ind w:left="1200"/>
    </w:pPr>
  </w:style>
  <w:style w:type="paragraph" w:styleId="BalloonText">
    <w:name w:val="Balloon Text"/>
    <w:basedOn w:val="Normal"/>
    <w:semiHidden/>
    <w:rsid w:val="000367FD"/>
    <w:rPr>
      <w:rFonts w:ascii="Tahoma" w:hAnsi="Tahoma" w:cs="Tahoma"/>
      <w:sz w:val="16"/>
      <w:szCs w:val="16"/>
    </w:rPr>
  </w:style>
  <w:style w:type="paragraph" w:styleId="BodyText">
    <w:name w:val="Body Text"/>
    <w:basedOn w:val="Normal"/>
    <w:link w:val="BodyTextChar"/>
    <w:rsid w:val="00984B22"/>
    <w:pPr>
      <w:spacing w:after="220" w:line="220" w:lineRule="auto"/>
      <w:ind w:left="1080"/>
    </w:pPr>
    <w:rPr>
      <w:rFonts w:ascii="Times New Roman" w:hAnsi="Times New Roman"/>
      <w:sz w:val="20"/>
    </w:rPr>
  </w:style>
  <w:style w:type="paragraph" w:styleId="BodyTextIndent2">
    <w:name w:val="Body Text Indent 2"/>
    <w:basedOn w:val="Normal"/>
    <w:rsid w:val="00A474F4"/>
    <w:pPr>
      <w:spacing w:after="120" w:line="480" w:lineRule="auto"/>
      <w:ind w:left="283"/>
    </w:pPr>
  </w:style>
  <w:style w:type="paragraph" w:styleId="BodyText2">
    <w:name w:val="Body Text 2"/>
    <w:basedOn w:val="Normal"/>
    <w:rsid w:val="00A474F4"/>
    <w:pPr>
      <w:spacing w:after="120" w:line="480" w:lineRule="auto"/>
    </w:pPr>
  </w:style>
  <w:style w:type="paragraph" w:customStyle="1" w:styleId="BodyTextKeep">
    <w:name w:val="Body Text Keep"/>
    <w:basedOn w:val="BodyText"/>
    <w:next w:val="BodyText"/>
    <w:rsid w:val="00A474F4"/>
    <w:pPr>
      <w:keepNext/>
      <w:spacing w:after="240" w:line="240" w:lineRule="auto"/>
      <w:ind w:left="0"/>
      <w:jc w:val="both"/>
    </w:pPr>
    <w:rPr>
      <w:rFonts w:ascii="Garamond" w:hAnsi="Garamond"/>
      <w:spacing w:val="-5"/>
      <w:sz w:val="24"/>
      <w:lang w:eastAsia="en-US"/>
    </w:rPr>
  </w:style>
  <w:style w:type="paragraph" w:styleId="FootnoteText">
    <w:name w:val="footnote text"/>
    <w:basedOn w:val="Normal"/>
    <w:semiHidden/>
    <w:rsid w:val="004503D3"/>
    <w:rPr>
      <w:sz w:val="20"/>
    </w:rPr>
  </w:style>
  <w:style w:type="character" w:styleId="FootnoteReference">
    <w:name w:val="footnote reference"/>
    <w:semiHidden/>
    <w:rsid w:val="004503D3"/>
    <w:rPr>
      <w:vertAlign w:val="superscript"/>
    </w:rPr>
  </w:style>
  <w:style w:type="paragraph" w:customStyle="1" w:styleId="Default">
    <w:name w:val="Default"/>
    <w:rsid w:val="001B2C1E"/>
    <w:pPr>
      <w:autoSpaceDE w:val="0"/>
      <w:autoSpaceDN w:val="0"/>
      <w:adjustRightInd w:val="0"/>
    </w:pPr>
    <w:rPr>
      <w:rFonts w:ascii="Arial" w:hAnsi="Arial" w:cs="Arial"/>
      <w:color w:val="000000"/>
      <w:sz w:val="24"/>
      <w:szCs w:val="24"/>
    </w:rPr>
  </w:style>
  <w:style w:type="paragraph" w:customStyle="1" w:styleId="Numberedparagraph">
    <w:name w:val="Numbered paragraph"/>
    <w:basedOn w:val="Normal"/>
    <w:rsid w:val="001B2C1E"/>
    <w:pPr>
      <w:numPr>
        <w:ilvl w:val="2"/>
        <w:numId w:val="16"/>
      </w:numPr>
      <w:spacing w:after="240"/>
      <w:jc w:val="both"/>
    </w:pPr>
    <w:rPr>
      <w:sz w:val="20"/>
      <w:lang w:eastAsia="en-US"/>
    </w:rPr>
  </w:style>
  <w:style w:type="paragraph" w:customStyle="1" w:styleId="Subheading">
    <w:name w:val="Sub heading"/>
    <w:basedOn w:val="Normal"/>
    <w:rsid w:val="001B2C1E"/>
    <w:pPr>
      <w:keepNext/>
      <w:numPr>
        <w:ilvl w:val="1"/>
        <w:numId w:val="16"/>
      </w:numPr>
      <w:spacing w:after="240"/>
    </w:pPr>
    <w:rPr>
      <w:b/>
      <w:sz w:val="20"/>
      <w:lang w:eastAsia="en-US"/>
    </w:rPr>
  </w:style>
  <w:style w:type="paragraph" w:customStyle="1" w:styleId="Heading">
    <w:name w:val="Heading"/>
    <w:basedOn w:val="Normal"/>
    <w:rsid w:val="001B2C1E"/>
    <w:pPr>
      <w:keepNext/>
      <w:numPr>
        <w:numId w:val="16"/>
      </w:numPr>
      <w:spacing w:after="240"/>
    </w:pPr>
    <w:rPr>
      <w:b/>
      <w:caps/>
      <w:sz w:val="20"/>
      <w:lang w:eastAsia="en-US"/>
    </w:rPr>
  </w:style>
  <w:style w:type="paragraph" w:styleId="BodyTextIndent3">
    <w:name w:val="Body Text Indent 3"/>
    <w:basedOn w:val="Normal"/>
    <w:link w:val="BodyTextIndent3Char"/>
    <w:rsid w:val="001B2C1E"/>
    <w:pPr>
      <w:spacing w:after="120"/>
      <w:ind w:left="283"/>
    </w:pPr>
    <w:rPr>
      <w:sz w:val="16"/>
      <w:szCs w:val="16"/>
    </w:rPr>
  </w:style>
  <w:style w:type="character" w:customStyle="1" w:styleId="BodyTextIndent3Char">
    <w:name w:val="Body Text Indent 3 Char"/>
    <w:link w:val="BodyTextIndent3"/>
    <w:rsid w:val="001B2C1E"/>
    <w:rPr>
      <w:rFonts w:ascii="Arial" w:hAnsi="Arial"/>
      <w:sz w:val="16"/>
      <w:szCs w:val="16"/>
    </w:rPr>
  </w:style>
  <w:style w:type="character" w:customStyle="1" w:styleId="BodyTextChar">
    <w:name w:val="Body Text Char"/>
    <w:link w:val="BodyText"/>
    <w:rsid w:val="00873956"/>
  </w:style>
  <w:style w:type="paragraph" w:styleId="ListParagraph">
    <w:name w:val="List Paragraph"/>
    <w:basedOn w:val="Normal"/>
    <w:uiPriority w:val="34"/>
    <w:qFormat/>
    <w:rsid w:val="0062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0513">
      <w:bodyDiv w:val="1"/>
      <w:marLeft w:val="0"/>
      <w:marRight w:val="0"/>
      <w:marTop w:val="0"/>
      <w:marBottom w:val="0"/>
      <w:divBdr>
        <w:top w:val="none" w:sz="0" w:space="0" w:color="auto"/>
        <w:left w:val="none" w:sz="0" w:space="0" w:color="auto"/>
        <w:bottom w:val="none" w:sz="0" w:space="0" w:color="auto"/>
        <w:right w:val="none" w:sz="0" w:space="0" w:color="auto"/>
      </w:divBdr>
    </w:div>
    <w:div w:id="135612285">
      <w:bodyDiv w:val="1"/>
      <w:marLeft w:val="0"/>
      <w:marRight w:val="0"/>
      <w:marTop w:val="0"/>
      <w:marBottom w:val="0"/>
      <w:divBdr>
        <w:top w:val="none" w:sz="0" w:space="0" w:color="auto"/>
        <w:left w:val="none" w:sz="0" w:space="0" w:color="auto"/>
        <w:bottom w:val="none" w:sz="0" w:space="0" w:color="auto"/>
        <w:right w:val="none" w:sz="0" w:space="0" w:color="auto"/>
      </w:divBdr>
    </w:div>
    <w:div w:id="153491996">
      <w:bodyDiv w:val="1"/>
      <w:marLeft w:val="0"/>
      <w:marRight w:val="0"/>
      <w:marTop w:val="0"/>
      <w:marBottom w:val="0"/>
      <w:divBdr>
        <w:top w:val="none" w:sz="0" w:space="0" w:color="auto"/>
        <w:left w:val="none" w:sz="0" w:space="0" w:color="auto"/>
        <w:bottom w:val="none" w:sz="0" w:space="0" w:color="auto"/>
        <w:right w:val="none" w:sz="0" w:space="0" w:color="auto"/>
      </w:divBdr>
    </w:div>
    <w:div w:id="300964084">
      <w:bodyDiv w:val="1"/>
      <w:marLeft w:val="0"/>
      <w:marRight w:val="0"/>
      <w:marTop w:val="0"/>
      <w:marBottom w:val="0"/>
      <w:divBdr>
        <w:top w:val="none" w:sz="0" w:space="0" w:color="auto"/>
        <w:left w:val="none" w:sz="0" w:space="0" w:color="auto"/>
        <w:bottom w:val="none" w:sz="0" w:space="0" w:color="auto"/>
        <w:right w:val="none" w:sz="0" w:space="0" w:color="auto"/>
      </w:divBdr>
    </w:div>
    <w:div w:id="322397583">
      <w:bodyDiv w:val="1"/>
      <w:marLeft w:val="0"/>
      <w:marRight w:val="0"/>
      <w:marTop w:val="0"/>
      <w:marBottom w:val="0"/>
      <w:divBdr>
        <w:top w:val="none" w:sz="0" w:space="0" w:color="auto"/>
        <w:left w:val="none" w:sz="0" w:space="0" w:color="auto"/>
        <w:bottom w:val="none" w:sz="0" w:space="0" w:color="auto"/>
        <w:right w:val="none" w:sz="0" w:space="0" w:color="auto"/>
      </w:divBdr>
    </w:div>
    <w:div w:id="402224062">
      <w:bodyDiv w:val="1"/>
      <w:marLeft w:val="0"/>
      <w:marRight w:val="0"/>
      <w:marTop w:val="0"/>
      <w:marBottom w:val="0"/>
      <w:divBdr>
        <w:top w:val="none" w:sz="0" w:space="0" w:color="auto"/>
        <w:left w:val="none" w:sz="0" w:space="0" w:color="auto"/>
        <w:bottom w:val="none" w:sz="0" w:space="0" w:color="auto"/>
        <w:right w:val="none" w:sz="0" w:space="0" w:color="auto"/>
      </w:divBdr>
    </w:div>
    <w:div w:id="613446164">
      <w:bodyDiv w:val="1"/>
      <w:marLeft w:val="0"/>
      <w:marRight w:val="0"/>
      <w:marTop w:val="0"/>
      <w:marBottom w:val="0"/>
      <w:divBdr>
        <w:top w:val="none" w:sz="0" w:space="0" w:color="auto"/>
        <w:left w:val="none" w:sz="0" w:space="0" w:color="auto"/>
        <w:bottom w:val="none" w:sz="0" w:space="0" w:color="auto"/>
        <w:right w:val="none" w:sz="0" w:space="0" w:color="auto"/>
      </w:divBdr>
    </w:div>
    <w:div w:id="685787889">
      <w:bodyDiv w:val="1"/>
      <w:marLeft w:val="0"/>
      <w:marRight w:val="0"/>
      <w:marTop w:val="0"/>
      <w:marBottom w:val="0"/>
      <w:divBdr>
        <w:top w:val="none" w:sz="0" w:space="0" w:color="auto"/>
        <w:left w:val="none" w:sz="0" w:space="0" w:color="auto"/>
        <w:bottom w:val="none" w:sz="0" w:space="0" w:color="auto"/>
        <w:right w:val="none" w:sz="0" w:space="0" w:color="auto"/>
      </w:divBdr>
    </w:div>
    <w:div w:id="768700853">
      <w:bodyDiv w:val="1"/>
      <w:marLeft w:val="225"/>
      <w:marRight w:val="0"/>
      <w:marTop w:val="300"/>
      <w:marBottom w:val="0"/>
      <w:divBdr>
        <w:top w:val="none" w:sz="0" w:space="0" w:color="auto"/>
        <w:left w:val="none" w:sz="0" w:space="0" w:color="auto"/>
        <w:bottom w:val="none" w:sz="0" w:space="0" w:color="auto"/>
        <w:right w:val="none" w:sz="0" w:space="0" w:color="auto"/>
      </w:divBdr>
      <w:divsChild>
        <w:div w:id="916210884">
          <w:marLeft w:val="0"/>
          <w:marRight w:val="0"/>
          <w:marTop w:val="0"/>
          <w:marBottom w:val="0"/>
          <w:divBdr>
            <w:top w:val="none" w:sz="0" w:space="0" w:color="auto"/>
            <w:left w:val="none" w:sz="0" w:space="0" w:color="auto"/>
            <w:bottom w:val="none" w:sz="0" w:space="0" w:color="auto"/>
            <w:right w:val="none" w:sz="0" w:space="0" w:color="auto"/>
          </w:divBdr>
          <w:divsChild>
            <w:div w:id="456683323">
              <w:marLeft w:val="0"/>
              <w:marRight w:val="0"/>
              <w:marTop w:val="0"/>
              <w:marBottom w:val="0"/>
              <w:divBdr>
                <w:top w:val="none" w:sz="0" w:space="0" w:color="auto"/>
                <w:left w:val="none" w:sz="0" w:space="0" w:color="auto"/>
                <w:bottom w:val="none" w:sz="0" w:space="0" w:color="auto"/>
                <w:right w:val="none" w:sz="0" w:space="0" w:color="auto"/>
              </w:divBdr>
            </w:div>
            <w:div w:id="11093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0473">
      <w:bodyDiv w:val="1"/>
      <w:marLeft w:val="0"/>
      <w:marRight w:val="0"/>
      <w:marTop w:val="0"/>
      <w:marBottom w:val="0"/>
      <w:divBdr>
        <w:top w:val="none" w:sz="0" w:space="0" w:color="auto"/>
        <w:left w:val="none" w:sz="0" w:space="0" w:color="auto"/>
        <w:bottom w:val="none" w:sz="0" w:space="0" w:color="auto"/>
        <w:right w:val="none" w:sz="0" w:space="0" w:color="auto"/>
      </w:divBdr>
    </w:div>
    <w:div w:id="1101409491">
      <w:bodyDiv w:val="1"/>
      <w:marLeft w:val="0"/>
      <w:marRight w:val="0"/>
      <w:marTop w:val="0"/>
      <w:marBottom w:val="0"/>
      <w:divBdr>
        <w:top w:val="none" w:sz="0" w:space="0" w:color="auto"/>
        <w:left w:val="none" w:sz="0" w:space="0" w:color="auto"/>
        <w:bottom w:val="none" w:sz="0" w:space="0" w:color="auto"/>
        <w:right w:val="none" w:sz="0" w:space="0" w:color="auto"/>
      </w:divBdr>
    </w:div>
    <w:div w:id="1218737252">
      <w:bodyDiv w:val="1"/>
      <w:marLeft w:val="0"/>
      <w:marRight w:val="0"/>
      <w:marTop w:val="0"/>
      <w:marBottom w:val="0"/>
      <w:divBdr>
        <w:top w:val="none" w:sz="0" w:space="0" w:color="auto"/>
        <w:left w:val="none" w:sz="0" w:space="0" w:color="auto"/>
        <w:bottom w:val="none" w:sz="0" w:space="0" w:color="auto"/>
        <w:right w:val="none" w:sz="0" w:space="0" w:color="auto"/>
      </w:divBdr>
    </w:div>
    <w:div w:id="1438403176">
      <w:bodyDiv w:val="1"/>
      <w:marLeft w:val="0"/>
      <w:marRight w:val="0"/>
      <w:marTop w:val="0"/>
      <w:marBottom w:val="0"/>
      <w:divBdr>
        <w:top w:val="none" w:sz="0" w:space="0" w:color="auto"/>
        <w:left w:val="none" w:sz="0" w:space="0" w:color="auto"/>
        <w:bottom w:val="none" w:sz="0" w:space="0" w:color="auto"/>
        <w:right w:val="none" w:sz="0" w:space="0" w:color="auto"/>
      </w:divBdr>
    </w:div>
    <w:div w:id="1532112320">
      <w:bodyDiv w:val="1"/>
      <w:marLeft w:val="0"/>
      <w:marRight w:val="0"/>
      <w:marTop w:val="0"/>
      <w:marBottom w:val="0"/>
      <w:divBdr>
        <w:top w:val="none" w:sz="0" w:space="0" w:color="auto"/>
        <w:left w:val="none" w:sz="0" w:space="0" w:color="auto"/>
        <w:bottom w:val="none" w:sz="0" w:space="0" w:color="auto"/>
        <w:right w:val="none" w:sz="0" w:space="0" w:color="auto"/>
      </w:divBdr>
    </w:div>
    <w:div w:id="1631979068">
      <w:bodyDiv w:val="1"/>
      <w:marLeft w:val="0"/>
      <w:marRight w:val="0"/>
      <w:marTop w:val="0"/>
      <w:marBottom w:val="0"/>
      <w:divBdr>
        <w:top w:val="none" w:sz="0" w:space="0" w:color="auto"/>
        <w:left w:val="none" w:sz="0" w:space="0" w:color="auto"/>
        <w:bottom w:val="none" w:sz="0" w:space="0" w:color="auto"/>
        <w:right w:val="none" w:sz="0" w:space="0" w:color="auto"/>
      </w:divBdr>
    </w:div>
    <w:div w:id="1648435878">
      <w:bodyDiv w:val="1"/>
      <w:marLeft w:val="0"/>
      <w:marRight w:val="0"/>
      <w:marTop w:val="0"/>
      <w:marBottom w:val="0"/>
      <w:divBdr>
        <w:top w:val="none" w:sz="0" w:space="0" w:color="auto"/>
        <w:left w:val="none" w:sz="0" w:space="0" w:color="auto"/>
        <w:bottom w:val="none" w:sz="0" w:space="0" w:color="auto"/>
        <w:right w:val="none" w:sz="0" w:space="0" w:color="auto"/>
      </w:divBdr>
    </w:div>
    <w:div w:id="1657874852">
      <w:bodyDiv w:val="1"/>
      <w:marLeft w:val="0"/>
      <w:marRight w:val="0"/>
      <w:marTop w:val="0"/>
      <w:marBottom w:val="0"/>
      <w:divBdr>
        <w:top w:val="none" w:sz="0" w:space="0" w:color="auto"/>
        <w:left w:val="none" w:sz="0" w:space="0" w:color="auto"/>
        <w:bottom w:val="none" w:sz="0" w:space="0" w:color="auto"/>
        <w:right w:val="none" w:sz="0" w:space="0" w:color="auto"/>
      </w:divBdr>
    </w:div>
    <w:div w:id="1673601289">
      <w:bodyDiv w:val="1"/>
      <w:marLeft w:val="0"/>
      <w:marRight w:val="0"/>
      <w:marTop w:val="0"/>
      <w:marBottom w:val="0"/>
      <w:divBdr>
        <w:top w:val="none" w:sz="0" w:space="0" w:color="auto"/>
        <w:left w:val="none" w:sz="0" w:space="0" w:color="auto"/>
        <w:bottom w:val="none" w:sz="0" w:space="0" w:color="auto"/>
        <w:right w:val="none" w:sz="0" w:space="0" w:color="auto"/>
      </w:divBdr>
    </w:div>
    <w:div w:id="1722368354">
      <w:bodyDiv w:val="1"/>
      <w:marLeft w:val="0"/>
      <w:marRight w:val="0"/>
      <w:marTop w:val="0"/>
      <w:marBottom w:val="0"/>
      <w:divBdr>
        <w:top w:val="none" w:sz="0" w:space="0" w:color="auto"/>
        <w:left w:val="none" w:sz="0" w:space="0" w:color="auto"/>
        <w:bottom w:val="none" w:sz="0" w:space="0" w:color="auto"/>
        <w:right w:val="none" w:sz="0" w:space="0" w:color="auto"/>
      </w:divBdr>
    </w:div>
    <w:div w:id="1756395621">
      <w:bodyDiv w:val="1"/>
      <w:marLeft w:val="0"/>
      <w:marRight w:val="0"/>
      <w:marTop w:val="0"/>
      <w:marBottom w:val="0"/>
      <w:divBdr>
        <w:top w:val="none" w:sz="0" w:space="0" w:color="auto"/>
        <w:left w:val="none" w:sz="0" w:space="0" w:color="auto"/>
        <w:bottom w:val="none" w:sz="0" w:space="0" w:color="auto"/>
        <w:right w:val="none" w:sz="0" w:space="0" w:color="auto"/>
      </w:divBdr>
    </w:div>
    <w:div w:id="1994487519">
      <w:bodyDiv w:val="1"/>
      <w:marLeft w:val="0"/>
      <w:marRight w:val="0"/>
      <w:marTop w:val="0"/>
      <w:marBottom w:val="0"/>
      <w:divBdr>
        <w:top w:val="none" w:sz="0" w:space="0" w:color="auto"/>
        <w:left w:val="none" w:sz="0" w:space="0" w:color="auto"/>
        <w:bottom w:val="none" w:sz="0" w:space="0" w:color="auto"/>
        <w:right w:val="none" w:sz="0" w:space="0" w:color="auto"/>
      </w:divBdr>
    </w:div>
    <w:div w:id="2053185393">
      <w:bodyDiv w:val="1"/>
      <w:marLeft w:val="0"/>
      <w:marRight w:val="0"/>
      <w:marTop w:val="0"/>
      <w:marBottom w:val="0"/>
      <w:divBdr>
        <w:top w:val="none" w:sz="0" w:space="0" w:color="auto"/>
        <w:left w:val="none" w:sz="0" w:space="0" w:color="auto"/>
        <w:bottom w:val="none" w:sz="0" w:space="0" w:color="auto"/>
        <w:right w:val="none" w:sz="0" w:space="0" w:color="auto"/>
      </w:divBdr>
    </w:div>
    <w:div w:id="2076080646">
      <w:bodyDiv w:val="1"/>
      <w:marLeft w:val="0"/>
      <w:marRight w:val="0"/>
      <w:marTop w:val="0"/>
      <w:marBottom w:val="0"/>
      <w:divBdr>
        <w:top w:val="none" w:sz="0" w:space="0" w:color="auto"/>
        <w:left w:val="none" w:sz="0" w:space="0" w:color="auto"/>
        <w:bottom w:val="none" w:sz="0" w:space="0" w:color="auto"/>
        <w:right w:val="none" w:sz="0" w:space="0" w:color="auto"/>
      </w:divBdr>
    </w:div>
    <w:div w:id="2087876589">
      <w:bodyDiv w:val="1"/>
      <w:marLeft w:val="0"/>
      <w:marRight w:val="0"/>
      <w:marTop w:val="0"/>
      <w:marBottom w:val="0"/>
      <w:divBdr>
        <w:top w:val="none" w:sz="0" w:space="0" w:color="auto"/>
        <w:left w:val="none" w:sz="0" w:space="0" w:color="auto"/>
        <w:bottom w:val="none" w:sz="0" w:space="0" w:color="auto"/>
        <w:right w:val="none" w:sz="0" w:space="0" w:color="auto"/>
      </w:divBdr>
    </w:div>
    <w:div w:id="21365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dsfire.com" TargetMode="External"/><Relationship Id="rId3" Type="http://schemas.openxmlformats.org/officeDocument/2006/relationships/settings" Target="settings.xml"/><Relationship Id="rId7" Type="http://schemas.openxmlformats.org/officeDocument/2006/relationships/hyperlink" Target="http://www.hse.gov.uk/c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5047</Words>
  <Characters>27561</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Management Guidelines:</vt:lpstr>
    </vt:vector>
  </TitlesOfParts>
  <Company>Pre-installed Company</Company>
  <LinksUpToDate>false</LinksUpToDate>
  <CharactersWithSpaces>32543</CharactersWithSpaces>
  <SharedDoc>false</SharedDoc>
  <HLinks>
    <vt:vector size="12" baseType="variant">
      <vt:variant>
        <vt:i4>5701700</vt:i4>
      </vt:variant>
      <vt:variant>
        <vt:i4>3</vt:i4>
      </vt:variant>
      <vt:variant>
        <vt:i4>0</vt:i4>
      </vt:variant>
      <vt:variant>
        <vt:i4>5</vt:i4>
      </vt:variant>
      <vt:variant>
        <vt:lpwstr>http://www.bedsfire.com/</vt:lpwstr>
      </vt:variant>
      <vt:variant>
        <vt:lpwstr/>
      </vt:variant>
      <vt:variant>
        <vt:i4>589892</vt:i4>
      </vt:variant>
      <vt:variant>
        <vt:i4>0</vt:i4>
      </vt:variant>
      <vt:variant>
        <vt:i4>0</vt:i4>
      </vt:variant>
      <vt:variant>
        <vt:i4>5</vt:i4>
      </vt:variant>
      <vt:variant>
        <vt:lpwstr>http://www.hse.gov.uk/cdm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dc:title>
  <dc:creator>Nicki</dc:creator>
  <cp:lastModifiedBy>Nicki</cp:lastModifiedBy>
  <cp:revision>2</cp:revision>
  <cp:lastPrinted>2016-11-30T14:30:00Z</cp:lastPrinted>
  <dcterms:created xsi:type="dcterms:W3CDTF">2024-04-02T14:17:00Z</dcterms:created>
  <dcterms:modified xsi:type="dcterms:W3CDTF">2024-04-02T14:17:00Z</dcterms:modified>
</cp:coreProperties>
</file>