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D1" w:rsidRDefault="002108D1" w:rsidP="002108D1">
      <w:pPr>
        <w:rPr>
          <w:rFonts w:ascii="Century Gothic" w:hAnsi="Century Gothic"/>
          <w:b/>
          <w:sz w:val="28"/>
          <w:szCs w:val="28"/>
        </w:rPr>
      </w:pPr>
      <w:r w:rsidRPr="00584D7A">
        <w:rPr>
          <w:rFonts w:ascii="Century Gothic" w:hAnsi="Century Gothic"/>
          <w:b/>
          <w:sz w:val="28"/>
          <w:szCs w:val="28"/>
        </w:rPr>
        <w:t xml:space="preserve">Year 2 Phonics/Spelling Practice </w:t>
      </w:r>
      <w:r>
        <w:rPr>
          <w:rFonts w:ascii="Century Gothic" w:hAnsi="Century Gothic"/>
          <w:b/>
          <w:sz w:val="28"/>
          <w:szCs w:val="28"/>
        </w:rPr>
        <w:t>– Tuesday 9.6.20.</w:t>
      </w:r>
      <w:r w:rsidRPr="005E2B44">
        <w:rPr>
          <w:noProof/>
          <w:lang w:eastAsia="en-GB"/>
        </w:rPr>
        <w:t xml:space="preserve"> </w:t>
      </w:r>
      <w:r>
        <w:rPr>
          <w:noProof/>
          <w:lang w:eastAsia="en-GB"/>
        </w:rPr>
        <w:drawing>
          <wp:inline distT="0" distB="0" distL="0" distR="0" wp14:anchorId="22638D7F" wp14:editId="603803E5">
            <wp:extent cx="6645910" cy="298132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981325"/>
                    </a:xfrm>
                    <a:prstGeom prst="rect">
                      <a:avLst/>
                    </a:prstGeom>
                  </pic:spPr>
                </pic:pic>
              </a:graphicData>
            </a:graphic>
          </wp:inline>
        </w:drawing>
      </w:r>
    </w:p>
    <w:p w:rsidR="002108D1" w:rsidRDefault="002108D1" w:rsidP="002108D1">
      <w:pPr>
        <w:rPr>
          <w:rFonts w:ascii="Century Gothic" w:hAnsi="Century Gothic"/>
          <w:b/>
          <w:sz w:val="28"/>
          <w:szCs w:val="28"/>
        </w:rPr>
      </w:pPr>
      <w:r>
        <w:rPr>
          <w:noProof/>
          <w:lang w:eastAsia="en-GB"/>
        </w:rPr>
        <w:drawing>
          <wp:inline distT="0" distB="0" distL="0" distR="0" wp14:anchorId="5FFA6253" wp14:editId="239AE6D7">
            <wp:extent cx="5857875" cy="3619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57875" cy="3619500"/>
                    </a:xfrm>
                    <a:prstGeom prst="rect">
                      <a:avLst/>
                    </a:prstGeom>
                  </pic:spPr>
                </pic:pic>
              </a:graphicData>
            </a:graphic>
          </wp:inline>
        </w:drawing>
      </w:r>
    </w:p>
    <w:p w:rsidR="002108D1" w:rsidRDefault="002108D1" w:rsidP="002108D1">
      <w:pPr>
        <w:rPr>
          <w:rFonts w:ascii="Century Gothic" w:hAnsi="Century Gothic"/>
          <w:b/>
          <w:sz w:val="28"/>
          <w:szCs w:val="28"/>
        </w:rPr>
      </w:pPr>
      <w:r>
        <w:rPr>
          <w:rFonts w:ascii="Century Gothic" w:hAnsi="Century Gothic"/>
          <w:b/>
          <w:sz w:val="28"/>
          <w:szCs w:val="28"/>
        </w:rPr>
        <w:t>Remember, when the adjective ends in –y already – as it does in words like happ</w:t>
      </w:r>
      <w:r w:rsidRPr="00F574C3">
        <w:rPr>
          <w:rFonts w:ascii="Century Gothic" w:hAnsi="Century Gothic"/>
          <w:b/>
          <w:color w:val="FF0000"/>
          <w:sz w:val="28"/>
          <w:szCs w:val="28"/>
        </w:rPr>
        <w:t>y</w:t>
      </w:r>
      <w:r>
        <w:rPr>
          <w:rFonts w:ascii="Century Gothic" w:hAnsi="Century Gothic"/>
          <w:b/>
          <w:sz w:val="28"/>
          <w:szCs w:val="28"/>
        </w:rPr>
        <w:t xml:space="preserve"> and eas</w:t>
      </w:r>
      <w:r w:rsidRPr="00F574C3">
        <w:rPr>
          <w:rFonts w:ascii="Century Gothic" w:hAnsi="Century Gothic"/>
          <w:b/>
          <w:color w:val="FF0000"/>
          <w:sz w:val="28"/>
          <w:szCs w:val="28"/>
        </w:rPr>
        <w:t>y</w:t>
      </w:r>
      <w:r>
        <w:rPr>
          <w:rFonts w:ascii="Century Gothic" w:hAnsi="Century Gothic"/>
          <w:b/>
          <w:color w:val="FF0000"/>
          <w:sz w:val="28"/>
          <w:szCs w:val="28"/>
        </w:rPr>
        <w:t xml:space="preserve">, </w:t>
      </w:r>
      <w:r>
        <w:rPr>
          <w:rFonts w:ascii="Century Gothic" w:hAnsi="Century Gothic"/>
          <w:b/>
          <w:sz w:val="28"/>
          <w:szCs w:val="28"/>
        </w:rPr>
        <w:t xml:space="preserve">you </w:t>
      </w:r>
      <w:r w:rsidRPr="00F574C3">
        <w:rPr>
          <w:rFonts w:ascii="Century Gothic" w:hAnsi="Century Gothic"/>
          <w:b/>
          <w:sz w:val="28"/>
          <w:szCs w:val="28"/>
        </w:rPr>
        <w:t xml:space="preserve">change </w:t>
      </w:r>
      <w:r>
        <w:rPr>
          <w:rFonts w:ascii="Century Gothic" w:hAnsi="Century Gothic"/>
          <w:b/>
          <w:sz w:val="28"/>
          <w:szCs w:val="28"/>
        </w:rPr>
        <w:t xml:space="preserve">the </w:t>
      </w:r>
      <w:r>
        <w:rPr>
          <w:rFonts w:ascii="Century Gothic" w:hAnsi="Century Gothic"/>
          <w:b/>
          <w:color w:val="FF0000"/>
          <w:sz w:val="28"/>
          <w:szCs w:val="28"/>
        </w:rPr>
        <w:t xml:space="preserve">y </w:t>
      </w:r>
      <w:r>
        <w:rPr>
          <w:rFonts w:ascii="Century Gothic" w:hAnsi="Century Gothic"/>
          <w:b/>
          <w:sz w:val="28"/>
          <w:szCs w:val="28"/>
        </w:rPr>
        <w:t xml:space="preserve">for </w:t>
      </w:r>
      <w:proofErr w:type="gramStart"/>
      <w:r>
        <w:rPr>
          <w:rFonts w:ascii="Century Gothic" w:hAnsi="Century Gothic"/>
          <w:b/>
          <w:sz w:val="28"/>
          <w:szCs w:val="28"/>
        </w:rPr>
        <w:t xml:space="preserve">an </w:t>
      </w:r>
      <w:r>
        <w:rPr>
          <w:rFonts w:ascii="Century Gothic" w:hAnsi="Century Gothic"/>
          <w:b/>
          <w:color w:val="FF0000"/>
          <w:sz w:val="28"/>
          <w:szCs w:val="28"/>
        </w:rPr>
        <w:t>I</w:t>
      </w:r>
      <w:proofErr w:type="gramEnd"/>
      <w:r>
        <w:rPr>
          <w:rFonts w:ascii="Century Gothic" w:hAnsi="Century Gothic"/>
          <w:b/>
          <w:sz w:val="28"/>
          <w:szCs w:val="28"/>
        </w:rPr>
        <w:t xml:space="preserve"> before adding on the –</w:t>
      </w:r>
      <w:proofErr w:type="spellStart"/>
      <w:r>
        <w:rPr>
          <w:rFonts w:ascii="Century Gothic" w:hAnsi="Century Gothic"/>
          <w:b/>
          <w:sz w:val="28"/>
          <w:szCs w:val="28"/>
        </w:rPr>
        <w:t>ly</w:t>
      </w:r>
      <w:proofErr w:type="spellEnd"/>
      <w:r>
        <w:rPr>
          <w:rFonts w:ascii="Century Gothic" w:hAnsi="Century Gothic"/>
          <w:b/>
          <w:sz w:val="28"/>
          <w:szCs w:val="28"/>
        </w:rPr>
        <w:t>.</w:t>
      </w:r>
    </w:p>
    <w:p w:rsidR="002108D1" w:rsidRPr="00F574C3" w:rsidRDefault="002108D1" w:rsidP="002108D1">
      <w:pPr>
        <w:rPr>
          <w:rFonts w:ascii="Century Gothic" w:hAnsi="Century Gothic"/>
          <w:b/>
          <w:sz w:val="28"/>
          <w:szCs w:val="28"/>
        </w:rPr>
      </w:pPr>
      <w:r>
        <w:rPr>
          <w:rFonts w:ascii="Century Gothic" w:hAnsi="Century Gothic"/>
          <w:b/>
          <w:sz w:val="28"/>
          <w:szCs w:val="28"/>
        </w:rPr>
        <w:t xml:space="preserve">Happy </w:t>
      </w:r>
      <w:r w:rsidRPr="00F574C3">
        <w:rPr>
          <w:rFonts w:ascii="Century Gothic" w:hAnsi="Century Gothic"/>
          <w:b/>
          <w:sz w:val="28"/>
          <w:szCs w:val="28"/>
        </w:rPr>
        <w:sym w:font="Wingdings" w:char="F0E0"/>
      </w:r>
      <w:r>
        <w:rPr>
          <w:rFonts w:ascii="Century Gothic" w:hAnsi="Century Gothic"/>
          <w:b/>
          <w:sz w:val="28"/>
          <w:szCs w:val="28"/>
        </w:rPr>
        <w:t xml:space="preserve"> happ</w:t>
      </w:r>
      <w:r w:rsidRPr="00F574C3">
        <w:rPr>
          <w:rFonts w:ascii="Century Gothic" w:hAnsi="Century Gothic"/>
          <w:b/>
          <w:color w:val="FF0000"/>
          <w:sz w:val="28"/>
          <w:szCs w:val="28"/>
        </w:rPr>
        <w:t>i</w:t>
      </w:r>
      <w:r>
        <w:rPr>
          <w:rFonts w:ascii="Century Gothic" w:hAnsi="Century Gothic"/>
          <w:b/>
          <w:sz w:val="28"/>
          <w:szCs w:val="28"/>
        </w:rPr>
        <w:t xml:space="preserve">ly           easy </w:t>
      </w:r>
      <w:r w:rsidRPr="00F574C3">
        <w:rPr>
          <w:rFonts w:ascii="Century Gothic" w:hAnsi="Century Gothic"/>
          <w:b/>
          <w:sz w:val="28"/>
          <w:szCs w:val="28"/>
        </w:rPr>
        <w:sym w:font="Wingdings" w:char="F0E0"/>
      </w:r>
      <w:r>
        <w:rPr>
          <w:rFonts w:ascii="Century Gothic" w:hAnsi="Century Gothic"/>
          <w:b/>
          <w:sz w:val="28"/>
          <w:szCs w:val="28"/>
        </w:rPr>
        <w:t xml:space="preserve"> eas</w:t>
      </w:r>
      <w:r>
        <w:rPr>
          <w:rFonts w:ascii="Century Gothic" w:hAnsi="Century Gothic"/>
          <w:b/>
          <w:color w:val="FF0000"/>
          <w:sz w:val="28"/>
          <w:szCs w:val="28"/>
        </w:rPr>
        <w:t>i</w:t>
      </w:r>
      <w:r>
        <w:rPr>
          <w:rFonts w:ascii="Century Gothic" w:hAnsi="Century Gothic"/>
          <w:b/>
          <w:sz w:val="28"/>
          <w:szCs w:val="28"/>
        </w:rPr>
        <w:t>ly</w:t>
      </w:r>
    </w:p>
    <w:p w:rsidR="002108D1" w:rsidRDefault="002108D1" w:rsidP="002108D1">
      <w:r w:rsidRPr="00154787">
        <w:rPr>
          <w:b/>
          <w:sz w:val="28"/>
          <w:szCs w:val="28"/>
        </w:rPr>
        <w:t xml:space="preserve">Dictation: </w:t>
      </w:r>
    </w:p>
    <w:p w:rsidR="002108D1" w:rsidRDefault="002108D1" w:rsidP="002108D1">
      <w:r>
        <w:t>Ask someone to read out the sentence below so that you can write it down – try not to look until after you’ve written it.  Check your punctuation and spelling.</w:t>
      </w:r>
    </w:p>
    <w:p w:rsidR="002108D1" w:rsidRPr="00F574C3" w:rsidRDefault="002108D1" w:rsidP="002108D1">
      <w:pPr>
        <w:rPr>
          <w:rFonts w:ascii="Century Gothic" w:hAnsi="Century Gothic"/>
          <w:sz w:val="36"/>
          <w:szCs w:val="36"/>
        </w:rPr>
      </w:pPr>
      <w:r w:rsidRPr="00F574C3">
        <w:rPr>
          <w:rFonts w:ascii="Century Gothic" w:hAnsi="Century Gothic"/>
          <w:color w:val="92D050"/>
          <w:sz w:val="36"/>
          <w:szCs w:val="36"/>
        </w:rPr>
        <w:t>H</w:t>
      </w:r>
      <w:r w:rsidRPr="00F574C3">
        <w:rPr>
          <w:rFonts w:ascii="Century Gothic" w:hAnsi="Century Gothic"/>
          <w:sz w:val="36"/>
          <w:szCs w:val="36"/>
        </w:rPr>
        <w:t xml:space="preserve">e </w:t>
      </w:r>
      <w:r w:rsidRPr="00F574C3">
        <w:rPr>
          <w:rFonts w:ascii="Century Gothic" w:hAnsi="Century Gothic"/>
          <w:color w:val="7030A0"/>
          <w:sz w:val="36"/>
          <w:szCs w:val="36"/>
        </w:rPr>
        <w:t>happily</w:t>
      </w:r>
      <w:r w:rsidRPr="00F574C3">
        <w:rPr>
          <w:rFonts w:ascii="Century Gothic" w:hAnsi="Century Gothic"/>
          <w:sz w:val="36"/>
          <w:szCs w:val="36"/>
        </w:rPr>
        <w:t xml:space="preserve"> and </w:t>
      </w:r>
      <w:r w:rsidRPr="00F574C3">
        <w:rPr>
          <w:rFonts w:ascii="Century Gothic" w:hAnsi="Century Gothic"/>
          <w:color w:val="7030A0"/>
          <w:sz w:val="36"/>
          <w:szCs w:val="36"/>
        </w:rPr>
        <w:t>easily</w:t>
      </w:r>
      <w:r w:rsidRPr="00F574C3">
        <w:rPr>
          <w:rFonts w:ascii="Century Gothic" w:hAnsi="Century Gothic"/>
          <w:sz w:val="36"/>
          <w:szCs w:val="36"/>
        </w:rPr>
        <w:t xml:space="preserve"> ran </w:t>
      </w:r>
      <w:r w:rsidRPr="00F574C3">
        <w:rPr>
          <w:rFonts w:ascii="Century Gothic" w:hAnsi="Century Gothic"/>
          <w:color w:val="7030A0"/>
          <w:sz w:val="36"/>
          <w:szCs w:val="36"/>
        </w:rPr>
        <w:t>quickly</w:t>
      </w:r>
      <w:r w:rsidRPr="00F574C3">
        <w:rPr>
          <w:rFonts w:ascii="Century Gothic" w:hAnsi="Century Gothic"/>
          <w:sz w:val="36"/>
          <w:szCs w:val="36"/>
        </w:rPr>
        <w:t xml:space="preserve"> around the field</w:t>
      </w:r>
      <w:r w:rsidRPr="00F574C3">
        <w:rPr>
          <w:rFonts w:ascii="Century Gothic" w:hAnsi="Century Gothic"/>
          <w:color w:val="FF0000"/>
          <w:sz w:val="36"/>
          <w:szCs w:val="36"/>
        </w:rPr>
        <w:t>.</w:t>
      </w:r>
    </w:p>
    <w:p w:rsidR="002108D1" w:rsidRPr="00F574C3" w:rsidRDefault="002108D1" w:rsidP="002108D1">
      <w:pPr>
        <w:rPr>
          <w:sz w:val="28"/>
          <w:szCs w:val="28"/>
        </w:rPr>
      </w:pPr>
      <w:r w:rsidRPr="00F574C3">
        <w:rPr>
          <w:sz w:val="28"/>
          <w:szCs w:val="28"/>
        </w:rPr>
        <w:t>Now write a sentence of your own – include two adverbs ending in –</w:t>
      </w:r>
      <w:proofErr w:type="spellStart"/>
      <w:r w:rsidRPr="00F574C3">
        <w:rPr>
          <w:sz w:val="28"/>
          <w:szCs w:val="28"/>
        </w:rPr>
        <w:t>ly</w:t>
      </w:r>
      <w:proofErr w:type="spellEnd"/>
      <w:r w:rsidRPr="00F574C3">
        <w:rPr>
          <w:sz w:val="28"/>
          <w:szCs w:val="28"/>
        </w:rPr>
        <w:t>.</w:t>
      </w:r>
    </w:p>
    <w:p w:rsidR="002108D1" w:rsidRDefault="002108D1" w:rsidP="002108D1">
      <w:pPr>
        <w:rPr>
          <w:b/>
          <w:sz w:val="28"/>
          <w:szCs w:val="28"/>
        </w:rPr>
      </w:pPr>
    </w:p>
    <w:p w:rsidR="00570A27" w:rsidRDefault="006615F7" w:rsidP="00570A27">
      <w:pPr>
        <w:rPr>
          <w:rFonts w:ascii="Century Gothic" w:hAnsi="Century Gothic"/>
          <w:sz w:val="24"/>
          <w:szCs w:val="24"/>
        </w:rPr>
      </w:pPr>
      <w:r>
        <w:rPr>
          <w:rFonts w:ascii="Century Gothic" w:hAnsi="Century Gothic"/>
          <w:sz w:val="24"/>
          <w:szCs w:val="24"/>
        </w:rPr>
        <w:lastRenderedPageBreak/>
        <w:t>Maths 9</w:t>
      </w:r>
      <w:r w:rsidR="00570A27" w:rsidRPr="00752A57">
        <w:rPr>
          <w:rFonts w:ascii="Century Gothic" w:hAnsi="Century Gothic"/>
          <w:sz w:val="24"/>
          <w:szCs w:val="24"/>
        </w:rPr>
        <w:t>.6.20</w:t>
      </w:r>
    </w:p>
    <w:p w:rsidR="00570A27" w:rsidRDefault="006615F7" w:rsidP="00570A27">
      <w:pPr>
        <w:jc w:val="center"/>
        <w:rPr>
          <w:rFonts w:ascii="Century Gothic" w:hAnsi="Century Gothic"/>
          <w:sz w:val="24"/>
          <w:szCs w:val="24"/>
        </w:rPr>
      </w:pPr>
      <w:r>
        <w:rPr>
          <w:rFonts w:ascii="Century Gothic" w:hAnsi="Century Gothic"/>
          <w:sz w:val="24"/>
          <w:szCs w:val="24"/>
        </w:rPr>
        <w:t>Sharing</w:t>
      </w:r>
    </w:p>
    <w:p w:rsidR="00570A27" w:rsidRDefault="006615F7" w:rsidP="00570A27">
      <w:pPr>
        <w:jc w:val="center"/>
        <w:rPr>
          <w:rFonts w:ascii="Century Gothic" w:hAnsi="Century Gothic"/>
          <w:sz w:val="24"/>
          <w:szCs w:val="24"/>
        </w:rPr>
      </w:pPr>
      <w:r>
        <w:rPr>
          <w:noProof/>
          <w:lang w:eastAsia="en-GB"/>
        </w:rPr>
        <w:drawing>
          <wp:inline distT="0" distB="0" distL="0" distR="0" wp14:anchorId="468C1895" wp14:editId="27B62EE7">
            <wp:extent cx="4572000" cy="3174101"/>
            <wp:effectExtent l="114300" t="114300" r="114300" b="140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85622" cy="3183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0A27" w:rsidRDefault="00B15AA4" w:rsidP="00570A27">
      <w:pPr>
        <w:jc w:val="center"/>
        <w:rPr>
          <w:rFonts w:ascii="Century Gothic" w:hAnsi="Century Gothic"/>
          <w:sz w:val="24"/>
          <w:szCs w:val="24"/>
        </w:rPr>
      </w:pPr>
      <w:hyperlink r:id="rId8" w:history="1">
        <w:r w:rsidR="00570A27" w:rsidRPr="00E01190">
          <w:rPr>
            <w:rStyle w:val="Hyperlink"/>
            <w:rFonts w:ascii="Century Gothic" w:hAnsi="Century Gothic"/>
            <w:sz w:val="24"/>
            <w:szCs w:val="24"/>
          </w:rPr>
          <w:t>https://whiterosemaths.com/homelearning/year-2/</w:t>
        </w:r>
      </w:hyperlink>
      <w:r w:rsidR="00570A27">
        <w:rPr>
          <w:rFonts w:ascii="Century Gothic" w:hAnsi="Century Gothic"/>
          <w:sz w:val="24"/>
          <w:szCs w:val="24"/>
        </w:rPr>
        <w:t xml:space="preserve"> (Week 6 W/C 1.6.20)</w:t>
      </w:r>
    </w:p>
    <w:p w:rsidR="00EB4F8B" w:rsidRDefault="00352992" w:rsidP="00570A27">
      <w:pPr>
        <w:jc w:val="center"/>
        <w:rPr>
          <w:rFonts w:ascii="Century Gothic" w:hAnsi="Century Gothic"/>
          <w:sz w:val="24"/>
          <w:szCs w:val="24"/>
        </w:rPr>
      </w:pPr>
      <w:r>
        <w:rPr>
          <w:noProof/>
          <w:lang w:eastAsia="en-GB"/>
        </w:rPr>
        <w:drawing>
          <wp:anchor distT="0" distB="0" distL="114300" distR="114300" simplePos="0" relativeHeight="251658240" behindDoc="0" locked="0" layoutInCell="1" allowOverlap="1">
            <wp:simplePos x="0" y="0"/>
            <wp:positionH relativeFrom="column">
              <wp:posOffset>66040</wp:posOffset>
            </wp:positionH>
            <wp:positionV relativeFrom="paragraph">
              <wp:posOffset>234315</wp:posOffset>
            </wp:positionV>
            <wp:extent cx="3286125" cy="41649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86125" cy="416496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 xml:space="preserve"> </w:t>
      </w:r>
      <w:r>
        <w:rPr>
          <w:noProof/>
          <w:lang w:eastAsia="en-GB"/>
        </w:rPr>
        <w:drawing>
          <wp:inline distT="0" distB="0" distL="0" distR="0" wp14:anchorId="66D042FF" wp14:editId="4DCD4801">
            <wp:extent cx="3143250" cy="474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3250" cy="4743450"/>
                    </a:xfrm>
                    <a:prstGeom prst="rect">
                      <a:avLst/>
                    </a:prstGeom>
                  </pic:spPr>
                </pic:pic>
              </a:graphicData>
            </a:graphic>
          </wp:inline>
        </w:drawing>
      </w:r>
    </w:p>
    <w:p w:rsidR="00352992" w:rsidRDefault="00352992" w:rsidP="00570A27">
      <w:pPr>
        <w:jc w:val="center"/>
        <w:rPr>
          <w:rFonts w:ascii="Century Gothic" w:hAnsi="Century Gothic"/>
          <w:sz w:val="24"/>
          <w:szCs w:val="24"/>
        </w:rPr>
      </w:pPr>
    </w:p>
    <w:p w:rsidR="00352992" w:rsidRDefault="00352992" w:rsidP="00570A27">
      <w:pPr>
        <w:jc w:val="center"/>
        <w:rPr>
          <w:rFonts w:ascii="Century Gothic" w:hAnsi="Century Gothic"/>
          <w:sz w:val="24"/>
          <w:szCs w:val="24"/>
        </w:rPr>
      </w:pPr>
      <w:r>
        <w:rPr>
          <w:noProof/>
          <w:lang w:eastAsia="en-GB"/>
        </w:rPr>
        <w:lastRenderedPageBreak/>
        <w:drawing>
          <wp:anchor distT="0" distB="0" distL="114300" distR="114300" simplePos="0" relativeHeight="251659264" behindDoc="0" locked="0" layoutInCell="1" allowOverlap="1">
            <wp:simplePos x="0" y="0"/>
            <wp:positionH relativeFrom="column">
              <wp:posOffset>161925</wp:posOffset>
            </wp:positionH>
            <wp:positionV relativeFrom="paragraph">
              <wp:posOffset>40005</wp:posOffset>
            </wp:positionV>
            <wp:extent cx="3343275" cy="20859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43275" cy="2085975"/>
                    </a:xfrm>
                    <a:prstGeom prst="rect">
                      <a:avLst/>
                    </a:prstGeom>
                  </pic:spPr>
                </pic:pic>
              </a:graphicData>
            </a:graphic>
          </wp:anchor>
        </w:drawing>
      </w:r>
      <w:r>
        <w:rPr>
          <w:rFonts w:ascii="Century Gothic" w:hAnsi="Century Gothic"/>
          <w:sz w:val="24"/>
          <w:szCs w:val="24"/>
        </w:rPr>
        <w:t xml:space="preserve"> </w:t>
      </w:r>
      <w:r>
        <w:rPr>
          <w:noProof/>
          <w:lang w:eastAsia="en-GB"/>
        </w:rPr>
        <w:drawing>
          <wp:inline distT="0" distB="0" distL="0" distR="0" wp14:anchorId="00FA921B" wp14:editId="1ED3F2C3">
            <wp:extent cx="2904787"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3665" cy="2388528"/>
                    </a:xfrm>
                    <a:prstGeom prst="rect">
                      <a:avLst/>
                    </a:prstGeom>
                  </pic:spPr>
                </pic:pic>
              </a:graphicData>
            </a:graphic>
          </wp:inline>
        </w:drawing>
      </w:r>
    </w:p>
    <w:p w:rsidR="00352992" w:rsidRDefault="00352992" w:rsidP="00570A27">
      <w:pPr>
        <w:jc w:val="center"/>
        <w:rPr>
          <w:rFonts w:ascii="Century Gothic" w:hAnsi="Century Gothic"/>
          <w:sz w:val="24"/>
          <w:szCs w:val="24"/>
        </w:rPr>
      </w:pPr>
      <w:r>
        <w:rPr>
          <w:noProof/>
          <w:lang w:eastAsia="en-GB"/>
        </w:rPr>
        <w:drawing>
          <wp:inline distT="0" distB="0" distL="0" distR="0" wp14:anchorId="376ADC25" wp14:editId="4CF233D2">
            <wp:extent cx="4367284" cy="62193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2789" cy="6241393"/>
                    </a:xfrm>
                    <a:prstGeom prst="rect">
                      <a:avLst/>
                    </a:prstGeom>
                  </pic:spPr>
                </pic:pic>
              </a:graphicData>
            </a:graphic>
          </wp:inline>
        </w:drawing>
      </w:r>
    </w:p>
    <w:p w:rsidR="00EB4F8B" w:rsidRDefault="00EB4F8B" w:rsidP="00570A27">
      <w:pPr>
        <w:jc w:val="center"/>
        <w:rPr>
          <w:rFonts w:ascii="Century Gothic" w:hAnsi="Century Gothic"/>
          <w:sz w:val="24"/>
          <w:szCs w:val="24"/>
        </w:rPr>
      </w:pPr>
    </w:p>
    <w:p w:rsidR="00570A27" w:rsidRDefault="00570A27">
      <w:pPr>
        <w:rPr>
          <w:rFonts w:ascii="Century Gothic" w:hAnsi="Century Gothic"/>
          <w:sz w:val="24"/>
          <w:szCs w:val="24"/>
        </w:rPr>
      </w:pPr>
      <w:r>
        <w:rPr>
          <w:rFonts w:ascii="Century Gothic" w:hAnsi="Century Gothic"/>
          <w:sz w:val="24"/>
          <w:szCs w:val="24"/>
        </w:rPr>
        <w:br w:type="page"/>
      </w:r>
    </w:p>
    <w:p w:rsidR="00B15AA4" w:rsidRPr="00DC0752" w:rsidRDefault="00B15AA4" w:rsidP="00B15AA4">
      <w:pPr>
        <w:spacing w:after="0" w:line="240" w:lineRule="auto"/>
        <w:rPr>
          <w:rFonts w:ascii="XCCW Joined 12a" w:eastAsia="Times New Roman" w:hAnsi="XCCW Joined 12a" w:cs="Times New Roman"/>
          <w:sz w:val="18"/>
          <w:szCs w:val="18"/>
          <w:lang w:eastAsia="en-GB"/>
        </w:rPr>
      </w:pPr>
      <w:r>
        <w:rPr>
          <w:rFonts w:ascii="XCCW Joined 12a" w:eastAsia="Times New Roman" w:hAnsi="XCCW Joined 12a" w:cs="Times New Roman"/>
          <w:sz w:val="18"/>
          <w:szCs w:val="18"/>
          <w:u w:val="single"/>
          <w:lang w:eastAsia="en-GB"/>
        </w:rPr>
        <w:lastRenderedPageBreak/>
        <w:t xml:space="preserve">English - </w:t>
      </w:r>
      <w:r w:rsidRPr="00DC0752">
        <w:rPr>
          <w:rFonts w:ascii="XCCW Joined 12a" w:eastAsia="Times New Roman" w:hAnsi="XCCW Joined 12a" w:cs="Times New Roman"/>
          <w:sz w:val="18"/>
          <w:szCs w:val="18"/>
          <w:u w:val="single"/>
          <w:lang w:eastAsia="en-GB"/>
        </w:rPr>
        <w:t>Tuesday 9th June 2020</w:t>
      </w:r>
    </w:p>
    <w:p w:rsidR="00B15AA4" w:rsidRPr="00DC0752" w:rsidRDefault="00B15AA4" w:rsidP="00B15AA4">
      <w:pPr>
        <w:spacing w:after="0" w:line="240" w:lineRule="auto"/>
        <w:rPr>
          <w:rFonts w:ascii="XCCW Joined 12a" w:eastAsia="Times New Roman" w:hAnsi="XCCW Joined 12a" w:cs="Times New Roman"/>
          <w:sz w:val="18"/>
          <w:szCs w:val="18"/>
          <w:lang w:eastAsia="en-GB"/>
        </w:rPr>
      </w:pPr>
      <w:r w:rsidRPr="00DC0752">
        <w:rPr>
          <w:rFonts w:ascii="XCCW Joined 12a" w:eastAsia="Times New Roman" w:hAnsi="XCCW Joined 12a" w:cs="Times New Roman"/>
          <w:color w:val="000000"/>
          <w:sz w:val="18"/>
          <w:szCs w:val="18"/>
          <w:u w:val="single"/>
          <w:lang w:eastAsia="en-GB"/>
        </w:rPr>
        <w:t>WALT write a description of a scary setting using similes, repetition and metaphors</w:t>
      </w:r>
      <w:proofErr w:type="gramStart"/>
      <w:r w:rsidRPr="00DC0752">
        <w:rPr>
          <w:rFonts w:ascii="XCCW Joined 12a" w:eastAsia="Times New Roman" w:hAnsi="XCCW Joined 12a" w:cs="Times New Roman"/>
          <w:color w:val="000000"/>
          <w:sz w:val="18"/>
          <w:szCs w:val="18"/>
          <w:u w:val="single"/>
          <w:lang w:eastAsia="en-GB"/>
        </w:rPr>
        <w:t>..</w:t>
      </w:r>
      <w:proofErr w:type="gramEnd"/>
    </w:p>
    <w:p w:rsidR="00B15AA4" w:rsidRPr="00DC0752" w:rsidRDefault="00B15AA4" w:rsidP="00B15AA4">
      <w:pPr>
        <w:spacing w:after="0" w:line="240" w:lineRule="auto"/>
        <w:rPr>
          <w:rFonts w:ascii="XCCW Joined 12a" w:eastAsia="Times New Roman" w:hAnsi="XCCW Joined 12a" w:cs="Times New Roman"/>
          <w:sz w:val="18"/>
          <w:szCs w:val="18"/>
          <w:lang w:eastAsia="en-GB"/>
        </w:rPr>
      </w:pPr>
      <w:r w:rsidRPr="00DC0752">
        <w:rPr>
          <w:rFonts w:ascii="XCCW Joined 12a" w:eastAsia="Times New Roman" w:hAnsi="XCCW Joined 12a" w:cs="Times New Roman"/>
          <w:color w:val="000000"/>
          <w:sz w:val="18"/>
          <w:szCs w:val="18"/>
          <w:u w:val="single"/>
          <w:lang w:eastAsia="en-GB"/>
        </w:rPr>
        <w:t>WILF I can use repetition to add suspense.</w:t>
      </w:r>
    </w:p>
    <w:p w:rsidR="00B15AA4" w:rsidRDefault="00B15AA4" w:rsidP="00B15AA4">
      <w:pPr>
        <w:rPr>
          <w:rFonts w:ascii="XCCW Joined 12a" w:eastAsia="Times New Roman" w:hAnsi="XCCW Joined 12a" w:cs="Times New Roman"/>
          <w:color w:val="000000"/>
          <w:sz w:val="18"/>
          <w:szCs w:val="18"/>
          <w:u w:val="single"/>
          <w:lang w:eastAsia="en-GB"/>
        </w:rPr>
      </w:pPr>
      <w:r w:rsidRPr="00DC0752">
        <w:rPr>
          <w:rFonts w:ascii="XCCW Joined 12a" w:eastAsia="Times New Roman" w:hAnsi="XCCW Joined 12a" w:cs="Times New Roman"/>
          <w:color w:val="000000"/>
          <w:sz w:val="18"/>
          <w:szCs w:val="18"/>
          <w:u w:val="single"/>
          <w:lang w:eastAsia="en-GB"/>
        </w:rPr>
        <w:t>Word of the day repetition/suspense.</w:t>
      </w:r>
    </w:p>
    <w:p w:rsidR="00B15AA4" w:rsidRPr="00DC0752" w:rsidRDefault="00B15AA4" w:rsidP="00B15AA4">
      <w:pPr>
        <w:rPr>
          <w:rFonts w:ascii="XCCW Joined 12a" w:eastAsia="Times New Roman" w:hAnsi="XCCW Joined 12a" w:cs="Times New Roman"/>
          <w:b/>
          <w:color w:val="000000"/>
          <w:sz w:val="18"/>
          <w:szCs w:val="18"/>
          <w:lang w:eastAsia="en-GB"/>
        </w:rPr>
      </w:pPr>
    </w:p>
    <w:p w:rsidR="00B15AA4" w:rsidRPr="00DC0752" w:rsidRDefault="00B15AA4" w:rsidP="00B15AA4">
      <w:pPr>
        <w:rPr>
          <w:rFonts w:ascii="XCCW Joined 12a" w:hAnsi="XCCW Joined 12a"/>
          <w:b/>
          <w:noProof/>
          <w:sz w:val="18"/>
          <w:szCs w:val="18"/>
          <w:lang w:eastAsia="en-GB"/>
        </w:rPr>
      </w:pPr>
      <w:r w:rsidRPr="00DC0752">
        <w:rPr>
          <w:rFonts w:ascii="XCCW Joined 12a" w:eastAsia="Times New Roman" w:hAnsi="XCCW Joined 12a" w:cs="Times New Roman"/>
          <w:b/>
          <w:color w:val="000000"/>
          <w:sz w:val="18"/>
          <w:szCs w:val="18"/>
          <w:lang w:eastAsia="en-GB"/>
        </w:rPr>
        <w:t xml:space="preserve">Today you will need to go back to the </w:t>
      </w:r>
      <w:r w:rsidRPr="00DC0752">
        <w:rPr>
          <w:rFonts w:ascii="XCCW Joined 12a" w:eastAsia="Times New Roman" w:hAnsi="XCCW Joined 12a" w:cs="Times New Roman"/>
          <w:b/>
          <w:color w:val="000000"/>
          <w:sz w:val="18"/>
          <w:szCs w:val="18"/>
          <w:lang w:eastAsia="en-GB"/>
        </w:rPr>
        <w:t>YouTube</w:t>
      </w:r>
      <w:bookmarkStart w:id="0" w:name="_GoBack"/>
      <w:bookmarkEnd w:id="0"/>
      <w:r w:rsidRPr="00DC0752">
        <w:rPr>
          <w:rFonts w:ascii="XCCW Joined 12a" w:eastAsia="Times New Roman" w:hAnsi="XCCW Joined 12a" w:cs="Times New Roman"/>
          <w:b/>
          <w:color w:val="000000"/>
          <w:sz w:val="18"/>
          <w:szCs w:val="18"/>
          <w:lang w:eastAsia="en-GB"/>
        </w:rPr>
        <w:t xml:space="preserve"> copy of Wind in the Willows.</w:t>
      </w:r>
    </w:p>
    <w:p w:rsidR="00B15AA4" w:rsidRDefault="00B15AA4" w:rsidP="00B15AA4">
      <w:pPr>
        <w:rPr>
          <w:rFonts w:ascii="XCCW Joined 12a" w:hAnsi="XCCW Joined 12a"/>
          <w:noProof/>
          <w:sz w:val="20"/>
          <w:szCs w:val="20"/>
          <w:lang w:eastAsia="en-GB"/>
        </w:rPr>
      </w:pPr>
      <w:r>
        <w:rPr>
          <w:noProof/>
          <w:lang w:eastAsia="en-GB"/>
        </w:rPr>
        <w:drawing>
          <wp:inline distT="0" distB="0" distL="0" distR="0" wp14:anchorId="0A955BCC" wp14:editId="1EEF44B4">
            <wp:extent cx="4962525" cy="2865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4484" cy="2866461"/>
                    </a:xfrm>
                    <a:prstGeom prst="rect">
                      <a:avLst/>
                    </a:prstGeom>
                  </pic:spPr>
                </pic:pic>
              </a:graphicData>
            </a:graphic>
          </wp:inline>
        </w:drawing>
      </w: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r>
        <w:rPr>
          <w:rFonts w:ascii="XCCW Joined 12a" w:hAnsi="XCCW Joined 12a"/>
          <w:noProof/>
          <w:sz w:val="20"/>
          <w:szCs w:val="20"/>
          <w:lang w:eastAsia="en-GB"/>
        </w:rPr>
        <w:t>Today we are going to write our own scary settings based on ‘The Wild Woods’.  Use the words you have identified from the the film clip and also the words you underlined/looked up yesterday.</w:t>
      </w:r>
    </w:p>
    <w:p w:rsidR="00B15AA4" w:rsidRDefault="00B15AA4" w:rsidP="00B15AA4">
      <w:pPr>
        <w:rPr>
          <w:rFonts w:ascii="XCCW Joined 12a" w:hAnsi="XCCW Joined 12a"/>
          <w:noProof/>
          <w:sz w:val="20"/>
          <w:szCs w:val="20"/>
          <w:lang w:eastAsia="en-GB"/>
        </w:rPr>
      </w:pPr>
    </w:p>
    <w:p w:rsidR="00B15AA4" w:rsidRPr="00F42D45" w:rsidRDefault="00B15AA4" w:rsidP="00B15AA4">
      <w:pPr>
        <w:rPr>
          <w:rFonts w:ascii="XCCW Joined 12a" w:hAnsi="XCCW Joined 12a"/>
          <w:noProof/>
          <w:sz w:val="20"/>
          <w:szCs w:val="20"/>
          <w:lang w:eastAsia="en-GB"/>
        </w:rPr>
      </w:pPr>
      <w:r>
        <w:rPr>
          <w:rFonts w:ascii="XCCW Joined 12a" w:hAnsi="XCCW Joined 12a"/>
          <w:noProof/>
          <w:sz w:val="20"/>
          <w:szCs w:val="20"/>
          <w:lang w:eastAsia="en-GB"/>
        </w:rPr>
        <w:t>I have written a WAGOLl (what a good one looks like) to help you.</w:t>
      </w:r>
    </w:p>
    <w:p w:rsidR="00B15AA4" w:rsidRDefault="00B15AA4" w:rsidP="00B15AA4">
      <w:pPr>
        <w:rPr>
          <w:noProof/>
          <w:lang w:eastAsia="en-GB"/>
        </w:rPr>
      </w:pPr>
    </w:p>
    <w:p w:rsidR="00B15AA4" w:rsidRDefault="00B15AA4" w:rsidP="00B15AA4">
      <w:pPr>
        <w:rPr>
          <w:rFonts w:ascii="XCCW Joined 12a" w:hAnsi="XCCW Joined 12a"/>
          <w:noProof/>
          <w:sz w:val="20"/>
          <w:szCs w:val="20"/>
          <w:lang w:eastAsia="en-GB"/>
        </w:rPr>
      </w:pPr>
      <w:r>
        <w:rPr>
          <w:noProof/>
          <w:lang w:eastAsia="en-GB"/>
        </w:rPr>
        <w:drawing>
          <wp:inline distT="0" distB="0" distL="0" distR="0" wp14:anchorId="5C2B6B94" wp14:editId="08CB03D5">
            <wp:extent cx="6913518" cy="23431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56302" cy="2357650"/>
                    </a:xfrm>
                    <a:prstGeom prst="rect">
                      <a:avLst/>
                    </a:prstGeom>
                  </pic:spPr>
                </pic:pic>
              </a:graphicData>
            </a:graphic>
          </wp:inline>
        </w:drawing>
      </w: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r>
        <w:rPr>
          <w:noProof/>
          <w:lang w:eastAsia="en-GB"/>
        </w:rPr>
        <w:lastRenderedPageBreak/>
        <w:drawing>
          <wp:inline distT="0" distB="0" distL="0" distR="0" wp14:anchorId="6F5EA78A" wp14:editId="1D4E5CEF">
            <wp:extent cx="6645910" cy="35560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556000"/>
                    </a:xfrm>
                    <a:prstGeom prst="rect">
                      <a:avLst/>
                    </a:prstGeom>
                  </pic:spPr>
                </pic:pic>
              </a:graphicData>
            </a:graphic>
          </wp:inline>
        </w:drawing>
      </w: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B15AA4" w:rsidRDefault="00B15AA4" w:rsidP="00B15AA4">
      <w:pPr>
        <w:rPr>
          <w:rFonts w:ascii="XCCW Joined 12a" w:hAnsi="XCCW Joined 12a"/>
          <w:noProof/>
          <w:sz w:val="20"/>
          <w:szCs w:val="20"/>
          <w:lang w:eastAsia="en-GB"/>
        </w:rPr>
      </w:pPr>
    </w:p>
    <w:p w:rsidR="00EC08CD" w:rsidRDefault="00EC08CD">
      <w:pPr>
        <w:rPr>
          <w:rFonts w:ascii="Century Gothic" w:hAnsi="Century Gothic"/>
          <w:sz w:val="24"/>
          <w:szCs w:val="24"/>
        </w:rPr>
      </w:pPr>
      <w:r>
        <w:rPr>
          <w:rFonts w:ascii="Century Gothic" w:hAnsi="Century Gothic"/>
          <w:sz w:val="24"/>
          <w:szCs w:val="24"/>
        </w:rPr>
        <w:br w:type="page"/>
      </w:r>
    </w:p>
    <w:p w:rsidR="00EC08CD" w:rsidRPr="002E1369" w:rsidRDefault="00EC08CD" w:rsidP="00EC08CD">
      <w:pPr>
        <w:spacing w:after="0" w:line="240" w:lineRule="auto"/>
        <w:rPr>
          <w:rFonts w:ascii="Century Gothic" w:hAnsi="Century Gothic"/>
          <w:sz w:val="24"/>
          <w:szCs w:val="24"/>
          <w:u w:val="single"/>
        </w:rPr>
      </w:pPr>
      <w:r>
        <w:rPr>
          <w:rFonts w:ascii="Century Gothic" w:hAnsi="Century Gothic"/>
          <w:sz w:val="24"/>
          <w:szCs w:val="24"/>
          <w:u w:val="single"/>
        </w:rPr>
        <w:lastRenderedPageBreak/>
        <w:t xml:space="preserve">9.6.20 - </w:t>
      </w:r>
      <w:r w:rsidRPr="002E1369">
        <w:rPr>
          <w:rFonts w:ascii="Century Gothic" w:hAnsi="Century Gothic"/>
          <w:sz w:val="24"/>
          <w:szCs w:val="24"/>
          <w:u w:val="single"/>
        </w:rPr>
        <w:t xml:space="preserve">Geography </w:t>
      </w:r>
      <w:r>
        <w:rPr>
          <w:rFonts w:ascii="Century Gothic" w:hAnsi="Century Gothic"/>
          <w:sz w:val="24"/>
          <w:szCs w:val="24"/>
          <w:u w:val="single"/>
        </w:rPr>
        <w:t>– Map Skills Part 1</w:t>
      </w:r>
    </w:p>
    <w:p w:rsidR="00EC08CD" w:rsidRPr="002E1369" w:rsidRDefault="00EC08CD" w:rsidP="00EC08CD">
      <w:pPr>
        <w:spacing w:after="0" w:line="240" w:lineRule="auto"/>
        <w:rPr>
          <w:rFonts w:ascii="Century Gothic" w:hAnsi="Century Gothic"/>
          <w:sz w:val="24"/>
          <w:szCs w:val="24"/>
          <w:u w:val="single"/>
        </w:rPr>
      </w:pPr>
      <w:r w:rsidRPr="002E1369">
        <w:rPr>
          <w:rFonts w:ascii="Century Gothic" w:hAnsi="Century Gothic"/>
          <w:sz w:val="24"/>
          <w:szCs w:val="24"/>
          <w:u w:val="single"/>
        </w:rPr>
        <w:t>WALT: draw a simple sketch map.</w:t>
      </w:r>
    </w:p>
    <w:p w:rsidR="00EC08CD" w:rsidRPr="002E1369" w:rsidRDefault="00EC08CD" w:rsidP="00EC08CD">
      <w:pPr>
        <w:spacing w:after="0" w:line="240" w:lineRule="auto"/>
        <w:rPr>
          <w:rFonts w:ascii="Century Gothic" w:hAnsi="Century Gothic"/>
          <w:sz w:val="24"/>
          <w:szCs w:val="24"/>
          <w:u w:val="single"/>
        </w:rPr>
      </w:pPr>
      <w:r w:rsidRPr="002E1369">
        <w:rPr>
          <w:rFonts w:ascii="Century Gothic" w:hAnsi="Century Gothic"/>
          <w:sz w:val="24"/>
          <w:szCs w:val="24"/>
          <w:u w:val="single"/>
        </w:rPr>
        <w:t>I can name different types of map and at least two key features.</w:t>
      </w:r>
    </w:p>
    <w:p w:rsidR="00EC08CD" w:rsidRPr="002E1369" w:rsidRDefault="00EC08CD" w:rsidP="00EC08CD">
      <w:pPr>
        <w:spacing w:after="0" w:line="240" w:lineRule="auto"/>
        <w:rPr>
          <w:rFonts w:ascii="Century Gothic" w:hAnsi="Century Gothic"/>
          <w:sz w:val="24"/>
          <w:szCs w:val="24"/>
          <w:u w:val="single"/>
        </w:rPr>
      </w:pPr>
      <w:r w:rsidRPr="002E1369">
        <w:rPr>
          <w:rFonts w:ascii="Century Gothic" w:hAnsi="Century Gothic"/>
          <w:sz w:val="24"/>
          <w:szCs w:val="24"/>
          <w:u w:val="single"/>
        </w:rPr>
        <w:t xml:space="preserve">I can begin to compare different types of maps. </w:t>
      </w:r>
    </w:p>
    <w:p w:rsidR="00EC08CD" w:rsidRPr="002E1369" w:rsidRDefault="00EC08CD" w:rsidP="00EC08CD">
      <w:pPr>
        <w:spacing w:after="0" w:line="240" w:lineRule="auto"/>
        <w:rPr>
          <w:rFonts w:ascii="Century Gothic" w:hAnsi="Century Gothic"/>
          <w:sz w:val="24"/>
          <w:szCs w:val="24"/>
          <w:u w:val="single"/>
        </w:rPr>
      </w:pPr>
      <w:r w:rsidRPr="002E1369">
        <w:rPr>
          <w:rFonts w:ascii="Century Gothic" w:hAnsi="Century Gothic"/>
          <w:sz w:val="24"/>
          <w:szCs w:val="24"/>
          <w:u w:val="single"/>
        </w:rPr>
        <w:t xml:space="preserve">I can explain what a sketch map shows.  </w:t>
      </w:r>
    </w:p>
    <w:p w:rsidR="00EC08CD" w:rsidRDefault="00EC08CD" w:rsidP="00EC08CD">
      <w:pPr>
        <w:spacing w:after="0" w:line="240" w:lineRule="auto"/>
        <w:rPr>
          <w:rFonts w:ascii="Century Gothic" w:hAnsi="Century Gothic"/>
          <w:sz w:val="24"/>
          <w:szCs w:val="24"/>
          <w:u w:val="single"/>
        </w:rPr>
      </w:pPr>
      <w:r w:rsidRPr="002E1369">
        <w:rPr>
          <w:rFonts w:ascii="Century Gothic" w:hAnsi="Century Gothic"/>
          <w:sz w:val="24"/>
          <w:szCs w:val="24"/>
          <w:u w:val="single"/>
        </w:rPr>
        <w:t xml:space="preserve">I can draw a sketch map of my home area. </w:t>
      </w:r>
    </w:p>
    <w:p w:rsidR="00EC08CD" w:rsidRPr="002E1369" w:rsidRDefault="00EC08CD" w:rsidP="00EC08CD">
      <w:pPr>
        <w:spacing w:after="0" w:line="240" w:lineRule="auto"/>
        <w:rPr>
          <w:rFonts w:ascii="Century Gothic" w:hAnsi="Century Gothic"/>
          <w:sz w:val="24"/>
          <w:szCs w:val="24"/>
          <w:u w:val="single"/>
        </w:rPr>
      </w:pPr>
    </w:p>
    <w:p w:rsidR="00EC08CD" w:rsidRDefault="00EC08CD" w:rsidP="00EC08CD">
      <w:pPr>
        <w:spacing w:after="0" w:line="240" w:lineRule="auto"/>
        <w:rPr>
          <w:rFonts w:ascii="Century Gothic" w:hAnsi="Century Gothic"/>
          <w:b/>
          <w:sz w:val="24"/>
          <w:szCs w:val="24"/>
        </w:rPr>
      </w:pPr>
      <w:r>
        <w:rPr>
          <w:rFonts w:ascii="Century Gothic" w:hAnsi="Century Gothic"/>
          <w:b/>
          <w:sz w:val="24"/>
          <w:szCs w:val="24"/>
        </w:rPr>
        <w:t>Today we will be learning how to sketch a map.</w:t>
      </w:r>
    </w:p>
    <w:p w:rsidR="00EC08CD" w:rsidRDefault="00EC08CD" w:rsidP="00EC08CD">
      <w:pPr>
        <w:spacing w:after="0" w:line="240" w:lineRule="auto"/>
        <w:rPr>
          <w:rFonts w:ascii="Century Gothic" w:hAnsi="Century Gothic"/>
          <w:b/>
          <w:sz w:val="24"/>
          <w:szCs w:val="24"/>
        </w:rPr>
      </w:pPr>
    </w:p>
    <w:p w:rsidR="00EC08CD" w:rsidRPr="002E1369" w:rsidRDefault="00EC08CD" w:rsidP="00EC08CD">
      <w:pPr>
        <w:spacing w:after="0" w:line="240" w:lineRule="auto"/>
        <w:rPr>
          <w:rFonts w:ascii="Century Gothic" w:hAnsi="Century Gothic"/>
          <w:b/>
          <w:sz w:val="24"/>
          <w:szCs w:val="24"/>
        </w:rPr>
      </w:pPr>
      <w:r w:rsidRPr="002E1369">
        <w:rPr>
          <w:rFonts w:ascii="Century Gothic" w:hAnsi="Century Gothic"/>
          <w:b/>
          <w:sz w:val="24"/>
          <w:szCs w:val="24"/>
        </w:rPr>
        <w:t xml:space="preserve">Read the information below and then create your own sketch map of the area where you live.  </w:t>
      </w:r>
    </w:p>
    <w:p w:rsidR="00EC08CD" w:rsidRDefault="00EC08CD" w:rsidP="00EC08CD">
      <w:pPr>
        <w:spacing w:after="0" w:line="240" w:lineRule="auto"/>
        <w:rPr>
          <w:rFonts w:ascii="Century Gothic" w:hAnsi="Century Gothic"/>
          <w:sz w:val="24"/>
          <w:szCs w:val="24"/>
          <w:u w:val="single"/>
        </w:rPr>
      </w:pPr>
    </w:p>
    <w:p w:rsidR="00EC08CD" w:rsidRDefault="00EC08CD" w:rsidP="00EC08CD">
      <w:pPr>
        <w:spacing w:after="0" w:line="240" w:lineRule="auto"/>
        <w:rPr>
          <w:rFonts w:ascii="Century Gothic" w:hAnsi="Century Gothic"/>
          <w:sz w:val="24"/>
          <w:szCs w:val="24"/>
          <w:u w:val="single"/>
        </w:rPr>
      </w:pPr>
      <w:r>
        <w:rPr>
          <w:noProof/>
          <w:lang w:eastAsia="en-GB"/>
        </w:rPr>
        <w:drawing>
          <wp:inline distT="0" distB="0" distL="0" distR="0" wp14:anchorId="523F83B6" wp14:editId="69ACC411">
            <wp:extent cx="4810125" cy="35774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1007" cy="3585579"/>
                    </a:xfrm>
                    <a:prstGeom prst="rect">
                      <a:avLst/>
                    </a:prstGeom>
                  </pic:spPr>
                </pic:pic>
              </a:graphicData>
            </a:graphic>
          </wp:inline>
        </w:drawing>
      </w:r>
      <w:r w:rsidRPr="002E1369">
        <w:rPr>
          <w:noProof/>
          <w:lang w:eastAsia="en-GB"/>
        </w:rPr>
        <w:t xml:space="preserve"> </w:t>
      </w:r>
      <w:r>
        <w:rPr>
          <w:noProof/>
          <w:lang w:eastAsia="en-GB"/>
        </w:rPr>
        <w:drawing>
          <wp:inline distT="0" distB="0" distL="0" distR="0" wp14:anchorId="23EAB00C" wp14:editId="7D70771A">
            <wp:extent cx="144780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7800" cy="1447800"/>
                    </a:xfrm>
                    <a:prstGeom prst="rect">
                      <a:avLst/>
                    </a:prstGeom>
                  </pic:spPr>
                </pic:pic>
              </a:graphicData>
            </a:graphic>
          </wp:inline>
        </w:drawing>
      </w:r>
    </w:p>
    <w:p w:rsidR="00EC08CD" w:rsidRDefault="00EC08CD" w:rsidP="00EC08CD">
      <w:pPr>
        <w:spacing w:after="0" w:line="240" w:lineRule="auto"/>
        <w:rPr>
          <w:rFonts w:ascii="Century Gothic" w:hAnsi="Century Gothic"/>
          <w:sz w:val="24"/>
          <w:szCs w:val="24"/>
          <w:u w:val="single"/>
        </w:rPr>
      </w:pPr>
      <w:r>
        <w:rPr>
          <w:noProof/>
          <w:lang w:eastAsia="en-GB"/>
        </w:rPr>
        <w:drawing>
          <wp:inline distT="0" distB="0" distL="0" distR="0" wp14:anchorId="5E9609DE" wp14:editId="3D05795E">
            <wp:extent cx="5245769" cy="386279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9299" cy="3872757"/>
                    </a:xfrm>
                    <a:prstGeom prst="rect">
                      <a:avLst/>
                    </a:prstGeom>
                  </pic:spPr>
                </pic:pic>
              </a:graphicData>
            </a:graphic>
          </wp:inline>
        </w:drawing>
      </w:r>
    </w:p>
    <w:p w:rsidR="00EC08CD" w:rsidRDefault="00EC08CD" w:rsidP="00EC08CD">
      <w:pPr>
        <w:spacing w:after="0" w:line="240" w:lineRule="auto"/>
        <w:rPr>
          <w:rFonts w:ascii="Century Gothic" w:hAnsi="Century Gothic"/>
          <w:sz w:val="24"/>
          <w:szCs w:val="24"/>
          <w:u w:val="single"/>
        </w:rPr>
      </w:pPr>
      <w:r>
        <w:rPr>
          <w:noProof/>
          <w:lang w:eastAsia="en-GB"/>
        </w:rPr>
        <w:lastRenderedPageBreak/>
        <w:drawing>
          <wp:inline distT="0" distB="0" distL="0" distR="0" wp14:anchorId="160DDE52" wp14:editId="2D16BB18">
            <wp:extent cx="6315075" cy="4733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5075" cy="4733925"/>
                    </a:xfrm>
                    <a:prstGeom prst="rect">
                      <a:avLst/>
                    </a:prstGeom>
                  </pic:spPr>
                </pic:pic>
              </a:graphicData>
            </a:graphic>
          </wp:inline>
        </w:drawing>
      </w:r>
    </w:p>
    <w:p w:rsidR="00EC08CD" w:rsidRDefault="00EC08CD" w:rsidP="00EC08CD">
      <w:pPr>
        <w:spacing w:after="0" w:line="240" w:lineRule="auto"/>
        <w:rPr>
          <w:rFonts w:ascii="Century Gothic" w:hAnsi="Century Gothic"/>
          <w:sz w:val="24"/>
          <w:szCs w:val="24"/>
          <w:u w:val="single"/>
        </w:rPr>
      </w:pPr>
      <w:r>
        <w:rPr>
          <w:noProof/>
          <w:lang w:eastAsia="en-GB"/>
        </w:rPr>
        <w:drawing>
          <wp:inline distT="0" distB="0" distL="0" distR="0" wp14:anchorId="5C14503F" wp14:editId="12577A80">
            <wp:extent cx="624840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48400" cy="4762500"/>
                    </a:xfrm>
                    <a:prstGeom prst="rect">
                      <a:avLst/>
                    </a:prstGeom>
                  </pic:spPr>
                </pic:pic>
              </a:graphicData>
            </a:graphic>
          </wp:inline>
        </w:drawing>
      </w:r>
    </w:p>
    <w:p w:rsidR="00EC08CD" w:rsidRDefault="00EC08CD" w:rsidP="00EC08CD">
      <w:pPr>
        <w:spacing w:after="0" w:line="240" w:lineRule="auto"/>
        <w:rPr>
          <w:rFonts w:ascii="Century Gothic" w:hAnsi="Century Gothic"/>
          <w:sz w:val="24"/>
          <w:szCs w:val="24"/>
          <w:u w:val="single"/>
        </w:rPr>
      </w:pPr>
    </w:p>
    <w:p w:rsidR="00EC08CD" w:rsidRPr="002E1369" w:rsidRDefault="00EC08CD" w:rsidP="00EC08CD">
      <w:pPr>
        <w:spacing w:after="0" w:line="240" w:lineRule="auto"/>
        <w:rPr>
          <w:rFonts w:ascii="Century Gothic" w:hAnsi="Century Gothic"/>
          <w:sz w:val="48"/>
          <w:szCs w:val="48"/>
        </w:rPr>
      </w:pPr>
      <w:r w:rsidRPr="002E1369">
        <w:rPr>
          <w:rFonts w:ascii="Century Gothic" w:hAnsi="Century Gothic"/>
          <w:sz w:val="48"/>
          <w:szCs w:val="48"/>
        </w:rPr>
        <w:lastRenderedPageBreak/>
        <w:t xml:space="preserve">Task: </w:t>
      </w:r>
    </w:p>
    <w:p w:rsidR="00EC08CD" w:rsidRPr="002E1369" w:rsidRDefault="00EC08CD" w:rsidP="00EC08CD">
      <w:pPr>
        <w:spacing w:after="0" w:line="240" w:lineRule="auto"/>
        <w:rPr>
          <w:rFonts w:ascii="Century Gothic" w:hAnsi="Century Gothic"/>
          <w:sz w:val="48"/>
          <w:szCs w:val="48"/>
        </w:rPr>
      </w:pPr>
    </w:p>
    <w:p w:rsidR="00EC08CD" w:rsidRPr="002E1369" w:rsidRDefault="00EC08CD" w:rsidP="00EC08CD">
      <w:pPr>
        <w:spacing w:after="0" w:line="240" w:lineRule="auto"/>
        <w:rPr>
          <w:rFonts w:ascii="Century Gothic" w:hAnsi="Century Gothic"/>
          <w:sz w:val="48"/>
          <w:szCs w:val="48"/>
        </w:rPr>
      </w:pPr>
      <w:r w:rsidRPr="002E1369">
        <w:rPr>
          <w:rFonts w:ascii="Century Gothic" w:hAnsi="Century Gothic"/>
          <w:sz w:val="48"/>
          <w:szCs w:val="48"/>
        </w:rPr>
        <w:t>Draw a detailed map of the area where you live:</w:t>
      </w:r>
    </w:p>
    <w:p w:rsidR="00EC08CD" w:rsidRPr="002E1369" w:rsidRDefault="00EC08CD" w:rsidP="00EC08CD">
      <w:pPr>
        <w:spacing w:after="0" w:line="240" w:lineRule="auto"/>
        <w:rPr>
          <w:rFonts w:ascii="Century Gothic" w:hAnsi="Century Gothic"/>
          <w:sz w:val="48"/>
          <w:szCs w:val="48"/>
        </w:rPr>
      </w:pPr>
      <w:r w:rsidRPr="002E1369">
        <w:rPr>
          <w:rFonts w:ascii="Century Gothic" w:hAnsi="Century Gothic"/>
          <w:sz w:val="48"/>
          <w:szCs w:val="48"/>
        </w:rPr>
        <w:t xml:space="preserve">Include: </w:t>
      </w:r>
    </w:p>
    <w:p w:rsidR="00EC08CD" w:rsidRPr="002E1369" w:rsidRDefault="00EC08CD" w:rsidP="00EC08CD">
      <w:pPr>
        <w:pStyle w:val="ListParagraph"/>
        <w:numPr>
          <w:ilvl w:val="0"/>
          <w:numId w:val="1"/>
        </w:numPr>
        <w:spacing w:after="0" w:line="240" w:lineRule="auto"/>
        <w:rPr>
          <w:rFonts w:ascii="Century Gothic" w:hAnsi="Century Gothic"/>
          <w:sz w:val="48"/>
          <w:szCs w:val="48"/>
        </w:rPr>
      </w:pPr>
      <w:r w:rsidRPr="002E1369">
        <w:rPr>
          <w:rFonts w:ascii="Century Gothic" w:hAnsi="Century Gothic"/>
          <w:sz w:val="48"/>
          <w:szCs w:val="48"/>
        </w:rPr>
        <w:t>A Title</w:t>
      </w:r>
    </w:p>
    <w:p w:rsidR="00EC08CD" w:rsidRPr="002E1369" w:rsidRDefault="00EC08CD" w:rsidP="00EC08CD">
      <w:pPr>
        <w:pStyle w:val="ListParagraph"/>
        <w:numPr>
          <w:ilvl w:val="0"/>
          <w:numId w:val="1"/>
        </w:numPr>
        <w:spacing w:after="0" w:line="240" w:lineRule="auto"/>
        <w:rPr>
          <w:rFonts w:ascii="Century Gothic" w:hAnsi="Century Gothic"/>
          <w:sz w:val="48"/>
          <w:szCs w:val="48"/>
        </w:rPr>
      </w:pPr>
      <w:r w:rsidRPr="002E1369">
        <w:rPr>
          <w:rFonts w:ascii="Century Gothic" w:hAnsi="Century Gothic"/>
          <w:sz w:val="48"/>
          <w:szCs w:val="48"/>
        </w:rPr>
        <w:t xml:space="preserve">A compass </w:t>
      </w:r>
    </w:p>
    <w:p w:rsidR="00EC08CD" w:rsidRPr="002E1369" w:rsidRDefault="00EC08CD" w:rsidP="00EC08CD">
      <w:pPr>
        <w:pStyle w:val="ListParagraph"/>
        <w:numPr>
          <w:ilvl w:val="0"/>
          <w:numId w:val="1"/>
        </w:numPr>
        <w:spacing w:after="0" w:line="240" w:lineRule="auto"/>
        <w:rPr>
          <w:rFonts w:ascii="Century Gothic" w:hAnsi="Century Gothic"/>
          <w:sz w:val="48"/>
          <w:szCs w:val="48"/>
        </w:rPr>
      </w:pPr>
      <w:r w:rsidRPr="002E1369">
        <w:rPr>
          <w:rFonts w:ascii="Century Gothic" w:hAnsi="Century Gothic"/>
          <w:sz w:val="48"/>
          <w:szCs w:val="48"/>
        </w:rPr>
        <w:t>Map symbols</w:t>
      </w:r>
    </w:p>
    <w:p w:rsidR="00EC08CD" w:rsidRPr="002E1369" w:rsidRDefault="00EC08CD" w:rsidP="00EC08CD">
      <w:pPr>
        <w:pStyle w:val="ListParagraph"/>
        <w:numPr>
          <w:ilvl w:val="0"/>
          <w:numId w:val="1"/>
        </w:numPr>
        <w:spacing w:after="0" w:line="240" w:lineRule="auto"/>
        <w:rPr>
          <w:rFonts w:ascii="Century Gothic" w:hAnsi="Century Gothic"/>
          <w:sz w:val="48"/>
          <w:szCs w:val="48"/>
        </w:rPr>
      </w:pPr>
      <w:r w:rsidRPr="002E1369">
        <w:rPr>
          <w:rFonts w:ascii="Century Gothic" w:hAnsi="Century Gothic"/>
          <w:sz w:val="48"/>
          <w:szCs w:val="48"/>
        </w:rPr>
        <w:t>Colours to show different features</w:t>
      </w:r>
    </w:p>
    <w:p w:rsidR="00EC08CD" w:rsidRPr="002E1369" w:rsidRDefault="00EC08CD" w:rsidP="00EC08CD">
      <w:pPr>
        <w:pStyle w:val="ListParagraph"/>
        <w:numPr>
          <w:ilvl w:val="0"/>
          <w:numId w:val="1"/>
        </w:numPr>
        <w:spacing w:after="0" w:line="240" w:lineRule="auto"/>
        <w:rPr>
          <w:rFonts w:ascii="Century Gothic" w:hAnsi="Century Gothic"/>
          <w:sz w:val="48"/>
          <w:szCs w:val="48"/>
        </w:rPr>
      </w:pPr>
      <w:r w:rsidRPr="002E1369">
        <w:rPr>
          <w:rFonts w:ascii="Century Gothic" w:hAnsi="Century Gothic"/>
          <w:sz w:val="48"/>
          <w:szCs w:val="48"/>
        </w:rPr>
        <w:t>A key</w:t>
      </w:r>
    </w:p>
    <w:p w:rsidR="00EC08CD" w:rsidRDefault="00EC08CD" w:rsidP="00EC08CD">
      <w:pPr>
        <w:pStyle w:val="ListParagraph"/>
        <w:spacing w:after="0" w:line="240" w:lineRule="auto"/>
        <w:rPr>
          <w:rFonts w:ascii="Century Gothic" w:hAnsi="Century Gothic"/>
          <w:sz w:val="48"/>
          <w:szCs w:val="48"/>
        </w:rPr>
      </w:pPr>
    </w:p>
    <w:p w:rsidR="00EC08CD" w:rsidRPr="002E1369" w:rsidRDefault="00EC08CD" w:rsidP="00EC08CD">
      <w:pPr>
        <w:pStyle w:val="ListParagraph"/>
        <w:spacing w:after="0" w:line="240" w:lineRule="auto"/>
        <w:rPr>
          <w:rFonts w:ascii="Century Gothic" w:hAnsi="Century Gothic"/>
          <w:sz w:val="48"/>
          <w:szCs w:val="48"/>
        </w:rPr>
      </w:pPr>
      <w:r>
        <w:rPr>
          <w:noProof/>
          <w:lang w:eastAsia="en-GB"/>
        </w:rPr>
        <w:drawing>
          <wp:inline distT="0" distB="0" distL="0" distR="0" wp14:anchorId="41032C69" wp14:editId="31CB7C8E">
            <wp:extent cx="4914900" cy="366998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1288" cy="3697155"/>
                    </a:xfrm>
                    <a:prstGeom prst="rect">
                      <a:avLst/>
                    </a:prstGeom>
                  </pic:spPr>
                </pic:pic>
              </a:graphicData>
            </a:graphic>
          </wp:inline>
        </w:drawing>
      </w:r>
    </w:p>
    <w:p w:rsidR="00EC08CD" w:rsidRDefault="00EC08CD" w:rsidP="00570A27">
      <w:pPr>
        <w:jc w:val="center"/>
        <w:rPr>
          <w:rFonts w:ascii="Century Gothic" w:hAnsi="Century Gothic"/>
          <w:sz w:val="24"/>
          <w:szCs w:val="24"/>
        </w:rPr>
      </w:pPr>
    </w:p>
    <w:p w:rsidR="00AA2427" w:rsidRDefault="00AA2427"/>
    <w:sectPr w:rsidR="00AA2427" w:rsidSect="00570A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5F75"/>
    <w:multiLevelType w:val="hybridMultilevel"/>
    <w:tmpl w:val="A06CB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A27"/>
    <w:rsid w:val="002108D1"/>
    <w:rsid w:val="00352992"/>
    <w:rsid w:val="00570A27"/>
    <w:rsid w:val="006615F7"/>
    <w:rsid w:val="00AA2427"/>
    <w:rsid w:val="00B15AA4"/>
    <w:rsid w:val="00EB4F8B"/>
    <w:rsid w:val="00EC0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40A5A9-688E-4E0D-A296-C4D77BD8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A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A27"/>
    <w:rPr>
      <w:color w:val="0563C1" w:themeColor="hyperlink"/>
      <w:u w:val="single"/>
    </w:rPr>
  </w:style>
  <w:style w:type="paragraph" w:styleId="ListParagraph">
    <w:name w:val="List Paragraph"/>
    <w:basedOn w:val="Normal"/>
    <w:uiPriority w:val="34"/>
    <w:qFormat/>
    <w:rsid w:val="00EC08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2/"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272</Words>
  <Characters>1552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6</cp:revision>
  <dcterms:created xsi:type="dcterms:W3CDTF">2020-06-01T05:04:00Z</dcterms:created>
  <dcterms:modified xsi:type="dcterms:W3CDTF">2020-06-04T06:02:00Z</dcterms:modified>
</cp:coreProperties>
</file>