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F632E7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BE0247">
        <w:rPr>
          <w:rFonts w:ascii="Century Gothic" w:hAnsi="Century Gothic"/>
          <w:sz w:val="24"/>
          <w:szCs w:val="24"/>
          <w:u w:val="single"/>
        </w:rPr>
        <w:t>1</w:t>
      </w:r>
      <w:r w:rsidR="00BE0247" w:rsidRPr="00BE0247">
        <w:rPr>
          <w:rFonts w:ascii="Century Gothic" w:hAnsi="Century Gothic"/>
          <w:sz w:val="24"/>
          <w:szCs w:val="24"/>
          <w:u w:val="single"/>
          <w:vertAlign w:val="superscript"/>
        </w:rPr>
        <w:t>st</w:t>
      </w:r>
      <w:r w:rsidR="00BE0247">
        <w:rPr>
          <w:rFonts w:ascii="Century Gothic" w:hAnsi="Century Gothic"/>
          <w:sz w:val="24"/>
          <w:szCs w:val="24"/>
          <w:u w:val="single"/>
        </w:rPr>
        <w:t xml:space="preserve"> 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F632E7" w:rsidRPr="005D05DD" w:rsidRDefault="00F632E7" w:rsidP="001A1AFD">
      <w:pPr>
        <w:rPr>
          <w:rFonts w:ascii="Century Gothic" w:hAnsi="Century Gothic" w:cs="Arial"/>
          <w:sz w:val="24"/>
          <w:szCs w:val="24"/>
        </w:rPr>
      </w:pPr>
      <w:r w:rsidRPr="00CE6BD9">
        <w:rPr>
          <w:rFonts w:ascii="Century Gothic" w:hAnsi="Century Gothic"/>
          <w:sz w:val="24"/>
          <w:szCs w:val="24"/>
        </w:rPr>
        <w:t xml:space="preserve">Spellings </w:t>
      </w:r>
      <w:r w:rsidR="000A1BBB">
        <w:rPr>
          <w:rFonts w:ascii="Century Gothic" w:hAnsi="Century Gothic"/>
          <w:sz w:val="24"/>
          <w:szCs w:val="24"/>
        </w:rPr>
        <w:t>–</w:t>
      </w:r>
      <w:r w:rsidRPr="00CE6BD9">
        <w:rPr>
          <w:rFonts w:ascii="Century Gothic" w:hAnsi="Century Gothic"/>
          <w:sz w:val="24"/>
          <w:szCs w:val="24"/>
        </w:rPr>
        <w:t xml:space="preserve"> </w:t>
      </w:r>
      <w:r w:rsidR="00BE0247">
        <w:rPr>
          <w:rFonts w:ascii="Century Gothic" w:hAnsi="Century Gothic" w:cs="Arial"/>
          <w:sz w:val="24"/>
          <w:szCs w:val="24"/>
        </w:rPr>
        <w:t xml:space="preserve">Suffix </w:t>
      </w:r>
      <w:proofErr w:type="spellStart"/>
      <w:r w:rsidR="00BE0247">
        <w:rPr>
          <w:rFonts w:ascii="Century Gothic" w:hAnsi="Century Gothic" w:cs="Arial"/>
          <w:sz w:val="24"/>
          <w:szCs w:val="24"/>
        </w:rPr>
        <w:t>ly</w:t>
      </w:r>
      <w:proofErr w:type="spellEnd"/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happily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angrily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gently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simply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humbly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nobly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frantically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- 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</w:p>
    <w:p w:rsidR="00F632E7" w:rsidRPr="00F632E7" w:rsidRDefault="0004221A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dramatically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A1AF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-</w:t>
      </w:r>
      <w:proofErr w:type="gramEnd"/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04221A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desire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5D05DD" w:rsidRDefault="005D05DD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9F4E02" w:rsidRDefault="00572F49" w:rsidP="00953A22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9F4E02" w:rsidRPr="00576390" w:rsidRDefault="00D502E0" w:rsidP="00576390">
      <w:pPr>
        <w:jc w:val="both"/>
        <w:rPr>
          <w:rFonts w:ascii="Century Gothic" w:hAnsi="Century Gothic"/>
          <w:sz w:val="24"/>
          <w:szCs w:val="24"/>
        </w:rPr>
      </w:pPr>
      <w:r w:rsidRPr="00576390">
        <w:rPr>
          <w:rFonts w:ascii="Century Gothic" w:hAnsi="Century Gothic"/>
          <w:sz w:val="24"/>
          <w:szCs w:val="24"/>
        </w:rPr>
        <w:t xml:space="preserve">What did you enjoy most over half term? Today we would like you to write a recount of some of the things you did over half term. </w:t>
      </w:r>
    </w:p>
    <w:p w:rsidR="00D502E0" w:rsidRDefault="00D502E0" w:rsidP="00576390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576390">
        <w:rPr>
          <w:rFonts w:ascii="Century Gothic" w:hAnsi="Century Gothic"/>
        </w:rPr>
        <w:t>But first let's find out from Michael Rosen how</w:t>
      </w:r>
      <w:r w:rsidR="00576390">
        <w:rPr>
          <w:rFonts w:ascii="Century Gothic" w:hAnsi="Century Gothic"/>
        </w:rPr>
        <w:t xml:space="preserve"> </w:t>
      </w:r>
      <w:r w:rsidRPr="00576390">
        <w:rPr>
          <w:rFonts w:ascii="Century Gothic" w:hAnsi="Century Gothic"/>
        </w:rPr>
        <w:t>to write a super recount.</w:t>
      </w:r>
    </w:p>
    <w:p w:rsidR="00576390" w:rsidRPr="00576390" w:rsidRDefault="00576390" w:rsidP="00576390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D502E0" w:rsidRDefault="00593734" w:rsidP="00D502E0">
      <w:hyperlink r:id="rId6" w:history="1">
        <w:r w:rsidR="00576390">
          <w:rPr>
            <w:rStyle w:val="Hyperlink"/>
          </w:rPr>
          <w:t>https://www.bbc.co.uk/teach/class-clips-video/english-ks1-ks2-how-to-write-a-recount/z7dg92p</w:t>
        </w:r>
      </w:hyperlink>
    </w:p>
    <w:p w:rsidR="00576390" w:rsidRDefault="00576390" w:rsidP="00D502E0">
      <w:r>
        <w:t xml:space="preserve">If you don’t have access to a </w:t>
      </w:r>
      <w:proofErr w:type="gramStart"/>
      <w:r>
        <w:t>printer</w:t>
      </w:r>
      <w:proofErr w:type="gramEnd"/>
      <w:r>
        <w:t xml:space="preserve"> you can use your own paper to write your recount.</w:t>
      </w:r>
    </w:p>
    <w:p w:rsidR="00576390" w:rsidRDefault="00576390" w:rsidP="00D502E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3975797" wp14:editId="500814CB">
            <wp:simplePos x="0" y="0"/>
            <wp:positionH relativeFrom="margin">
              <wp:align>center</wp:align>
            </wp:positionH>
            <wp:positionV relativeFrom="paragraph">
              <wp:posOffset>234370</wp:posOffset>
            </wp:positionV>
            <wp:extent cx="5088255" cy="6743700"/>
            <wp:effectExtent l="0" t="0" r="0" b="0"/>
            <wp:wrapTight wrapText="bothSides">
              <wp:wrapPolygon edited="0">
                <wp:start x="0" y="0"/>
                <wp:lineTo x="0" y="21539"/>
                <wp:lineTo x="21511" y="21539"/>
                <wp:lineTo x="215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390" w:rsidRDefault="00576390" w:rsidP="00D502E0">
      <w:pPr>
        <w:rPr>
          <w:rFonts w:ascii="Century Gothic" w:hAnsi="Century Gothic"/>
          <w:b/>
          <w:sz w:val="24"/>
          <w:szCs w:val="24"/>
          <w:u w:val="single"/>
        </w:rPr>
      </w:pPr>
    </w:p>
    <w:p w:rsidR="00D22E1A" w:rsidRDefault="00D22E1A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F4E02" w:rsidRP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</w:rPr>
      </w:pPr>
    </w:p>
    <w:p w:rsid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53A22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Maths</w:t>
      </w:r>
      <w:r w:rsidR="000E3AA1">
        <w:rPr>
          <w:rFonts w:ascii="Century Gothic" w:hAnsi="Century Gothic"/>
          <w:sz w:val="28"/>
          <w:szCs w:val="28"/>
          <w:u w:val="single"/>
        </w:rPr>
        <w:t xml:space="preserve"> Starter</w:t>
      </w:r>
    </w:p>
    <w:p w:rsidR="005E70F6" w:rsidRDefault="005E70F6" w:rsidP="005E70F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1B4C">
        <w:rPr>
          <w:sz w:val="28"/>
          <w:szCs w:val="28"/>
        </w:rPr>
        <w:t>Round 3.7 to the nearest whole number.</w:t>
      </w:r>
    </w:p>
    <w:p w:rsidR="005E70F6" w:rsidRPr="00AC1B4C" w:rsidRDefault="005E70F6" w:rsidP="005E70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Round 5.2 to the nearest whole number.</w:t>
      </w:r>
    </w:p>
    <w:p w:rsidR="0088781F" w:rsidRDefault="0088781F" w:rsidP="00296739">
      <w:pPr>
        <w:spacing w:line="380" w:lineRule="exact"/>
        <w:rPr>
          <w:rFonts w:ascii="Century Gothic" w:hAnsi="Century Gothic"/>
          <w:sz w:val="28"/>
          <w:szCs w:val="28"/>
        </w:rPr>
      </w:pPr>
    </w:p>
    <w:p w:rsidR="00113913" w:rsidRDefault="005E70F6" w:rsidP="00F5298F">
      <w:pPr>
        <w:spacing w:line="380" w:lineRule="exact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  <w:u w:val="single"/>
        </w:rPr>
        <w:t xml:space="preserve">Maths Main Lesson </w:t>
      </w:r>
    </w:p>
    <w:p w:rsidR="005E70F6" w:rsidRDefault="005E70F6" w:rsidP="005E70F6">
      <w:pPr>
        <w:rPr>
          <w:sz w:val="28"/>
          <w:szCs w:val="28"/>
        </w:rPr>
      </w:pPr>
      <w:r>
        <w:rPr>
          <w:sz w:val="28"/>
          <w:szCs w:val="28"/>
        </w:rPr>
        <w:t xml:space="preserve">We now have access to some great new videos. </w:t>
      </w:r>
      <w:r w:rsidRPr="00592FE4">
        <w:rPr>
          <w:sz w:val="28"/>
          <w:szCs w:val="28"/>
        </w:rPr>
        <w:t xml:space="preserve">Remind yourself about </w:t>
      </w:r>
      <w:r>
        <w:rPr>
          <w:sz w:val="28"/>
          <w:szCs w:val="28"/>
        </w:rPr>
        <w:t>equivalent fractions</w:t>
      </w:r>
      <w:r w:rsidRPr="00592FE4">
        <w:rPr>
          <w:sz w:val="28"/>
          <w:szCs w:val="28"/>
        </w:rPr>
        <w:t xml:space="preserve"> by watching this video.</w:t>
      </w:r>
    </w:p>
    <w:p w:rsidR="005E70F6" w:rsidRDefault="00593734" w:rsidP="005E70F6">
      <w:pPr>
        <w:rPr>
          <w:sz w:val="28"/>
          <w:szCs w:val="28"/>
        </w:rPr>
      </w:pPr>
      <w:hyperlink r:id="rId8" w:history="1">
        <w:r w:rsidR="005E70F6" w:rsidRPr="002A74A6">
          <w:rPr>
            <w:rStyle w:val="Hyperlink"/>
            <w:sz w:val="28"/>
            <w:szCs w:val="28"/>
          </w:rPr>
          <w:t>https://vimeo.com/418154458</w:t>
        </w:r>
      </w:hyperlink>
      <w:r w:rsidR="005E70F6">
        <w:rPr>
          <w:sz w:val="28"/>
          <w:szCs w:val="28"/>
        </w:rPr>
        <w:t xml:space="preserve"> </w:t>
      </w:r>
    </w:p>
    <w:p w:rsidR="00113913" w:rsidRDefault="005E70F6" w:rsidP="00113913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80E20C5" wp14:editId="710BD824">
            <wp:extent cx="4095750" cy="2758577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991" cy="27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F6" w:rsidRDefault="005E70F6" w:rsidP="00113913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0D7C0E34" wp14:editId="6B3988E6">
            <wp:extent cx="4131641" cy="27813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8574" cy="27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34" w:rsidRDefault="00593734" w:rsidP="00113913">
      <w:pPr>
        <w:rPr>
          <w:rFonts w:ascii="Century Gothic" w:hAnsi="Century Gothic"/>
        </w:rPr>
      </w:pPr>
    </w:p>
    <w:p w:rsidR="00593734" w:rsidRDefault="00593734" w:rsidP="00113913">
      <w:pPr>
        <w:rPr>
          <w:rFonts w:ascii="Century Gothic" w:hAnsi="Century Gothic"/>
        </w:rPr>
      </w:pPr>
    </w:p>
    <w:p w:rsidR="00593734" w:rsidRPr="00C52DCD" w:rsidRDefault="00593734" w:rsidP="00593734">
      <w:pPr>
        <w:rPr>
          <w:b/>
        </w:rPr>
      </w:pPr>
      <w:r w:rsidRPr="00C52DCD">
        <w:rPr>
          <w:b/>
        </w:rPr>
        <w:lastRenderedPageBreak/>
        <w:t>Science</w:t>
      </w:r>
    </w:p>
    <w:p w:rsidR="00593734" w:rsidRDefault="00593734" w:rsidP="00593734">
      <w:pPr>
        <w:pBdr>
          <w:bottom w:val="single" w:sz="12" w:space="1" w:color="auto"/>
        </w:pBdr>
      </w:pPr>
      <w:r>
        <w:t xml:space="preserve">Look at the picture below, what do you think these things all have in common? </w:t>
      </w:r>
    </w:p>
    <w:p w:rsidR="00593734" w:rsidRDefault="00593734" w:rsidP="00593734">
      <w:pPr>
        <w:pBdr>
          <w:bottom w:val="single" w:sz="12" w:space="1" w:color="auto"/>
        </w:pBdr>
        <w:jc w:val="center"/>
      </w:pPr>
    </w:p>
    <w:p w:rsidR="00593734" w:rsidRDefault="00593734" w:rsidP="00593734">
      <w:r>
        <w:t>_________________________________________________________________________________</w:t>
      </w:r>
    </w:p>
    <w:p w:rsidR="00593734" w:rsidRDefault="00593734" w:rsidP="00593734">
      <w:r>
        <w:rPr>
          <w:noProof/>
          <w:lang w:eastAsia="en-GB"/>
        </w:rPr>
        <w:drawing>
          <wp:inline distT="0" distB="0" distL="0" distR="0" wp14:anchorId="1C02075D" wp14:editId="14E14677">
            <wp:extent cx="4962525" cy="25205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48" cy="252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734" w:rsidRPr="00C52DCD" w:rsidRDefault="00593734" w:rsidP="00593734">
      <w:r w:rsidRPr="00C52DCD">
        <w:t xml:space="preserve">All of these images are of living things. Sometimes we call them </w:t>
      </w:r>
      <w:r w:rsidRPr="00C52DCD">
        <w:rPr>
          <w:b/>
          <w:bCs/>
        </w:rPr>
        <w:t xml:space="preserve">‘organisms’. </w:t>
      </w:r>
      <w:r>
        <w:rPr>
          <w:b/>
          <w:bCs/>
        </w:rPr>
        <w:t xml:space="preserve"> </w:t>
      </w:r>
      <w:r w:rsidRPr="00C52DCD">
        <w:t xml:space="preserve">Even though they might be very different from each other, all of these organisms share certain characteristics. All living things do certain things to stay alive. These are called </w:t>
      </w:r>
      <w:r w:rsidRPr="00C52DCD">
        <w:rPr>
          <w:b/>
          <w:bCs/>
        </w:rPr>
        <w:t>life processes.</w:t>
      </w:r>
      <w:r>
        <w:rPr>
          <w:b/>
          <w:bCs/>
        </w:rPr>
        <w:t xml:space="preserve"> </w:t>
      </w:r>
      <w:r w:rsidRPr="00C52DCD">
        <w:t xml:space="preserve">All animals, including humans, do these things. Plants do too, although they do them in different ways. </w:t>
      </w:r>
    </w:p>
    <w:p w:rsidR="00593734" w:rsidRDefault="00593734" w:rsidP="00593734">
      <w:r>
        <w:t xml:space="preserve">Find out what the 7 life processes are and write about them below. Use the clues below to help you. </w:t>
      </w:r>
    </w:p>
    <w:p w:rsidR="00593734" w:rsidRDefault="00593734" w:rsidP="00593734"/>
    <w:p w:rsidR="00593734" w:rsidRDefault="00593734" w:rsidP="00593734">
      <w:r w:rsidRPr="00C52DCD">
        <w:rPr>
          <w:noProof/>
          <w:lang w:eastAsia="en-GB"/>
        </w:rPr>
        <w:drawing>
          <wp:inline distT="0" distB="0" distL="0" distR="0" wp14:anchorId="2159083E" wp14:editId="6F9DF129">
            <wp:extent cx="6645910" cy="32537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34" w:rsidRDefault="00593734" w:rsidP="00113913">
      <w:pPr>
        <w:rPr>
          <w:rFonts w:ascii="Century Gothic" w:hAnsi="Century Gothic"/>
        </w:rPr>
      </w:pPr>
      <w:r w:rsidRPr="00C52DCD">
        <w:rPr>
          <w:b/>
        </w:rPr>
        <w:t>Challenge:</w:t>
      </w:r>
      <w:r>
        <w:t xml:space="preserve"> Could you make up a song about the life process to help you remember them? </w:t>
      </w:r>
      <w:bookmarkStart w:id="0" w:name="_GoBack"/>
      <w:bookmarkEnd w:id="0"/>
    </w:p>
    <w:sectPr w:rsidR="0059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FFD"/>
    <w:multiLevelType w:val="hybridMultilevel"/>
    <w:tmpl w:val="0750E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4221A"/>
    <w:rsid w:val="00056999"/>
    <w:rsid w:val="00060288"/>
    <w:rsid w:val="000A1BBB"/>
    <w:rsid w:val="000E3AA1"/>
    <w:rsid w:val="00113913"/>
    <w:rsid w:val="001A1AFD"/>
    <w:rsid w:val="001D2EAC"/>
    <w:rsid w:val="002751E8"/>
    <w:rsid w:val="00296739"/>
    <w:rsid w:val="002A1981"/>
    <w:rsid w:val="00320D27"/>
    <w:rsid w:val="0042478F"/>
    <w:rsid w:val="004B6A9C"/>
    <w:rsid w:val="00572F49"/>
    <w:rsid w:val="00576390"/>
    <w:rsid w:val="00593734"/>
    <w:rsid w:val="005D05DD"/>
    <w:rsid w:val="005E70F6"/>
    <w:rsid w:val="005E73A7"/>
    <w:rsid w:val="005F6AEC"/>
    <w:rsid w:val="00610305"/>
    <w:rsid w:val="006838BB"/>
    <w:rsid w:val="0088781F"/>
    <w:rsid w:val="008E14A0"/>
    <w:rsid w:val="00940667"/>
    <w:rsid w:val="00953A22"/>
    <w:rsid w:val="0097454E"/>
    <w:rsid w:val="009C72AA"/>
    <w:rsid w:val="009F4E02"/>
    <w:rsid w:val="00A322D6"/>
    <w:rsid w:val="00A3479E"/>
    <w:rsid w:val="00A50311"/>
    <w:rsid w:val="00A52B03"/>
    <w:rsid w:val="00AD347A"/>
    <w:rsid w:val="00BE0247"/>
    <w:rsid w:val="00BE0BC9"/>
    <w:rsid w:val="00C62DE7"/>
    <w:rsid w:val="00CE6BD9"/>
    <w:rsid w:val="00D22E1A"/>
    <w:rsid w:val="00D502E0"/>
    <w:rsid w:val="00DA11A6"/>
    <w:rsid w:val="00DB7363"/>
    <w:rsid w:val="00E03005"/>
    <w:rsid w:val="00E2460A"/>
    <w:rsid w:val="00F12F64"/>
    <w:rsid w:val="00F5298F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BF61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B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81544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english-ks1-ks2-how-to-write-a-recount/z7dg92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2020-05-21T12:43:00Z</dcterms:created>
  <dcterms:modified xsi:type="dcterms:W3CDTF">2020-05-28T18:48:00Z</dcterms:modified>
</cp:coreProperties>
</file>