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3005" w:rsidRPr="00F632E7" w:rsidRDefault="00CD021F" w:rsidP="00F632E7">
      <w:pPr>
        <w:jc w:val="center"/>
        <w:rPr>
          <w:rFonts w:ascii="Century Gothic" w:hAnsi="Century Gothic"/>
          <w:sz w:val="24"/>
          <w:szCs w:val="24"/>
          <w:u w:val="single"/>
        </w:rPr>
      </w:pPr>
      <w:r>
        <w:rPr>
          <w:rFonts w:ascii="Century Gothic" w:hAnsi="Century Gothic"/>
          <w:sz w:val="24"/>
          <w:szCs w:val="24"/>
          <w:u w:val="single"/>
        </w:rPr>
        <w:t xml:space="preserve">Wednesday </w:t>
      </w:r>
      <w:r w:rsidR="005365CB">
        <w:rPr>
          <w:rFonts w:ascii="Century Gothic" w:hAnsi="Century Gothic"/>
          <w:sz w:val="24"/>
          <w:szCs w:val="24"/>
          <w:u w:val="single"/>
        </w:rPr>
        <w:t>1</w:t>
      </w:r>
      <w:r w:rsidR="005365CB" w:rsidRPr="005365CB">
        <w:rPr>
          <w:rFonts w:ascii="Century Gothic" w:hAnsi="Century Gothic"/>
          <w:sz w:val="24"/>
          <w:szCs w:val="24"/>
          <w:u w:val="single"/>
          <w:vertAlign w:val="superscript"/>
        </w:rPr>
        <w:t>st</w:t>
      </w:r>
      <w:r w:rsidR="005365CB">
        <w:rPr>
          <w:rFonts w:ascii="Century Gothic" w:hAnsi="Century Gothic"/>
          <w:sz w:val="24"/>
          <w:szCs w:val="24"/>
          <w:u w:val="single"/>
        </w:rPr>
        <w:t xml:space="preserve"> July</w:t>
      </w:r>
      <w:r>
        <w:rPr>
          <w:rFonts w:ascii="Century Gothic" w:hAnsi="Century Gothic"/>
          <w:sz w:val="24"/>
          <w:szCs w:val="24"/>
          <w:u w:val="single"/>
        </w:rPr>
        <w:t xml:space="preserve"> 2020</w:t>
      </w:r>
    </w:p>
    <w:p w:rsidR="00D241DB" w:rsidRDefault="00D241DB" w:rsidP="00D241DB">
      <w:pPr>
        <w:rPr>
          <w:rFonts w:ascii="Century Gothic" w:hAnsi="Century Gothic"/>
          <w:sz w:val="24"/>
          <w:szCs w:val="24"/>
          <w:u w:val="single"/>
        </w:rPr>
      </w:pPr>
      <w:r w:rsidRPr="00F632E7">
        <w:rPr>
          <w:rFonts w:ascii="Century Gothic" w:hAnsi="Century Gothic"/>
          <w:sz w:val="24"/>
          <w:szCs w:val="24"/>
          <w:u w:val="single"/>
        </w:rPr>
        <w:t>SPaG</w:t>
      </w:r>
    </w:p>
    <w:p w:rsidR="005365CB" w:rsidRPr="00773D17" w:rsidRDefault="005365CB" w:rsidP="005365CB">
      <w:pPr>
        <w:rPr>
          <w:rFonts w:ascii="Century Gothic" w:hAnsi="Century Gothic" w:cs="Arial"/>
          <w:i/>
          <w:sz w:val="24"/>
          <w:szCs w:val="24"/>
        </w:rPr>
      </w:pPr>
      <w:r w:rsidRPr="00773D17">
        <w:rPr>
          <w:rFonts w:ascii="Century Gothic" w:hAnsi="Century Gothic"/>
          <w:sz w:val="24"/>
          <w:szCs w:val="24"/>
        </w:rPr>
        <w:t xml:space="preserve">Spellings – </w:t>
      </w:r>
      <w:r w:rsidRPr="00773D17">
        <w:rPr>
          <w:rFonts w:ascii="Century Gothic" w:hAnsi="Century Gothic" w:cs="Arial"/>
          <w:i/>
          <w:sz w:val="24"/>
          <w:szCs w:val="24"/>
        </w:rPr>
        <w:t xml:space="preserve">Words with the </w:t>
      </w:r>
      <w:proofErr w:type="spellStart"/>
      <w:r w:rsidRPr="00773D17">
        <w:rPr>
          <w:rFonts w:ascii="Century Gothic" w:hAnsi="Century Gothic" w:cs="Arial"/>
          <w:i/>
          <w:sz w:val="24"/>
          <w:szCs w:val="24"/>
        </w:rPr>
        <w:t>sh</w:t>
      </w:r>
      <w:proofErr w:type="spellEnd"/>
      <w:r w:rsidRPr="00773D17">
        <w:rPr>
          <w:rFonts w:ascii="Century Gothic" w:hAnsi="Century Gothic" w:cs="Arial"/>
          <w:i/>
          <w:sz w:val="24"/>
          <w:szCs w:val="24"/>
        </w:rPr>
        <w:t xml:space="preserve"> sound spelt </w:t>
      </w:r>
      <w:proofErr w:type="spellStart"/>
      <w:r w:rsidRPr="00773D17">
        <w:rPr>
          <w:rFonts w:ascii="Century Gothic" w:hAnsi="Century Gothic" w:cs="Arial"/>
          <w:i/>
          <w:sz w:val="24"/>
          <w:szCs w:val="24"/>
        </w:rPr>
        <w:t>ch</w:t>
      </w:r>
      <w:proofErr w:type="spellEnd"/>
    </w:p>
    <w:p w:rsidR="00D640FB" w:rsidRDefault="00D640FB" w:rsidP="00D640FB">
      <w:pPr>
        <w:autoSpaceDE w:val="0"/>
        <w:autoSpaceDN w:val="0"/>
        <w:adjustRightInd w:val="0"/>
        <w:spacing w:after="0" w:line="240" w:lineRule="auto"/>
        <w:rPr>
          <w:rFonts w:ascii="Century Gothic" w:hAnsi="Century Gothic" w:cs="CCWPrecursive3"/>
          <w:sz w:val="24"/>
          <w:szCs w:val="24"/>
        </w:rPr>
      </w:pPr>
      <w:r w:rsidRPr="00D640FB">
        <w:rPr>
          <w:rFonts w:ascii="Century Gothic" w:hAnsi="Century Gothic" w:cs="CCWPrecursive3"/>
          <w:sz w:val="24"/>
          <w:szCs w:val="24"/>
        </w:rPr>
        <w:t>Write each word in your spelling list using 2 different</w:t>
      </w:r>
      <w:r>
        <w:rPr>
          <w:rFonts w:ascii="Century Gothic" w:hAnsi="Century Gothic" w:cs="CCWPrecursive3"/>
          <w:sz w:val="24"/>
          <w:szCs w:val="24"/>
        </w:rPr>
        <w:t xml:space="preserve"> </w:t>
      </w:r>
      <w:r w:rsidRPr="00D640FB">
        <w:rPr>
          <w:rFonts w:ascii="Century Gothic" w:hAnsi="Century Gothic" w:cs="CCWPrecursive3"/>
          <w:sz w:val="24"/>
          <w:szCs w:val="24"/>
        </w:rPr>
        <w:t>colours. Write the consonants in one colour and the</w:t>
      </w:r>
      <w:r>
        <w:rPr>
          <w:rFonts w:ascii="Century Gothic" w:hAnsi="Century Gothic" w:cs="CCWPrecursive3"/>
          <w:sz w:val="24"/>
          <w:szCs w:val="24"/>
        </w:rPr>
        <w:t xml:space="preserve"> </w:t>
      </w:r>
      <w:r w:rsidRPr="00D640FB">
        <w:rPr>
          <w:rFonts w:ascii="Century Gothic" w:hAnsi="Century Gothic" w:cs="CCWPrecursive3"/>
          <w:sz w:val="24"/>
          <w:szCs w:val="24"/>
        </w:rPr>
        <w:t>vowels in another colour.</w:t>
      </w:r>
    </w:p>
    <w:p w:rsidR="00D640FB" w:rsidRDefault="00D640FB" w:rsidP="00D640FB">
      <w:pPr>
        <w:autoSpaceDE w:val="0"/>
        <w:autoSpaceDN w:val="0"/>
        <w:adjustRightInd w:val="0"/>
        <w:spacing w:after="0" w:line="240" w:lineRule="auto"/>
        <w:rPr>
          <w:rFonts w:ascii="Century Gothic" w:hAnsi="Century Gothic" w:cs="Arial"/>
          <w:sz w:val="24"/>
          <w:szCs w:val="24"/>
        </w:rPr>
      </w:pPr>
    </w:p>
    <w:p w:rsidR="005365CB" w:rsidRPr="00F632E7" w:rsidRDefault="005365CB" w:rsidP="005365CB">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 xml:space="preserve">chef </w:t>
      </w:r>
    </w:p>
    <w:p w:rsidR="005365CB" w:rsidRPr="00F632E7" w:rsidRDefault="005365CB" w:rsidP="005365CB">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chute</w:t>
      </w:r>
      <w:r w:rsidRPr="00F632E7">
        <w:rPr>
          <w:rFonts w:ascii="Century Gothic" w:eastAsia="Times New Roman" w:hAnsi="Century Gothic" w:cs="Times New Roman"/>
          <w:sz w:val="24"/>
          <w:szCs w:val="24"/>
          <w:lang w:eastAsia="en-GB"/>
        </w:rPr>
        <w:t xml:space="preserve"> </w:t>
      </w:r>
    </w:p>
    <w:p w:rsidR="005365CB" w:rsidRPr="00F632E7" w:rsidRDefault="005365CB" w:rsidP="005365CB">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 xml:space="preserve">chalet </w:t>
      </w:r>
    </w:p>
    <w:p w:rsidR="005365CB" w:rsidRPr="00F632E7" w:rsidRDefault="005365CB" w:rsidP="005365CB">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 xml:space="preserve">machine </w:t>
      </w:r>
    </w:p>
    <w:p w:rsidR="005365CB" w:rsidRPr="00F632E7" w:rsidRDefault="005365CB" w:rsidP="005365CB">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 xml:space="preserve">brochure </w:t>
      </w:r>
    </w:p>
    <w:p w:rsidR="005365CB" w:rsidRPr="00F632E7" w:rsidRDefault="005365CB" w:rsidP="005365CB">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 xml:space="preserve">parachute </w:t>
      </w:r>
    </w:p>
    <w:p w:rsidR="005365CB" w:rsidRPr="00F632E7" w:rsidRDefault="005365CB" w:rsidP="005365CB">
      <w:pPr>
        <w:spacing w:after="0"/>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 xml:space="preserve">ricochet   </w:t>
      </w:r>
    </w:p>
    <w:p w:rsidR="0034147D" w:rsidRPr="00D640FB" w:rsidRDefault="005365CB" w:rsidP="005365CB">
      <w:pPr>
        <w:autoSpaceDE w:val="0"/>
        <w:autoSpaceDN w:val="0"/>
        <w:adjustRightInd w:val="0"/>
        <w:spacing w:after="0" w:line="240" w:lineRule="auto"/>
        <w:rPr>
          <w:rFonts w:ascii="Century Gothic" w:hAnsi="Century Gothic" w:cs="Arial"/>
          <w:sz w:val="24"/>
          <w:szCs w:val="24"/>
        </w:rPr>
      </w:pPr>
      <w:r>
        <w:rPr>
          <w:rFonts w:ascii="Century Gothic" w:eastAsia="Times New Roman" w:hAnsi="Century Gothic" w:cs="Times New Roman"/>
          <w:sz w:val="24"/>
          <w:szCs w:val="24"/>
          <w:lang w:eastAsia="en-GB"/>
        </w:rPr>
        <w:t xml:space="preserve">moustache  </w:t>
      </w:r>
    </w:p>
    <w:p w:rsidR="00F632E7" w:rsidRPr="00F83E79" w:rsidRDefault="00F632E7" w:rsidP="00F632E7">
      <w:pPr>
        <w:spacing w:after="0"/>
      </w:pPr>
    </w:p>
    <w:p w:rsidR="00F632E7" w:rsidRPr="00F632E7" w:rsidRDefault="00F632E7" w:rsidP="00F632E7">
      <w:pPr>
        <w:rPr>
          <w:rFonts w:ascii="Century Gothic" w:eastAsia="Times New Roman" w:hAnsi="Century Gothic" w:cs="Times New Roman"/>
          <w:sz w:val="24"/>
          <w:szCs w:val="24"/>
          <w:lang w:eastAsia="en-GB"/>
        </w:rPr>
      </w:pPr>
      <w:r w:rsidRPr="00F632E7">
        <w:rPr>
          <w:noProof/>
          <w:sz w:val="24"/>
          <w:szCs w:val="24"/>
          <w:lang w:eastAsia="en-GB"/>
        </w:rPr>
        <w:drawing>
          <wp:anchor distT="0" distB="0" distL="114300" distR="114300" simplePos="0" relativeHeight="251658240" behindDoc="1" locked="0" layoutInCell="1" allowOverlap="1" wp14:anchorId="76ACD0C2" wp14:editId="5ED1872E">
            <wp:simplePos x="0" y="0"/>
            <wp:positionH relativeFrom="margin">
              <wp:posOffset>-28575</wp:posOffset>
            </wp:positionH>
            <wp:positionV relativeFrom="paragraph">
              <wp:posOffset>1270</wp:posOffset>
            </wp:positionV>
            <wp:extent cx="1426210" cy="1743075"/>
            <wp:effectExtent l="0" t="0" r="2540" b="9525"/>
            <wp:wrapTight wrapText="bothSides">
              <wp:wrapPolygon edited="0">
                <wp:start x="0" y="0"/>
                <wp:lineTo x="0" y="21482"/>
                <wp:lineTo x="21350" y="21482"/>
                <wp:lineTo x="21350" y="0"/>
                <wp:lineTo x="0" y="0"/>
              </wp:wrapPolygon>
            </wp:wrapTight>
            <wp:docPr id="1" name="Picture 1" descr="Image result for genie and lamp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nie and lamp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6210" cy="17430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632E7" w:rsidRPr="00F632E7" w:rsidRDefault="00F632E7" w:rsidP="00F632E7">
      <w:pPr>
        <w:rPr>
          <w:rFonts w:ascii="Century Gothic" w:eastAsia="Times New Roman" w:hAnsi="Century Gothic" w:cs="Times New Roman"/>
          <w:b/>
          <w:sz w:val="24"/>
          <w:szCs w:val="24"/>
          <w:lang w:eastAsia="en-GB"/>
        </w:rPr>
      </w:pPr>
      <w:r w:rsidRPr="00F632E7">
        <w:rPr>
          <w:rFonts w:ascii="Century Gothic" w:eastAsia="Times New Roman" w:hAnsi="Century Gothic" w:cs="Times New Roman"/>
          <w:sz w:val="24"/>
          <w:szCs w:val="24"/>
          <w:lang w:eastAsia="en-GB"/>
        </w:rPr>
        <w:t xml:space="preserve">Word of the Day – </w:t>
      </w:r>
      <w:r w:rsidR="00A564EE">
        <w:rPr>
          <w:rFonts w:ascii="Century Gothic" w:eastAsia="Times New Roman" w:hAnsi="Century Gothic" w:cs="Times New Roman"/>
          <w:sz w:val="24"/>
          <w:szCs w:val="24"/>
          <w:lang w:eastAsia="en-GB"/>
        </w:rPr>
        <w:t xml:space="preserve">invisible </w:t>
      </w:r>
    </w:p>
    <w:p w:rsidR="00F632E7" w:rsidRPr="00F632E7" w:rsidRDefault="00F632E7" w:rsidP="00F632E7">
      <w:pPr>
        <w:rPr>
          <w:rFonts w:ascii="Century Gothic" w:eastAsia="Times New Roman" w:hAnsi="Century Gothic" w:cs="Times New Roman"/>
          <w:b/>
          <w:sz w:val="24"/>
          <w:szCs w:val="24"/>
          <w:lang w:eastAsia="en-GB"/>
        </w:rPr>
      </w:pPr>
    </w:p>
    <w:p w:rsidR="00F632E7" w:rsidRDefault="00F632E7" w:rsidP="00F632E7">
      <w:pPr>
        <w:rPr>
          <w:rFonts w:ascii="Century Gothic" w:eastAsia="Times New Roman" w:hAnsi="Century Gothic" w:cs="Times New Roman"/>
          <w:b/>
          <w:sz w:val="24"/>
          <w:szCs w:val="24"/>
          <w:lang w:eastAsia="en-GB"/>
        </w:rPr>
      </w:pPr>
      <w:r w:rsidRPr="00F632E7">
        <w:rPr>
          <w:rFonts w:ascii="Century Gothic" w:eastAsia="Times New Roman" w:hAnsi="Century Gothic" w:cs="Times New Roman"/>
          <w:b/>
          <w:sz w:val="24"/>
          <w:szCs w:val="24"/>
          <w:lang w:eastAsia="en-GB"/>
        </w:rPr>
        <w:t xml:space="preserve">Definition </w:t>
      </w:r>
      <w:r>
        <w:rPr>
          <w:rFonts w:ascii="Century Gothic" w:eastAsia="Times New Roman" w:hAnsi="Century Gothic" w:cs="Times New Roman"/>
          <w:b/>
          <w:sz w:val="24"/>
          <w:szCs w:val="24"/>
          <w:lang w:eastAsia="en-GB"/>
        </w:rPr>
        <w:t>____________________________________________</w:t>
      </w:r>
    </w:p>
    <w:p w:rsidR="00F632E7" w:rsidRDefault="00F632E7" w:rsidP="00F632E7">
      <w:pPr>
        <w:rPr>
          <w:rFonts w:ascii="Century Gothic" w:eastAsia="Times New Roman" w:hAnsi="Century Gothic" w:cs="Times New Roman"/>
          <w:b/>
          <w:sz w:val="24"/>
          <w:szCs w:val="24"/>
          <w:lang w:eastAsia="en-GB"/>
        </w:rPr>
      </w:pPr>
      <w:r>
        <w:rPr>
          <w:rFonts w:ascii="Century Gothic" w:eastAsia="Times New Roman" w:hAnsi="Century Gothic" w:cs="Times New Roman"/>
          <w:b/>
          <w:sz w:val="24"/>
          <w:szCs w:val="24"/>
          <w:lang w:eastAsia="en-GB"/>
        </w:rPr>
        <w:t>_____________________________________________________</w:t>
      </w:r>
    </w:p>
    <w:p w:rsidR="00F632E7" w:rsidRDefault="00056999" w:rsidP="00F632E7">
      <w:pPr>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_____________________________________________________</w:t>
      </w:r>
    </w:p>
    <w:p w:rsidR="00F632E7" w:rsidRDefault="00056999" w:rsidP="00056999">
      <w:pPr>
        <w:rPr>
          <w:rFonts w:ascii="Century Gothic" w:eastAsia="Times New Roman" w:hAnsi="Century Gothic" w:cs="Times New Roman"/>
          <w:b/>
          <w:sz w:val="24"/>
          <w:szCs w:val="24"/>
          <w:lang w:eastAsia="en-GB"/>
        </w:rPr>
      </w:pPr>
      <w:r w:rsidRPr="00056999">
        <w:rPr>
          <w:rFonts w:ascii="Century Gothic" w:eastAsia="Times New Roman" w:hAnsi="Century Gothic" w:cs="Times New Roman"/>
          <w:b/>
          <w:sz w:val="24"/>
          <w:szCs w:val="24"/>
          <w:lang w:eastAsia="en-GB"/>
        </w:rPr>
        <w:t>Used it in a sentence</w:t>
      </w:r>
      <w:r>
        <w:rPr>
          <w:rFonts w:ascii="Century Gothic" w:eastAsia="Times New Roman" w:hAnsi="Century Gothic" w:cs="Times New Roman"/>
          <w:b/>
          <w:sz w:val="24"/>
          <w:szCs w:val="24"/>
          <w:lang w:eastAsia="en-GB"/>
        </w:rPr>
        <w:t>: ____________________________________________________</w:t>
      </w:r>
    </w:p>
    <w:p w:rsidR="00056999" w:rsidRDefault="00056999" w:rsidP="00056999">
      <w:pPr>
        <w:rPr>
          <w:rFonts w:ascii="Century Gothic" w:eastAsia="Times New Roman" w:hAnsi="Century Gothic" w:cs="Times New Roman"/>
          <w:b/>
          <w:sz w:val="24"/>
          <w:szCs w:val="24"/>
          <w:lang w:eastAsia="en-GB"/>
        </w:rPr>
      </w:pPr>
      <w:r>
        <w:rPr>
          <w:rFonts w:ascii="Century Gothic" w:eastAsia="Times New Roman" w:hAnsi="Century Gothic" w:cs="Times New Roman"/>
          <w:b/>
          <w:sz w:val="24"/>
          <w:szCs w:val="24"/>
          <w:lang w:eastAsia="en-GB"/>
        </w:rPr>
        <w:t>_________________________________________________________________________</w:t>
      </w:r>
    </w:p>
    <w:p w:rsidR="00056999" w:rsidRDefault="00056999" w:rsidP="00056999">
      <w:pPr>
        <w:rPr>
          <w:rFonts w:ascii="Century Gothic" w:hAnsi="Century Gothic"/>
          <w:b/>
        </w:rPr>
      </w:pPr>
      <w:r>
        <w:rPr>
          <w:rFonts w:ascii="Century Gothic" w:hAnsi="Century Gothic"/>
          <w:b/>
          <w:noProof/>
          <w:lang w:eastAsia="en-GB"/>
        </w:rPr>
        <mc:AlternateContent>
          <mc:Choice Requires="wps">
            <w:drawing>
              <wp:anchor distT="0" distB="0" distL="114300" distR="114300" simplePos="0" relativeHeight="251659264" behindDoc="0" locked="0" layoutInCell="1" allowOverlap="1" wp14:anchorId="27986A13" wp14:editId="1D2A2143">
                <wp:simplePos x="0" y="0"/>
                <wp:positionH relativeFrom="margin">
                  <wp:align>left</wp:align>
                </wp:positionH>
                <wp:positionV relativeFrom="paragraph">
                  <wp:posOffset>899160</wp:posOffset>
                </wp:positionV>
                <wp:extent cx="4495800" cy="1990725"/>
                <wp:effectExtent l="19050" t="0" r="38100" b="352425"/>
                <wp:wrapNone/>
                <wp:docPr id="2" name="Cloud Callout 2"/>
                <wp:cNvGraphicFramePr/>
                <a:graphic xmlns:a="http://schemas.openxmlformats.org/drawingml/2006/main">
                  <a:graphicData uri="http://schemas.microsoft.com/office/word/2010/wordprocessingShape">
                    <wps:wsp>
                      <wps:cNvSpPr/>
                      <wps:spPr>
                        <a:xfrm flipH="1">
                          <a:off x="0" y="0"/>
                          <a:ext cx="4495800" cy="1990725"/>
                        </a:xfrm>
                        <a:prstGeom prst="cloudCallou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056999" w:rsidRPr="00056999" w:rsidRDefault="00056999" w:rsidP="00056999">
                            <w:pPr>
                              <w:jc w:val="center"/>
                              <w:rPr>
                                <w:rFonts w:ascii="Century Gothic" w:hAnsi="Century Gothic"/>
                                <w:b/>
                                <w:sz w:val="24"/>
                                <w:szCs w:val="24"/>
                              </w:rPr>
                            </w:pPr>
                            <w:r w:rsidRPr="00056999">
                              <w:rPr>
                                <w:rFonts w:ascii="Century Gothic" w:hAnsi="Century Gothic"/>
                                <w:b/>
                                <w:sz w:val="24"/>
                                <w:szCs w:val="24"/>
                              </w:rPr>
                              <w:t>Synonyms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27986A13"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Cloud Callout 2" o:spid="_x0000_s1026" type="#_x0000_t106" style="position:absolute;margin-left:0;margin-top:70.8pt;width:354pt;height:156.75pt;flip:x;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" adj="6300,24300" fillcolor="white [3201]" strokecolor="black [3213]" strokeweight="1pt">
                <v:stroke joinstyle="miter"/>
                <v:textbox>
                  <w:txbxContent>
                    <w:p w:rsidR="00056999" w:rsidRPr="00056999" w:rsidRDefault="00056999" w:rsidP="00056999">
                      <w:pPr>
                        <w:jc w:val="center"/>
                        <w:rPr>
                          <w:rFonts w:ascii="Century Gothic" w:hAnsi="Century Gothic"/>
                          <w:b/>
                          <w:sz w:val="24"/>
                          <w:szCs w:val="24"/>
                        </w:rPr>
                      </w:pPr>
                      <w:r w:rsidRPr="00056999">
                        <w:rPr>
                          <w:rFonts w:ascii="Century Gothic" w:hAnsi="Century Gothic"/>
                          <w:b/>
                          <w:sz w:val="24"/>
                          <w:szCs w:val="24"/>
                        </w:rPr>
                        <w:t>Synonyms</w:t>
                      </w:r>
                    </w:p>
                  </w:txbxContent>
                </v:textbox>
                <w10:wrap anchorx="margin"/>
              </v:shape>
            </w:pict>
          </mc:Fallback>
        </mc:AlternateContent>
      </w:r>
      <w:r w:rsidRPr="00F632E7">
        <w:rPr>
          <w:noProof/>
          <w:sz w:val="24"/>
          <w:szCs w:val="24"/>
          <w:lang w:eastAsia="en-GB"/>
        </w:rPr>
        <w:drawing>
          <wp:anchor distT="0" distB="0" distL="114300" distR="114300" simplePos="0" relativeHeight="251663360" behindDoc="1" locked="0" layoutInCell="1" allowOverlap="1" wp14:anchorId="37429780" wp14:editId="10BACA77">
            <wp:simplePos x="0" y="0"/>
            <wp:positionH relativeFrom="margin">
              <wp:posOffset>4791075</wp:posOffset>
            </wp:positionH>
            <wp:positionV relativeFrom="paragraph">
              <wp:posOffset>1727835</wp:posOffset>
            </wp:positionV>
            <wp:extent cx="1129665" cy="1381125"/>
            <wp:effectExtent l="0" t="0" r="0" b="9525"/>
            <wp:wrapNone/>
            <wp:docPr id="4" name="Picture 4" descr="Image result for genie and lamp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enie and lamp clipar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29665" cy="1381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56999">
        <w:rPr>
          <w:rFonts w:ascii="Century Gothic" w:hAnsi="Century Gothic"/>
          <w:b/>
        </w:rPr>
        <w:t>Word Class: ________________________</w:t>
      </w:r>
      <w:r>
        <w:rPr>
          <w:rFonts w:ascii="Century Gothic" w:hAnsi="Century Gothic"/>
          <w:b/>
        </w:rPr>
        <w:t>__________________________</w:t>
      </w:r>
      <w:r w:rsidRPr="00056999">
        <w:rPr>
          <w:rFonts w:ascii="Century Gothic" w:hAnsi="Century Gothic"/>
          <w:b/>
        </w:rPr>
        <w:t>__</w:t>
      </w: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056999" w:rsidRDefault="00056999" w:rsidP="00056999">
      <w:pPr>
        <w:rPr>
          <w:rFonts w:ascii="Century Gothic" w:hAnsi="Century Gothic"/>
          <w:b/>
        </w:rPr>
      </w:pPr>
    </w:p>
    <w:p w:rsidR="00D640FB" w:rsidRDefault="00D640FB" w:rsidP="00056999">
      <w:pPr>
        <w:rPr>
          <w:rFonts w:ascii="Century Gothic" w:hAnsi="Century Gothic"/>
          <w:b/>
          <w:sz w:val="24"/>
          <w:szCs w:val="24"/>
          <w:u w:val="single"/>
        </w:rPr>
      </w:pPr>
    </w:p>
    <w:p w:rsidR="00D640FB" w:rsidRDefault="00A81926" w:rsidP="00F83E79">
      <w:pPr>
        <w:rPr>
          <w:rFonts w:ascii="Century Gothic" w:hAnsi="Century Gothic"/>
          <w:b/>
          <w:sz w:val="24"/>
          <w:szCs w:val="24"/>
          <w:u w:val="single"/>
        </w:rPr>
      </w:pPr>
      <w:r>
        <w:rPr>
          <w:rFonts w:ascii="Century Gothic" w:hAnsi="Century Gothic"/>
          <w:b/>
          <w:sz w:val="24"/>
          <w:szCs w:val="24"/>
          <w:u w:val="single"/>
        </w:rPr>
        <w:lastRenderedPageBreak/>
        <w:t>English</w:t>
      </w:r>
      <w:r w:rsidR="00972729">
        <w:rPr>
          <w:rFonts w:ascii="Century Gothic" w:hAnsi="Century Gothic"/>
          <w:b/>
          <w:sz w:val="24"/>
          <w:szCs w:val="24"/>
          <w:u w:val="single"/>
        </w:rPr>
        <w:t xml:space="preserve"> – Comprehension </w:t>
      </w:r>
    </w:p>
    <w:p w:rsidR="00972729" w:rsidRDefault="00972729" w:rsidP="00F83E79">
      <w:pPr>
        <w:rPr>
          <w:rFonts w:ascii="Century Gothic" w:hAnsi="Century Gothic"/>
          <w:sz w:val="24"/>
          <w:szCs w:val="24"/>
        </w:rPr>
      </w:pPr>
      <w:r w:rsidRPr="00972729">
        <w:rPr>
          <w:rFonts w:ascii="Century Gothic" w:hAnsi="Century Gothic"/>
          <w:sz w:val="24"/>
          <w:szCs w:val="24"/>
        </w:rPr>
        <w:t>Reread chapter 13</w:t>
      </w:r>
      <w:r w:rsidR="00E55330">
        <w:rPr>
          <w:rFonts w:ascii="Century Gothic" w:hAnsi="Century Gothic"/>
          <w:sz w:val="24"/>
          <w:szCs w:val="24"/>
        </w:rPr>
        <w:t xml:space="preserve"> and 14</w:t>
      </w:r>
      <w:r w:rsidRPr="00972729">
        <w:rPr>
          <w:rFonts w:ascii="Century Gothic" w:hAnsi="Century Gothic"/>
          <w:sz w:val="24"/>
          <w:szCs w:val="24"/>
        </w:rPr>
        <w:t xml:space="preserve"> of the Twits ready for tomorrow’s lesson</w:t>
      </w:r>
      <w:r w:rsidR="00E55330">
        <w:rPr>
          <w:rFonts w:ascii="Century Gothic" w:hAnsi="Century Gothic"/>
          <w:sz w:val="24"/>
          <w:szCs w:val="24"/>
        </w:rPr>
        <w:t xml:space="preserve"> and then answer the following questions. </w:t>
      </w:r>
    </w:p>
    <w:p w:rsidR="00E55330" w:rsidRDefault="00E55330" w:rsidP="00F83E79">
      <w:pPr>
        <w:rPr>
          <w:rFonts w:ascii="Century Gothic" w:hAnsi="Century Gothic"/>
          <w:sz w:val="24"/>
          <w:szCs w:val="24"/>
        </w:rPr>
      </w:pPr>
      <w:r>
        <w:rPr>
          <w:noProof/>
          <w:lang w:eastAsia="en-GB"/>
        </w:rPr>
        <w:drawing>
          <wp:inline distT="0" distB="0" distL="0" distR="0" wp14:anchorId="2F0195E3" wp14:editId="22497B55">
            <wp:extent cx="5571044" cy="432816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577305" cy="4333024"/>
                    </a:xfrm>
                    <a:prstGeom prst="rect">
                      <a:avLst/>
                    </a:prstGeom>
                  </pic:spPr>
                </pic:pic>
              </a:graphicData>
            </a:graphic>
          </wp:inline>
        </w:drawing>
      </w:r>
    </w:p>
    <w:p w:rsidR="00972729" w:rsidRPr="00972729" w:rsidRDefault="00972729" w:rsidP="00F83E79">
      <w:pPr>
        <w:rPr>
          <w:rFonts w:ascii="Century Gothic" w:hAnsi="Century Gothic"/>
          <w:sz w:val="24"/>
          <w:szCs w:val="24"/>
        </w:rPr>
      </w:pPr>
    </w:p>
    <w:p w:rsidR="00972729" w:rsidRDefault="00972729" w:rsidP="00F83E79">
      <w:pPr>
        <w:rPr>
          <w:rFonts w:ascii="Century Gothic" w:hAnsi="Century Gothic"/>
          <w:b/>
          <w:sz w:val="24"/>
          <w:szCs w:val="24"/>
          <w:u w:val="single"/>
        </w:rPr>
      </w:pPr>
    </w:p>
    <w:p w:rsidR="005365CB" w:rsidRDefault="005365CB" w:rsidP="00F83E79">
      <w:pPr>
        <w:rPr>
          <w:rFonts w:ascii="Century Gothic" w:hAnsi="Century Gothic"/>
          <w:b/>
          <w:sz w:val="24"/>
          <w:szCs w:val="24"/>
          <w:u w:val="single"/>
        </w:rPr>
      </w:pPr>
    </w:p>
    <w:p w:rsidR="007A7CDB" w:rsidRDefault="007A7CDB" w:rsidP="001511CE">
      <w:pPr>
        <w:rPr>
          <w:rFonts w:ascii="Century Gothic" w:hAnsi="Century Gothic"/>
          <w:b/>
          <w:sz w:val="28"/>
          <w:szCs w:val="28"/>
          <w:u w:val="single"/>
        </w:rPr>
      </w:pPr>
    </w:p>
    <w:p w:rsidR="007A7CDB" w:rsidRDefault="007A7CDB" w:rsidP="001511CE">
      <w:pPr>
        <w:rPr>
          <w:rFonts w:ascii="Century Gothic" w:hAnsi="Century Gothic"/>
          <w:b/>
          <w:sz w:val="28"/>
          <w:szCs w:val="28"/>
          <w:u w:val="single"/>
        </w:rPr>
      </w:pPr>
    </w:p>
    <w:p w:rsidR="007A7CDB" w:rsidRDefault="007A7CDB" w:rsidP="001511CE">
      <w:pPr>
        <w:rPr>
          <w:rFonts w:ascii="Century Gothic" w:hAnsi="Century Gothic"/>
          <w:b/>
          <w:sz w:val="28"/>
          <w:szCs w:val="28"/>
          <w:u w:val="single"/>
        </w:rPr>
      </w:pPr>
    </w:p>
    <w:p w:rsidR="007A7CDB" w:rsidRDefault="007A7CDB" w:rsidP="001511CE">
      <w:pPr>
        <w:rPr>
          <w:rFonts w:ascii="Century Gothic" w:hAnsi="Century Gothic"/>
          <w:b/>
          <w:sz w:val="28"/>
          <w:szCs w:val="28"/>
          <w:u w:val="single"/>
        </w:rPr>
      </w:pPr>
    </w:p>
    <w:p w:rsidR="007A7CDB" w:rsidRDefault="007A7CDB" w:rsidP="001511CE">
      <w:pPr>
        <w:rPr>
          <w:rFonts w:ascii="Century Gothic" w:hAnsi="Century Gothic"/>
          <w:b/>
          <w:sz w:val="28"/>
          <w:szCs w:val="28"/>
          <w:u w:val="single"/>
        </w:rPr>
      </w:pPr>
    </w:p>
    <w:p w:rsidR="007A7CDB" w:rsidRDefault="007A7CDB" w:rsidP="001511CE">
      <w:pPr>
        <w:rPr>
          <w:rFonts w:ascii="Century Gothic" w:hAnsi="Century Gothic"/>
          <w:b/>
          <w:sz w:val="28"/>
          <w:szCs w:val="28"/>
          <w:u w:val="single"/>
        </w:rPr>
      </w:pPr>
    </w:p>
    <w:p w:rsidR="007A7CDB" w:rsidRDefault="007A7CDB" w:rsidP="001511CE">
      <w:pPr>
        <w:rPr>
          <w:rFonts w:ascii="Century Gothic" w:hAnsi="Century Gothic"/>
          <w:b/>
          <w:sz w:val="28"/>
          <w:szCs w:val="28"/>
          <w:u w:val="single"/>
        </w:rPr>
      </w:pPr>
    </w:p>
    <w:p w:rsidR="007A7CDB" w:rsidRDefault="007A7CDB" w:rsidP="001511CE">
      <w:pPr>
        <w:rPr>
          <w:rFonts w:ascii="Century Gothic" w:hAnsi="Century Gothic"/>
          <w:b/>
          <w:sz w:val="28"/>
          <w:szCs w:val="28"/>
          <w:u w:val="single"/>
        </w:rPr>
      </w:pPr>
    </w:p>
    <w:p w:rsidR="006431A3" w:rsidRDefault="00E6672B" w:rsidP="007A7CDB">
      <w:pPr>
        <w:rPr>
          <w:rFonts w:ascii="Century Gothic" w:hAnsi="Century Gothic"/>
          <w:b/>
          <w:sz w:val="28"/>
          <w:szCs w:val="28"/>
          <w:u w:val="single"/>
        </w:rPr>
      </w:pPr>
      <w:r w:rsidRPr="00CB3ED4">
        <w:rPr>
          <w:rFonts w:ascii="Century Gothic" w:hAnsi="Century Gothic"/>
          <w:b/>
          <w:sz w:val="28"/>
          <w:szCs w:val="28"/>
          <w:u w:val="single"/>
        </w:rPr>
        <w:lastRenderedPageBreak/>
        <w:t xml:space="preserve">Maths </w:t>
      </w:r>
    </w:p>
    <w:p w:rsidR="00D81905" w:rsidRDefault="00D81905" w:rsidP="00D81905">
      <w:pPr>
        <w:pStyle w:val="ListParagraph"/>
        <w:numPr>
          <w:ilvl w:val="0"/>
          <w:numId w:val="7"/>
        </w:numPr>
        <w:rPr>
          <w:sz w:val="28"/>
          <w:szCs w:val="28"/>
        </w:rPr>
      </w:pPr>
      <w:r>
        <w:rPr>
          <w:sz w:val="28"/>
          <w:szCs w:val="28"/>
        </w:rPr>
        <w:t>Write the shaded area as a fraction.</w:t>
      </w:r>
    </w:p>
    <w:p w:rsidR="00D81905" w:rsidRDefault="00D81905" w:rsidP="00D81905">
      <w:pPr>
        <w:pStyle w:val="ListParagraph"/>
        <w:numPr>
          <w:ilvl w:val="0"/>
          <w:numId w:val="7"/>
        </w:numPr>
        <w:rPr>
          <w:sz w:val="28"/>
          <w:szCs w:val="28"/>
        </w:rPr>
      </w:pPr>
      <w:r>
        <w:rPr>
          <w:sz w:val="28"/>
          <w:szCs w:val="28"/>
        </w:rPr>
        <w:t>Write the shaded area as a decimal.</w:t>
      </w:r>
    </w:p>
    <w:p w:rsidR="00D81905" w:rsidRDefault="00D81905" w:rsidP="00D81905">
      <w:pPr>
        <w:pStyle w:val="ListParagraph"/>
        <w:rPr>
          <w:noProof/>
          <w:lang w:eastAsia="en-GB"/>
        </w:rPr>
      </w:pPr>
      <w:r>
        <w:rPr>
          <w:noProof/>
          <w:lang w:eastAsia="en-GB"/>
        </w:rPr>
        <w:drawing>
          <wp:inline distT="0" distB="0" distL="0" distR="0" wp14:anchorId="7BA34991" wp14:editId="424A2BA6">
            <wp:extent cx="1552575" cy="10382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52575" cy="1038225"/>
                    </a:xfrm>
                    <a:prstGeom prst="rect">
                      <a:avLst/>
                    </a:prstGeom>
                  </pic:spPr>
                </pic:pic>
              </a:graphicData>
            </a:graphic>
          </wp:inline>
        </w:drawing>
      </w:r>
      <w:r w:rsidRPr="008F35A7">
        <w:rPr>
          <w:noProof/>
          <w:lang w:eastAsia="en-GB"/>
        </w:rPr>
        <w:t xml:space="preserve"> </w:t>
      </w:r>
    </w:p>
    <w:p w:rsidR="00D81905" w:rsidRDefault="00D81905" w:rsidP="00D81905">
      <w:pPr>
        <w:pStyle w:val="ListParagraph"/>
        <w:rPr>
          <w:noProof/>
          <w:lang w:eastAsia="en-GB"/>
        </w:rPr>
      </w:pPr>
    </w:p>
    <w:p w:rsidR="00D81905" w:rsidRDefault="00D81905" w:rsidP="00D81905">
      <w:pPr>
        <w:pStyle w:val="ListParagraph"/>
        <w:rPr>
          <w:sz w:val="28"/>
          <w:szCs w:val="28"/>
        </w:rPr>
      </w:pPr>
      <w:r w:rsidRPr="009C6C06">
        <w:rPr>
          <w:noProof/>
          <w:sz w:val="36"/>
          <w:szCs w:val="36"/>
          <w:lang w:eastAsia="en-GB"/>
        </w:rPr>
        <w:t>You will have. to learn the types of quadrilaterals. A quadrilateral is a polygon (a 2d shape</w:t>
      </w:r>
      <w:r>
        <w:rPr>
          <w:noProof/>
          <w:sz w:val="36"/>
          <w:szCs w:val="36"/>
          <w:lang w:eastAsia="en-GB"/>
        </w:rPr>
        <w:t xml:space="preserve"> with straight sides that is fully closed</w:t>
      </w:r>
      <w:r w:rsidRPr="009C6C06">
        <w:rPr>
          <w:noProof/>
          <w:sz w:val="36"/>
          <w:szCs w:val="36"/>
          <w:lang w:eastAsia="en-GB"/>
        </w:rPr>
        <w:t>) with 4 sides</w:t>
      </w:r>
      <w:r>
        <w:rPr>
          <w:noProof/>
          <w:lang w:eastAsia="en-GB"/>
        </w:rPr>
        <w:t xml:space="preserve"> .</w:t>
      </w:r>
      <w:r>
        <w:rPr>
          <w:noProof/>
          <w:lang w:eastAsia="en-GB"/>
        </w:rPr>
        <w:drawing>
          <wp:inline distT="0" distB="0" distL="0" distR="0" wp14:anchorId="32794F67" wp14:editId="72E802EC">
            <wp:extent cx="5731510" cy="3787775"/>
            <wp:effectExtent l="0" t="0" r="2540" b="317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3787775"/>
                    </a:xfrm>
                    <a:prstGeom prst="rect">
                      <a:avLst/>
                    </a:prstGeom>
                  </pic:spPr>
                </pic:pic>
              </a:graphicData>
            </a:graphic>
          </wp:inline>
        </w:drawing>
      </w:r>
      <w:r>
        <w:rPr>
          <w:noProof/>
          <w:lang w:eastAsia="en-GB"/>
        </w:rPr>
        <w:lastRenderedPageBreak/>
        <w:drawing>
          <wp:inline distT="0" distB="0" distL="0" distR="0" wp14:anchorId="49C51623" wp14:editId="28EF270A">
            <wp:extent cx="3733800" cy="42195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733800" cy="4219575"/>
                    </a:xfrm>
                    <a:prstGeom prst="rect">
                      <a:avLst/>
                    </a:prstGeom>
                  </pic:spPr>
                </pic:pic>
              </a:graphicData>
            </a:graphic>
          </wp:inline>
        </w:drawing>
      </w:r>
      <w:r w:rsidRPr="008F35A7">
        <w:rPr>
          <w:noProof/>
          <w:lang w:eastAsia="en-GB"/>
        </w:rPr>
        <w:t xml:space="preserve"> </w:t>
      </w:r>
      <w:r>
        <w:rPr>
          <w:noProof/>
          <w:lang w:eastAsia="en-GB"/>
        </w:rPr>
        <w:drawing>
          <wp:inline distT="0" distB="0" distL="0" distR="0" wp14:anchorId="79B97ACE" wp14:editId="5BA91850">
            <wp:extent cx="3186788" cy="4572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94539" cy="4583120"/>
                    </a:xfrm>
                    <a:prstGeom prst="rect">
                      <a:avLst/>
                    </a:prstGeom>
                  </pic:spPr>
                </pic:pic>
              </a:graphicData>
            </a:graphic>
          </wp:inline>
        </w:drawing>
      </w:r>
    </w:p>
    <w:p w:rsidR="00CF6C99" w:rsidRPr="00960A2F" w:rsidRDefault="00CF6C99" w:rsidP="00CF6C99">
      <w:pPr>
        <w:rPr>
          <w:rFonts w:ascii="Century Gothic" w:hAnsi="Century Gothic"/>
          <w:u w:val="single"/>
        </w:rPr>
      </w:pPr>
      <w:r w:rsidRPr="00960A2F">
        <w:rPr>
          <w:rFonts w:ascii="Century Gothic" w:hAnsi="Century Gothic"/>
          <w:u w:val="single"/>
        </w:rPr>
        <w:lastRenderedPageBreak/>
        <w:t xml:space="preserve">Geography </w:t>
      </w:r>
    </w:p>
    <w:p w:rsidR="00CF6C99" w:rsidRPr="006E3CB3" w:rsidRDefault="00CF6C99" w:rsidP="00CF6C99">
      <w:pPr>
        <w:spacing w:after="0"/>
        <w:rPr>
          <w:rFonts w:ascii="Century Gothic" w:hAnsi="Century Gothic"/>
        </w:rPr>
      </w:pPr>
      <w:r w:rsidRPr="006E3CB3">
        <w:rPr>
          <w:rFonts w:ascii="Century Gothic" w:hAnsi="Century Gothic"/>
        </w:rPr>
        <w:t xml:space="preserve">An </w:t>
      </w:r>
      <w:r w:rsidRPr="006E3CB3">
        <w:rPr>
          <w:rFonts w:ascii="Century Gothic" w:hAnsi="Century Gothic"/>
          <w:b/>
        </w:rPr>
        <w:t>ecosystem</w:t>
      </w:r>
      <w:r w:rsidRPr="006E3CB3">
        <w:rPr>
          <w:rFonts w:ascii="Century Gothic" w:hAnsi="Century Gothic"/>
        </w:rPr>
        <w:t xml:space="preserve"> is a system of plants and animals, which are interconnected, and working together.</w:t>
      </w:r>
    </w:p>
    <w:p w:rsidR="00CF6C99" w:rsidRPr="006E3CB3" w:rsidRDefault="00CF6C99" w:rsidP="00CF6C99">
      <w:pPr>
        <w:spacing w:after="0"/>
        <w:rPr>
          <w:rFonts w:ascii="Century Gothic" w:hAnsi="Century Gothic"/>
        </w:rPr>
      </w:pPr>
      <w:r w:rsidRPr="006E3CB3">
        <w:rPr>
          <w:rFonts w:ascii="Century Gothic" w:hAnsi="Century Gothic"/>
        </w:rPr>
        <w:t xml:space="preserve">Some ecosystems are found under a stone or in a pond and are very small, whereas others are very large and cover the majority of a continent. </w:t>
      </w:r>
    </w:p>
    <w:p w:rsidR="00CF6C99" w:rsidRDefault="00CF6C99" w:rsidP="00CF6C99">
      <w:pPr>
        <w:spacing w:after="0"/>
        <w:rPr>
          <w:rFonts w:ascii="Century Gothic" w:hAnsi="Century Gothic"/>
        </w:rPr>
      </w:pPr>
      <w:r w:rsidRPr="006E3CB3">
        <w:rPr>
          <w:rFonts w:ascii="Century Gothic" w:hAnsi="Century Gothic"/>
        </w:rPr>
        <w:t xml:space="preserve">An ecosystem covering a large area of a continent is called a </w:t>
      </w:r>
      <w:r w:rsidRPr="00960A2F">
        <w:rPr>
          <w:rFonts w:ascii="Century Gothic" w:hAnsi="Century Gothic"/>
          <w:b/>
        </w:rPr>
        <w:t>biome</w:t>
      </w:r>
      <w:r w:rsidRPr="006E3CB3">
        <w:rPr>
          <w:rFonts w:ascii="Century Gothic" w:hAnsi="Century Gothic"/>
        </w:rPr>
        <w:t>.</w:t>
      </w:r>
    </w:p>
    <w:p w:rsidR="00CF6C99" w:rsidRDefault="00CF6C99" w:rsidP="00CF6C99">
      <w:pPr>
        <w:spacing w:after="0"/>
        <w:rPr>
          <w:rFonts w:ascii="Century Gothic" w:hAnsi="Century Gothic"/>
        </w:rPr>
      </w:pPr>
    </w:p>
    <w:p w:rsidR="00CF6C99" w:rsidRDefault="00CF6C99" w:rsidP="00CF6C99">
      <w:pPr>
        <w:spacing w:after="0"/>
        <w:rPr>
          <w:rFonts w:ascii="Century Gothic" w:hAnsi="Century Gothic"/>
        </w:rPr>
      </w:pPr>
      <w:r w:rsidRPr="00960A2F">
        <w:rPr>
          <w:rFonts w:ascii="Century Gothic" w:hAnsi="Century Gothic"/>
          <w:b/>
        </w:rPr>
        <w:t>Think</w:t>
      </w:r>
      <w:r>
        <w:rPr>
          <w:rFonts w:ascii="Century Gothic" w:hAnsi="Century Gothic"/>
        </w:rPr>
        <w:t xml:space="preserve"> – use the map to find out what the biome of the UK is. </w:t>
      </w:r>
    </w:p>
    <w:p w:rsidR="00CF6C99" w:rsidRPr="006E3CB3" w:rsidRDefault="00CF6C99" w:rsidP="00CF6C99">
      <w:pPr>
        <w:rPr>
          <w:rFonts w:ascii="Century Gothic" w:hAnsi="Century Gothic"/>
        </w:rPr>
      </w:pPr>
      <w:bookmarkStart w:id="0" w:name="_GoBack"/>
      <w:r w:rsidRPr="00960A2F">
        <w:rPr>
          <w:rFonts w:ascii="Century Gothic" w:hAnsi="Century Gothic"/>
          <w:noProof/>
          <w:lang w:eastAsia="en-GB"/>
        </w:rPr>
        <w:drawing>
          <wp:anchor distT="0" distB="0" distL="114300" distR="114300" simplePos="0" relativeHeight="251665408" behindDoc="1" locked="0" layoutInCell="1" allowOverlap="1" wp14:anchorId="06DCC21B" wp14:editId="5E0F347D">
            <wp:simplePos x="0" y="0"/>
            <wp:positionH relativeFrom="margin">
              <wp:posOffset>426720</wp:posOffset>
            </wp:positionH>
            <wp:positionV relativeFrom="paragraph">
              <wp:posOffset>65405</wp:posOffset>
            </wp:positionV>
            <wp:extent cx="5098415" cy="3454400"/>
            <wp:effectExtent l="0" t="0" r="6985" b="0"/>
            <wp:wrapTight wrapText="bothSides">
              <wp:wrapPolygon edited="0">
                <wp:start x="0" y="0"/>
                <wp:lineTo x="0" y="21441"/>
                <wp:lineTo x="21549" y="21441"/>
                <wp:lineTo x="2154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5098415" cy="3454400"/>
                    </a:xfrm>
                    <a:prstGeom prst="rect">
                      <a:avLst/>
                    </a:prstGeom>
                  </pic:spPr>
                </pic:pic>
              </a:graphicData>
            </a:graphic>
            <wp14:sizeRelH relativeFrom="margin">
              <wp14:pctWidth>0</wp14:pctWidth>
            </wp14:sizeRelH>
            <wp14:sizeRelV relativeFrom="margin">
              <wp14:pctHeight>0</wp14:pctHeight>
            </wp14:sizeRelV>
          </wp:anchor>
        </w:drawing>
      </w:r>
      <w:bookmarkEnd w:id="0"/>
    </w:p>
    <w:p w:rsidR="00CF6C99" w:rsidRDefault="00CF6C99" w:rsidP="00CF6C99">
      <w:pPr>
        <w:rPr>
          <w:rFonts w:ascii="Century Gothic" w:hAnsi="Century Gothic"/>
        </w:rPr>
      </w:pPr>
    </w:p>
    <w:p w:rsidR="00CF6C99" w:rsidRPr="00960A2F" w:rsidRDefault="00CF6C99" w:rsidP="00CF6C99">
      <w:pPr>
        <w:rPr>
          <w:rFonts w:ascii="Century Gothic" w:hAnsi="Century Gothic"/>
        </w:rPr>
      </w:pPr>
    </w:p>
    <w:p w:rsidR="00CF6C99" w:rsidRPr="00960A2F" w:rsidRDefault="00CF6C99" w:rsidP="00CF6C99">
      <w:pPr>
        <w:rPr>
          <w:rFonts w:ascii="Century Gothic" w:hAnsi="Century Gothic"/>
        </w:rPr>
      </w:pPr>
    </w:p>
    <w:p w:rsidR="00CF6C99" w:rsidRPr="00960A2F" w:rsidRDefault="00CF6C99" w:rsidP="00CF6C99">
      <w:pPr>
        <w:rPr>
          <w:rFonts w:ascii="Century Gothic" w:hAnsi="Century Gothic"/>
        </w:rPr>
      </w:pPr>
    </w:p>
    <w:p w:rsidR="00CF6C99" w:rsidRPr="00960A2F" w:rsidRDefault="00CF6C99" w:rsidP="00CF6C99">
      <w:pPr>
        <w:rPr>
          <w:rFonts w:ascii="Century Gothic" w:hAnsi="Century Gothic"/>
        </w:rPr>
      </w:pPr>
    </w:p>
    <w:p w:rsidR="00CF6C99" w:rsidRPr="00960A2F" w:rsidRDefault="00CF6C99" w:rsidP="00CF6C99">
      <w:pPr>
        <w:rPr>
          <w:rFonts w:ascii="Century Gothic" w:hAnsi="Century Gothic"/>
        </w:rPr>
      </w:pPr>
    </w:p>
    <w:p w:rsidR="00CF6C99" w:rsidRPr="00960A2F" w:rsidRDefault="00CF6C99" w:rsidP="00CF6C99">
      <w:pPr>
        <w:rPr>
          <w:rFonts w:ascii="Century Gothic" w:hAnsi="Century Gothic"/>
        </w:rPr>
      </w:pPr>
    </w:p>
    <w:p w:rsidR="00CF6C99" w:rsidRPr="00960A2F" w:rsidRDefault="00CF6C99" w:rsidP="00CF6C99">
      <w:pPr>
        <w:rPr>
          <w:rFonts w:ascii="Century Gothic" w:hAnsi="Century Gothic"/>
        </w:rPr>
      </w:pPr>
    </w:p>
    <w:p w:rsidR="00CF6C99" w:rsidRPr="00960A2F" w:rsidRDefault="00CF6C99" w:rsidP="00CF6C99">
      <w:pPr>
        <w:rPr>
          <w:rFonts w:ascii="Century Gothic" w:hAnsi="Century Gothic"/>
        </w:rPr>
      </w:pPr>
    </w:p>
    <w:p w:rsidR="00CF6C99" w:rsidRPr="00960A2F" w:rsidRDefault="00CF6C99" w:rsidP="00CF6C99">
      <w:pPr>
        <w:rPr>
          <w:rFonts w:ascii="Century Gothic" w:hAnsi="Century Gothic"/>
        </w:rPr>
      </w:pPr>
    </w:p>
    <w:tbl>
      <w:tblPr>
        <w:tblStyle w:val="TableGrid"/>
        <w:tblpPr w:leftFromText="180" w:rightFromText="180" w:vertAnchor="text" w:horzAnchor="margin" w:tblpY="1045"/>
        <w:tblW w:w="0" w:type="auto"/>
        <w:tblLook w:val="04A0" w:firstRow="1" w:lastRow="0" w:firstColumn="1" w:lastColumn="0" w:noHBand="0" w:noVBand="1"/>
      </w:tblPr>
      <w:tblGrid>
        <w:gridCol w:w="1746"/>
        <w:gridCol w:w="7270"/>
      </w:tblGrid>
      <w:tr w:rsidR="00CF6C99" w:rsidTr="00E47FAA">
        <w:tc>
          <w:tcPr>
            <w:tcW w:w="10456" w:type="dxa"/>
            <w:gridSpan w:val="2"/>
          </w:tcPr>
          <w:p w:rsidR="00CF6C99" w:rsidRDefault="00CF6C99" w:rsidP="00E47FAA">
            <w:pPr>
              <w:rPr>
                <w:rFonts w:ascii="Century Gothic" w:hAnsi="Century Gothic"/>
              </w:rPr>
            </w:pPr>
            <w:r>
              <w:rPr>
                <w:rFonts w:ascii="Century Gothic" w:hAnsi="Century Gothic"/>
              </w:rPr>
              <w:t xml:space="preserve">Here’s some help with understating what these words mean </w:t>
            </w:r>
            <w:r w:rsidRPr="00590DC6">
              <w:rPr>
                <w:rFonts w:ascii="Century Gothic" w:hAnsi="Century Gothic"/>
              </w:rPr>
              <w:sym w:font="Wingdings" w:char="F04A"/>
            </w:r>
            <w:r>
              <w:rPr>
                <w:rFonts w:ascii="Century Gothic" w:hAnsi="Century Gothic"/>
              </w:rPr>
              <w:t xml:space="preserve"> </w:t>
            </w:r>
          </w:p>
        </w:tc>
      </w:tr>
      <w:tr w:rsidR="00CF6C99" w:rsidTr="00E47FAA">
        <w:tc>
          <w:tcPr>
            <w:tcW w:w="1838" w:type="dxa"/>
          </w:tcPr>
          <w:p w:rsidR="00CF6C99" w:rsidRDefault="00CF6C99" w:rsidP="00E47FAA">
            <w:pPr>
              <w:rPr>
                <w:rFonts w:ascii="Century Gothic" w:hAnsi="Century Gothic"/>
              </w:rPr>
            </w:pPr>
            <w:r>
              <w:rPr>
                <w:rFonts w:ascii="Century Gothic" w:hAnsi="Century Gothic"/>
              </w:rPr>
              <w:t xml:space="preserve">Alpine </w:t>
            </w:r>
          </w:p>
        </w:tc>
        <w:tc>
          <w:tcPr>
            <w:tcW w:w="8618" w:type="dxa"/>
          </w:tcPr>
          <w:p w:rsidR="00CF6C99" w:rsidRDefault="00CF6C99" w:rsidP="00E47FAA">
            <w:pPr>
              <w:rPr>
                <w:rFonts w:ascii="Century Gothic" w:hAnsi="Century Gothic"/>
              </w:rPr>
            </w:pPr>
            <w:r>
              <w:rPr>
                <w:rFonts w:ascii="Century Gothic" w:hAnsi="Century Gothic"/>
              </w:rPr>
              <w:t xml:space="preserve">Colder climates found at high altitude in mountainous ranges. Populated with coniferous trees such as fir and pine. </w:t>
            </w:r>
          </w:p>
        </w:tc>
      </w:tr>
      <w:tr w:rsidR="00CF6C99" w:rsidTr="00E47FAA">
        <w:tc>
          <w:tcPr>
            <w:tcW w:w="1838" w:type="dxa"/>
          </w:tcPr>
          <w:p w:rsidR="00CF6C99" w:rsidRDefault="00CF6C99" w:rsidP="00E47FAA">
            <w:pPr>
              <w:rPr>
                <w:rFonts w:ascii="Century Gothic" w:hAnsi="Century Gothic"/>
              </w:rPr>
            </w:pPr>
            <w:r>
              <w:rPr>
                <w:rFonts w:ascii="Century Gothic" w:hAnsi="Century Gothic"/>
              </w:rPr>
              <w:t xml:space="preserve">Chaparral </w:t>
            </w:r>
          </w:p>
        </w:tc>
        <w:tc>
          <w:tcPr>
            <w:tcW w:w="8618" w:type="dxa"/>
          </w:tcPr>
          <w:p w:rsidR="00CF6C99" w:rsidRDefault="00CF6C99" w:rsidP="00E47FAA">
            <w:pPr>
              <w:rPr>
                <w:rFonts w:ascii="Century Gothic" w:hAnsi="Century Gothic"/>
              </w:rPr>
            </w:pPr>
            <w:r>
              <w:rPr>
                <w:rFonts w:ascii="Century Gothic" w:hAnsi="Century Gothic"/>
              </w:rPr>
              <w:t>Hot and dry like a desert, but has more rain so plants and animals can thrive (like lizards, cacti, coyotes…).</w:t>
            </w:r>
          </w:p>
        </w:tc>
      </w:tr>
      <w:tr w:rsidR="00CF6C99" w:rsidTr="00E47FAA">
        <w:tc>
          <w:tcPr>
            <w:tcW w:w="1838" w:type="dxa"/>
          </w:tcPr>
          <w:p w:rsidR="00CF6C99" w:rsidRDefault="00CF6C99" w:rsidP="00E47FAA">
            <w:pPr>
              <w:rPr>
                <w:rFonts w:ascii="Century Gothic" w:hAnsi="Century Gothic"/>
              </w:rPr>
            </w:pPr>
            <w:proofErr w:type="spellStart"/>
            <w:r>
              <w:rPr>
                <w:rFonts w:ascii="Century Gothic" w:hAnsi="Century Gothic"/>
              </w:rPr>
              <w:t>Decidious</w:t>
            </w:r>
            <w:proofErr w:type="spellEnd"/>
            <w:r>
              <w:rPr>
                <w:rFonts w:ascii="Century Gothic" w:hAnsi="Century Gothic"/>
              </w:rPr>
              <w:t xml:space="preserve"> forest </w:t>
            </w:r>
          </w:p>
        </w:tc>
        <w:tc>
          <w:tcPr>
            <w:tcW w:w="8618" w:type="dxa"/>
          </w:tcPr>
          <w:p w:rsidR="00CF6C99" w:rsidRDefault="00CF6C99" w:rsidP="00E47FAA">
            <w:pPr>
              <w:rPr>
                <w:rFonts w:ascii="Century Gothic" w:hAnsi="Century Gothic"/>
              </w:rPr>
            </w:pPr>
            <w:r>
              <w:rPr>
                <w:rFonts w:ascii="Century Gothic" w:hAnsi="Century Gothic"/>
              </w:rPr>
              <w:t xml:space="preserve">Warm, wet and mild areas with lots of deciduous trees (trees that </w:t>
            </w:r>
            <w:proofErr w:type="spellStart"/>
            <w:r>
              <w:rPr>
                <w:rFonts w:ascii="Century Gothic" w:hAnsi="Century Gothic"/>
              </w:rPr>
              <w:t>loose</w:t>
            </w:r>
            <w:proofErr w:type="spellEnd"/>
            <w:r>
              <w:rPr>
                <w:rFonts w:ascii="Century Gothic" w:hAnsi="Century Gothic"/>
              </w:rPr>
              <w:t xml:space="preserve"> their leaves in autumn)</w:t>
            </w:r>
          </w:p>
        </w:tc>
      </w:tr>
      <w:tr w:rsidR="00CF6C99" w:rsidTr="00E47FAA">
        <w:tc>
          <w:tcPr>
            <w:tcW w:w="1838" w:type="dxa"/>
          </w:tcPr>
          <w:p w:rsidR="00CF6C99" w:rsidRDefault="00CF6C99" w:rsidP="00E47FAA">
            <w:pPr>
              <w:rPr>
                <w:rFonts w:ascii="Century Gothic" w:hAnsi="Century Gothic"/>
              </w:rPr>
            </w:pPr>
            <w:r>
              <w:rPr>
                <w:rFonts w:ascii="Century Gothic" w:hAnsi="Century Gothic"/>
              </w:rPr>
              <w:t>desert</w:t>
            </w:r>
          </w:p>
        </w:tc>
        <w:tc>
          <w:tcPr>
            <w:tcW w:w="8618" w:type="dxa"/>
          </w:tcPr>
          <w:p w:rsidR="00CF6C99" w:rsidRDefault="00CF6C99" w:rsidP="00E47FAA">
            <w:pPr>
              <w:rPr>
                <w:rFonts w:ascii="Century Gothic" w:hAnsi="Century Gothic"/>
              </w:rPr>
            </w:pPr>
            <w:r>
              <w:rPr>
                <w:rFonts w:ascii="Century Gothic" w:hAnsi="Century Gothic"/>
              </w:rPr>
              <w:t xml:space="preserve">Deserts that are dry and have hardly any rain. Can be hot and sandy OR cold and icy! </w:t>
            </w:r>
          </w:p>
        </w:tc>
      </w:tr>
      <w:tr w:rsidR="00CF6C99" w:rsidTr="00E47FAA">
        <w:tc>
          <w:tcPr>
            <w:tcW w:w="1838" w:type="dxa"/>
          </w:tcPr>
          <w:p w:rsidR="00CF6C99" w:rsidRDefault="00CF6C99" w:rsidP="00E47FAA">
            <w:pPr>
              <w:rPr>
                <w:rFonts w:ascii="Century Gothic" w:hAnsi="Century Gothic"/>
              </w:rPr>
            </w:pPr>
            <w:r>
              <w:rPr>
                <w:rFonts w:ascii="Century Gothic" w:hAnsi="Century Gothic"/>
              </w:rPr>
              <w:t xml:space="preserve">Rainforest </w:t>
            </w:r>
          </w:p>
        </w:tc>
        <w:tc>
          <w:tcPr>
            <w:tcW w:w="8618" w:type="dxa"/>
          </w:tcPr>
          <w:p w:rsidR="00CF6C99" w:rsidRDefault="00CF6C99" w:rsidP="00E47FAA">
            <w:pPr>
              <w:rPr>
                <w:rFonts w:ascii="Century Gothic" w:hAnsi="Century Gothic"/>
              </w:rPr>
            </w:pPr>
            <w:r>
              <w:rPr>
                <w:rFonts w:ascii="Century Gothic" w:hAnsi="Century Gothic"/>
              </w:rPr>
              <w:t xml:space="preserve">Warm, wet and humid rainforests are home to half of the world’s species and are populated with dense vegetation and trees. </w:t>
            </w:r>
          </w:p>
        </w:tc>
      </w:tr>
      <w:tr w:rsidR="00CF6C99" w:rsidTr="00E47FAA">
        <w:tc>
          <w:tcPr>
            <w:tcW w:w="1838" w:type="dxa"/>
          </w:tcPr>
          <w:p w:rsidR="00CF6C99" w:rsidRDefault="00CF6C99" w:rsidP="00E47FAA">
            <w:pPr>
              <w:rPr>
                <w:rFonts w:ascii="Century Gothic" w:hAnsi="Century Gothic"/>
              </w:rPr>
            </w:pPr>
            <w:r>
              <w:rPr>
                <w:rFonts w:ascii="Century Gothic" w:hAnsi="Century Gothic"/>
              </w:rPr>
              <w:t xml:space="preserve">Grasslands </w:t>
            </w:r>
          </w:p>
        </w:tc>
        <w:tc>
          <w:tcPr>
            <w:tcW w:w="8618" w:type="dxa"/>
          </w:tcPr>
          <w:p w:rsidR="00CF6C99" w:rsidRDefault="00CF6C99" w:rsidP="00E47FAA">
            <w:pPr>
              <w:rPr>
                <w:rFonts w:ascii="Century Gothic" w:hAnsi="Century Gothic"/>
              </w:rPr>
            </w:pPr>
            <w:r>
              <w:rPr>
                <w:rFonts w:ascii="Century Gothic" w:hAnsi="Century Gothic"/>
              </w:rPr>
              <w:t xml:space="preserve">Areas where a variety of grasses grow. There are few other trees or plants apart from near to water sources. The grasslands are very hot in the summer but can become very cold in the winter. </w:t>
            </w:r>
          </w:p>
        </w:tc>
      </w:tr>
      <w:tr w:rsidR="00CF6C99" w:rsidTr="00E47FAA">
        <w:tc>
          <w:tcPr>
            <w:tcW w:w="1838" w:type="dxa"/>
          </w:tcPr>
          <w:p w:rsidR="00CF6C99" w:rsidRDefault="00CF6C99" w:rsidP="00E47FAA">
            <w:pPr>
              <w:rPr>
                <w:rFonts w:ascii="Century Gothic" w:hAnsi="Century Gothic"/>
              </w:rPr>
            </w:pPr>
            <w:r>
              <w:rPr>
                <w:rFonts w:ascii="Century Gothic" w:hAnsi="Century Gothic"/>
              </w:rPr>
              <w:t>Desert scrub</w:t>
            </w:r>
          </w:p>
        </w:tc>
        <w:tc>
          <w:tcPr>
            <w:tcW w:w="8618" w:type="dxa"/>
          </w:tcPr>
          <w:p w:rsidR="00CF6C99" w:rsidRDefault="00CF6C99" w:rsidP="00E47FAA">
            <w:pPr>
              <w:rPr>
                <w:rFonts w:ascii="Century Gothic" w:hAnsi="Century Gothic"/>
              </w:rPr>
            </w:pPr>
            <w:r>
              <w:rPr>
                <w:rFonts w:ascii="Century Gothic" w:hAnsi="Century Gothic"/>
              </w:rPr>
              <w:t xml:space="preserve">Very dry areas of hot deserts populated with grasses, herbs and shrubs. </w:t>
            </w:r>
          </w:p>
        </w:tc>
      </w:tr>
      <w:tr w:rsidR="00CF6C99" w:rsidTr="00E47FAA">
        <w:tc>
          <w:tcPr>
            <w:tcW w:w="1838" w:type="dxa"/>
          </w:tcPr>
          <w:p w:rsidR="00CF6C99" w:rsidRDefault="00CF6C99" w:rsidP="00E47FAA">
            <w:pPr>
              <w:rPr>
                <w:rFonts w:ascii="Century Gothic" w:hAnsi="Century Gothic"/>
              </w:rPr>
            </w:pPr>
            <w:r>
              <w:rPr>
                <w:rFonts w:ascii="Century Gothic" w:hAnsi="Century Gothic"/>
              </w:rPr>
              <w:t xml:space="preserve">Savannah </w:t>
            </w:r>
          </w:p>
        </w:tc>
        <w:tc>
          <w:tcPr>
            <w:tcW w:w="8618" w:type="dxa"/>
          </w:tcPr>
          <w:p w:rsidR="00CF6C99" w:rsidRDefault="00CF6C99" w:rsidP="00E47FAA">
            <w:pPr>
              <w:rPr>
                <w:rFonts w:ascii="Century Gothic" w:hAnsi="Century Gothic"/>
              </w:rPr>
            </w:pPr>
            <w:r>
              <w:rPr>
                <w:rFonts w:ascii="Century Gothic" w:hAnsi="Century Gothic"/>
              </w:rPr>
              <w:t xml:space="preserve">A mixture of grassland and woodland. </w:t>
            </w:r>
          </w:p>
        </w:tc>
      </w:tr>
      <w:tr w:rsidR="00CF6C99" w:rsidTr="00E47FAA">
        <w:tc>
          <w:tcPr>
            <w:tcW w:w="1838" w:type="dxa"/>
          </w:tcPr>
          <w:p w:rsidR="00CF6C99" w:rsidRDefault="00CF6C99" w:rsidP="00E47FAA">
            <w:pPr>
              <w:rPr>
                <w:rFonts w:ascii="Century Gothic" w:hAnsi="Century Gothic"/>
              </w:rPr>
            </w:pPr>
            <w:r>
              <w:rPr>
                <w:rFonts w:ascii="Century Gothic" w:hAnsi="Century Gothic"/>
              </w:rPr>
              <w:t xml:space="preserve">Taiga </w:t>
            </w:r>
          </w:p>
        </w:tc>
        <w:tc>
          <w:tcPr>
            <w:tcW w:w="8618" w:type="dxa"/>
          </w:tcPr>
          <w:p w:rsidR="00CF6C99" w:rsidRDefault="00CF6C99" w:rsidP="00E47FAA">
            <w:pPr>
              <w:rPr>
                <w:rFonts w:ascii="Century Gothic" w:hAnsi="Century Gothic"/>
              </w:rPr>
            </w:pPr>
            <w:r>
              <w:rPr>
                <w:rFonts w:ascii="Century Gothic" w:hAnsi="Century Gothic"/>
              </w:rPr>
              <w:t xml:space="preserve">Very wet and cold, snows lots in the winter. </w:t>
            </w:r>
          </w:p>
        </w:tc>
      </w:tr>
      <w:tr w:rsidR="00CF6C99" w:rsidTr="00E47FAA">
        <w:tc>
          <w:tcPr>
            <w:tcW w:w="1838" w:type="dxa"/>
          </w:tcPr>
          <w:p w:rsidR="00CF6C99" w:rsidRDefault="00CF6C99" w:rsidP="00E47FAA">
            <w:pPr>
              <w:rPr>
                <w:rFonts w:ascii="Century Gothic" w:hAnsi="Century Gothic"/>
              </w:rPr>
            </w:pPr>
            <w:r>
              <w:rPr>
                <w:rFonts w:ascii="Century Gothic" w:hAnsi="Century Gothic"/>
              </w:rPr>
              <w:lastRenderedPageBreak/>
              <w:t>Tundra</w:t>
            </w:r>
          </w:p>
        </w:tc>
        <w:tc>
          <w:tcPr>
            <w:tcW w:w="8618" w:type="dxa"/>
          </w:tcPr>
          <w:p w:rsidR="00CF6C99" w:rsidRDefault="00CF6C99" w:rsidP="00E47FAA">
            <w:pPr>
              <w:rPr>
                <w:rFonts w:ascii="Century Gothic" w:hAnsi="Century Gothic"/>
              </w:rPr>
            </w:pPr>
            <w:r>
              <w:rPr>
                <w:rFonts w:ascii="Century Gothic" w:hAnsi="Century Gothic"/>
              </w:rPr>
              <w:t xml:space="preserve">Super cold and tricky for anything to survive for example the top of a mountain or the North Pole. </w:t>
            </w:r>
          </w:p>
        </w:tc>
      </w:tr>
    </w:tbl>
    <w:p w:rsidR="00CF6C99" w:rsidRDefault="00CF6C99" w:rsidP="00CF6C99">
      <w:pPr>
        <w:rPr>
          <w:rFonts w:ascii="Century Gothic" w:hAnsi="Century Gothic"/>
        </w:rPr>
      </w:pPr>
    </w:p>
    <w:p w:rsidR="00CF6C99" w:rsidRDefault="00CF6C99" w:rsidP="00CF6C99">
      <w:pPr>
        <w:rPr>
          <w:rFonts w:ascii="Century Gothic" w:hAnsi="Century Gothic"/>
        </w:rPr>
      </w:pPr>
    </w:p>
    <w:p w:rsidR="00CF6C99" w:rsidRDefault="00CF6C99" w:rsidP="00CF6C99">
      <w:pPr>
        <w:ind w:firstLine="720"/>
        <w:rPr>
          <w:rFonts w:ascii="Century Gothic" w:hAnsi="Century Gothic"/>
          <w:noProof/>
          <w:lang w:eastAsia="en-GB"/>
        </w:rPr>
      </w:pPr>
    </w:p>
    <w:p w:rsidR="00CF6C99" w:rsidRDefault="00CF6C99" w:rsidP="00CF6C99">
      <w:pPr>
        <w:rPr>
          <w:rFonts w:ascii="Century Gothic" w:hAnsi="Century Gothic"/>
          <w:noProof/>
          <w:lang w:eastAsia="en-GB"/>
        </w:rPr>
      </w:pPr>
      <w:r w:rsidRPr="008E445D">
        <w:rPr>
          <w:rFonts w:ascii="Century Gothic" w:hAnsi="Century Gothic"/>
          <w:b/>
          <w:noProof/>
          <w:lang w:eastAsia="en-GB"/>
        </w:rPr>
        <w:t>Task</w:t>
      </w:r>
      <w:r>
        <w:rPr>
          <w:rFonts w:ascii="Century Gothic" w:hAnsi="Century Gothic"/>
          <w:noProof/>
          <w:lang w:eastAsia="en-GB"/>
        </w:rPr>
        <w:t xml:space="preserve">: Choose 5 countries and use an atlas to help you locate them and name their biomes. </w:t>
      </w:r>
    </w:p>
    <w:p w:rsidR="00CF6C99" w:rsidRDefault="00CF6C99" w:rsidP="00CF6C99">
      <w:pPr>
        <w:rPr>
          <w:rFonts w:ascii="Century Gothic" w:hAnsi="Century Gothic"/>
          <w:noProof/>
          <w:lang w:eastAsia="en-GB"/>
        </w:rPr>
      </w:pPr>
      <w:r w:rsidRPr="008E445D">
        <w:rPr>
          <w:rFonts w:ascii="Century Gothic" w:hAnsi="Century Gothic"/>
          <w:b/>
          <w:noProof/>
          <w:lang w:eastAsia="en-GB"/>
        </w:rPr>
        <w:t>Challenge</w:t>
      </w:r>
      <w:r>
        <w:rPr>
          <w:rFonts w:ascii="Century Gothic" w:hAnsi="Century Gothic"/>
          <w:noProof/>
          <w:lang w:eastAsia="en-GB"/>
        </w:rPr>
        <w:t xml:space="preserve">: What plants and animals might live in your chosen countries? Use the internet to find pictures of these countries so you can see what they look like. </w:t>
      </w:r>
    </w:p>
    <w:p w:rsidR="00F14375" w:rsidRDefault="00D81905" w:rsidP="00CB3ED4">
      <w:pPr>
        <w:rPr>
          <w:sz w:val="28"/>
          <w:szCs w:val="28"/>
        </w:rPr>
      </w:pPr>
      <w:r>
        <w:rPr>
          <w:sz w:val="28"/>
          <w:szCs w:val="28"/>
        </w:rPr>
        <w:br w:type="page"/>
      </w:r>
    </w:p>
    <w:p w:rsidR="00F14375" w:rsidRDefault="00F14375" w:rsidP="00F14375">
      <w:pPr>
        <w:rPr>
          <w:rFonts w:ascii="Century Gothic" w:hAnsi="Century Gothic"/>
          <w:b/>
        </w:rPr>
      </w:pPr>
    </w:p>
    <w:sectPr w:rsidR="00F1437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CWPrecursive3">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1775E"/>
    <w:multiLevelType w:val="hybridMultilevel"/>
    <w:tmpl w:val="2C842D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8134E4"/>
    <w:multiLevelType w:val="hybridMultilevel"/>
    <w:tmpl w:val="5178C42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991405"/>
    <w:multiLevelType w:val="hybridMultilevel"/>
    <w:tmpl w:val="D25E21E4"/>
    <w:lvl w:ilvl="0" w:tplc="B69C16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52461640"/>
    <w:multiLevelType w:val="hybridMultilevel"/>
    <w:tmpl w:val="E8AC97C4"/>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132109A"/>
    <w:multiLevelType w:val="hybridMultilevel"/>
    <w:tmpl w:val="05529D9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79645DC"/>
    <w:multiLevelType w:val="hybridMultilevel"/>
    <w:tmpl w:val="BA60977A"/>
    <w:lvl w:ilvl="0" w:tplc="28CEEAE4">
      <w:start w:val="1"/>
      <w:numFmt w:val="decimal"/>
      <w:lvlText w:val="%1)"/>
      <w:lvlJc w:val="left"/>
      <w:pPr>
        <w:tabs>
          <w:tab w:val="num" w:pos="720"/>
        </w:tabs>
        <w:ind w:left="720" w:hanging="360"/>
      </w:pPr>
      <w:rPr>
        <w:rFonts w:ascii="Times New Roman" w:hAnsi="Times New Roman" w:cs="Times New Roman"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AF562DA"/>
    <w:multiLevelType w:val="hybridMultilevel"/>
    <w:tmpl w:val="06A2CC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2E7"/>
    <w:rsid w:val="00006CB4"/>
    <w:rsid w:val="00035C42"/>
    <w:rsid w:val="00056999"/>
    <w:rsid w:val="000A3A8E"/>
    <w:rsid w:val="001511CE"/>
    <w:rsid w:val="001716CD"/>
    <w:rsid w:val="002E4377"/>
    <w:rsid w:val="0034147D"/>
    <w:rsid w:val="00375FFF"/>
    <w:rsid w:val="00511FE5"/>
    <w:rsid w:val="005365CB"/>
    <w:rsid w:val="00570BA2"/>
    <w:rsid w:val="005F77AF"/>
    <w:rsid w:val="006221F2"/>
    <w:rsid w:val="006431A3"/>
    <w:rsid w:val="0077304C"/>
    <w:rsid w:val="00786B76"/>
    <w:rsid w:val="007A2DA5"/>
    <w:rsid w:val="007A7CDB"/>
    <w:rsid w:val="008130C4"/>
    <w:rsid w:val="00972729"/>
    <w:rsid w:val="009908FE"/>
    <w:rsid w:val="00A322D6"/>
    <w:rsid w:val="00A564EE"/>
    <w:rsid w:val="00A81926"/>
    <w:rsid w:val="00B8566E"/>
    <w:rsid w:val="00CB3ED4"/>
    <w:rsid w:val="00CD021F"/>
    <w:rsid w:val="00CD0F13"/>
    <w:rsid w:val="00CF6C99"/>
    <w:rsid w:val="00D241DB"/>
    <w:rsid w:val="00D640FB"/>
    <w:rsid w:val="00D81905"/>
    <w:rsid w:val="00E03005"/>
    <w:rsid w:val="00E55330"/>
    <w:rsid w:val="00E6672B"/>
    <w:rsid w:val="00EA0FB0"/>
    <w:rsid w:val="00ED1667"/>
    <w:rsid w:val="00F14375"/>
    <w:rsid w:val="00F258A1"/>
    <w:rsid w:val="00F632E7"/>
    <w:rsid w:val="00F83E79"/>
    <w:rsid w:val="00F868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EA7896-18B1-4C47-9290-88AFF5157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322D6"/>
    <w:rPr>
      <w:color w:val="0000FF"/>
      <w:u w:val="single"/>
    </w:rPr>
  </w:style>
  <w:style w:type="table" w:styleId="TableGrid">
    <w:name w:val="Table Grid"/>
    <w:basedOn w:val="TableNormal"/>
    <w:uiPriority w:val="39"/>
    <w:rsid w:val="00EA0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3A8E"/>
    <w:pPr>
      <w:ind w:left="720"/>
      <w:contextualSpacing/>
    </w:pPr>
  </w:style>
  <w:style w:type="paragraph" w:styleId="NormalWeb">
    <w:name w:val="Normal (Web)"/>
    <w:basedOn w:val="Normal"/>
    <w:uiPriority w:val="99"/>
    <w:unhideWhenUsed/>
    <w:rsid w:val="00ED166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F258A1"/>
    <w:rPr>
      <w:color w:val="954F72" w:themeColor="followedHyperlink"/>
      <w:u w:val="single"/>
    </w:rPr>
  </w:style>
  <w:style w:type="paragraph" w:customStyle="1" w:styleId="blocks-text-blockparagraph">
    <w:name w:val="blocks-text-block__paragraph"/>
    <w:basedOn w:val="Normal"/>
    <w:rsid w:val="007A2DA5"/>
    <w:pPr>
      <w:spacing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274850">
      <w:bodyDiv w:val="1"/>
      <w:marLeft w:val="0"/>
      <w:marRight w:val="0"/>
      <w:marTop w:val="0"/>
      <w:marBottom w:val="0"/>
      <w:divBdr>
        <w:top w:val="none" w:sz="0" w:space="0" w:color="auto"/>
        <w:left w:val="none" w:sz="0" w:space="0" w:color="auto"/>
        <w:bottom w:val="none" w:sz="0" w:space="0" w:color="auto"/>
        <w:right w:val="none" w:sz="0" w:space="0" w:color="auto"/>
      </w:divBdr>
    </w:div>
    <w:div w:id="885138909">
      <w:bodyDiv w:val="1"/>
      <w:marLeft w:val="0"/>
      <w:marRight w:val="0"/>
      <w:marTop w:val="0"/>
      <w:marBottom w:val="0"/>
      <w:divBdr>
        <w:top w:val="none" w:sz="0" w:space="0" w:color="auto"/>
        <w:left w:val="none" w:sz="0" w:space="0" w:color="auto"/>
        <w:bottom w:val="none" w:sz="0" w:space="0" w:color="auto"/>
        <w:right w:val="none" w:sz="0" w:space="0" w:color="auto"/>
      </w:divBdr>
    </w:div>
    <w:div w:id="1010565738">
      <w:bodyDiv w:val="1"/>
      <w:marLeft w:val="0"/>
      <w:marRight w:val="0"/>
      <w:marTop w:val="0"/>
      <w:marBottom w:val="0"/>
      <w:divBdr>
        <w:top w:val="none" w:sz="0" w:space="0" w:color="auto"/>
        <w:left w:val="none" w:sz="0" w:space="0" w:color="auto"/>
        <w:bottom w:val="none" w:sz="0" w:space="0" w:color="auto"/>
        <w:right w:val="none" w:sz="0" w:space="0" w:color="auto"/>
      </w:divBdr>
    </w:div>
    <w:div w:id="1640257610">
      <w:bodyDiv w:val="1"/>
      <w:marLeft w:val="0"/>
      <w:marRight w:val="0"/>
      <w:marTop w:val="0"/>
      <w:marBottom w:val="0"/>
      <w:divBdr>
        <w:top w:val="none" w:sz="0" w:space="0" w:color="auto"/>
        <w:left w:val="none" w:sz="0" w:space="0" w:color="auto"/>
        <w:bottom w:val="none" w:sz="0" w:space="0" w:color="auto"/>
        <w:right w:val="none" w:sz="0" w:space="0" w:color="auto"/>
      </w:divBdr>
    </w:div>
    <w:div w:id="2141341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7</Pages>
  <Words>433</Words>
  <Characters>2471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Tuck</dc:creator>
  <cp:keywords/>
  <dc:description/>
  <cp:lastModifiedBy>D Tuck</cp:lastModifiedBy>
  <cp:revision>8</cp:revision>
  <dcterms:created xsi:type="dcterms:W3CDTF">2020-06-16T20:43:00Z</dcterms:created>
  <dcterms:modified xsi:type="dcterms:W3CDTF">2020-06-25T12:33:00Z</dcterms:modified>
</cp:coreProperties>
</file>