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0" w:rsidRDefault="00876500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Tuesday </w:t>
      </w:r>
      <w:r w:rsidR="00DE197D">
        <w:rPr>
          <w:rFonts w:ascii="Century Gothic" w:hAnsi="Century Gothic"/>
          <w:sz w:val="24"/>
          <w:szCs w:val="24"/>
          <w:u w:val="single"/>
        </w:rPr>
        <w:t>30</w:t>
      </w:r>
      <w:r w:rsidR="00DE197D" w:rsidRPr="00DE197D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DE197D">
        <w:rPr>
          <w:rFonts w:ascii="Century Gothic" w:hAnsi="Century Gothic"/>
          <w:sz w:val="24"/>
          <w:szCs w:val="24"/>
          <w:u w:val="single"/>
        </w:rPr>
        <w:t xml:space="preserve"> </w:t>
      </w:r>
      <w:r w:rsidR="001B1BEE">
        <w:rPr>
          <w:rFonts w:ascii="Century Gothic" w:hAnsi="Century Gothic"/>
          <w:sz w:val="24"/>
          <w:szCs w:val="24"/>
          <w:u w:val="single"/>
        </w:rPr>
        <w:t>June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English</w:t>
      </w:r>
    </w:p>
    <w:p w:rsid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DE197D" w:rsidRPr="00773D17" w:rsidRDefault="00DE197D" w:rsidP="00DE197D">
      <w:pPr>
        <w:rPr>
          <w:rFonts w:ascii="Century Gothic" w:hAnsi="Century Gothic" w:cs="Arial"/>
          <w:i/>
          <w:sz w:val="24"/>
          <w:szCs w:val="24"/>
        </w:rPr>
      </w:pPr>
      <w:r w:rsidRPr="00773D17">
        <w:rPr>
          <w:rFonts w:ascii="Century Gothic" w:hAnsi="Century Gothic"/>
          <w:sz w:val="24"/>
          <w:szCs w:val="24"/>
        </w:rPr>
        <w:t xml:space="preserve">Spellings – </w:t>
      </w:r>
      <w:r w:rsidRPr="00773D17">
        <w:rPr>
          <w:rFonts w:ascii="Century Gothic" w:hAnsi="Century Gothic" w:cs="Arial"/>
          <w:i/>
          <w:sz w:val="24"/>
          <w:szCs w:val="24"/>
        </w:rPr>
        <w:t xml:space="preserve">Words with the </w:t>
      </w:r>
      <w:proofErr w:type="spellStart"/>
      <w:r w:rsidRPr="00773D17">
        <w:rPr>
          <w:rFonts w:ascii="Century Gothic" w:hAnsi="Century Gothic" w:cs="Arial"/>
          <w:i/>
          <w:sz w:val="24"/>
          <w:szCs w:val="24"/>
        </w:rPr>
        <w:t>sh</w:t>
      </w:r>
      <w:proofErr w:type="spellEnd"/>
      <w:r w:rsidRPr="00773D17">
        <w:rPr>
          <w:rFonts w:ascii="Century Gothic" w:hAnsi="Century Gothic" w:cs="Arial"/>
          <w:i/>
          <w:sz w:val="24"/>
          <w:szCs w:val="24"/>
        </w:rPr>
        <w:t xml:space="preserve"> sound spelt </w:t>
      </w:r>
      <w:proofErr w:type="spellStart"/>
      <w:r w:rsidRPr="00773D17">
        <w:rPr>
          <w:rFonts w:ascii="Century Gothic" w:hAnsi="Century Gothic" w:cs="Arial"/>
          <w:i/>
          <w:sz w:val="24"/>
          <w:szCs w:val="24"/>
        </w:rPr>
        <w:t>ch</w:t>
      </w:r>
      <w:proofErr w:type="spellEnd"/>
    </w:p>
    <w:p w:rsidR="00E16157" w:rsidRDefault="001B1BEE" w:rsidP="00E161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1B1BEE">
        <w:rPr>
          <w:rFonts w:ascii="Century Gothic" w:hAnsi="Century Gothic" w:cs="CCWPrecursive3"/>
          <w:sz w:val="24"/>
          <w:szCs w:val="24"/>
        </w:rPr>
        <w:t>Write each word in your spelling list backwards.</w:t>
      </w:r>
    </w:p>
    <w:p w:rsidR="00DE197D" w:rsidRDefault="00DE197D" w:rsidP="00E161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chef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chute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chalet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machine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brochure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parachute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ricochet   </w:t>
      </w:r>
    </w:p>
    <w:p w:rsidR="00DE197D" w:rsidRPr="00F632E7" w:rsidRDefault="00DE197D" w:rsidP="00DE197D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moustache  </w:t>
      </w:r>
    </w:p>
    <w:p w:rsidR="00F632E7" w:rsidRPr="00F632E7" w:rsidRDefault="00F632E7" w:rsidP="00E1615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AC62B9">
        <w:rPr>
          <w:rFonts w:ascii="Century Gothic" w:eastAsia="Times New Roman" w:hAnsi="Century Gothic" w:cs="Times New Roman"/>
          <w:sz w:val="24"/>
          <w:szCs w:val="24"/>
          <w:lang w:eastAsia="en-GB"/>
        </w:rPr>
        <w:t>manufacture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1B1BEE" w:rsidRDefault="001B1BEE" w:rsidP="009D7858">
      <w:pPr>
        <w:rPr>
          <w:rFonts w:ascii="Century Gothic" w:hAnsi="Century Gothic"/>
          <w:b/>
          <w:u w:val="single"/>
        </w:rPr>
      </w:pPr>
    </w:p>
    <w:p w:rsidR="001B1BEE" w:rsidRDefault="001B1BEE" w:rsidP="009D7858">
      <w:pPr>
        <w:rPr>
          <w:rFonts w:ascii="Century Gothic" w:hAnsi="Century Gothic"/>
          <w:b/>
          <w:u w:val="single"/>
        </w:rPr>
      </w:pPr>
    </w:p>
    <w:p w:rsidR="00845B9C" w:rsidRDefault="00845B9C" w:rsidP="009D7858">
      <w:pPr>
        <w:rPr>
          <w:rFonts w:ascii="Century Gothic" w:hAnsi="Century Gothic"/>
          <w:b/>
          <w:u w:val="single"/>
        </w:rPr>
      </w:pPr>
    </w:p>
    <w:p w:rsidR="008106E9" w:rsidRDefault="00572F49" w:rsidP="00845B9C">
      <w:pPr>
        <w:rPr>
          <w:rFonts w:ascii="Century Gothic" w:hAnsi="Century Gothic"/>
          <w:b/>
          <w:u w:val="single"/>
        </w:rPr>
      </w:pPr>
      <w:r w:rsidRPr="00DA076F">
        <w:rPr>
          <w:rFonts w:ascii="Century Gothic" w:hAnsi="Century Gothic"/>
          <w:b/>
          <w:u w:val="single"/>
        </w:rPr>
        <w:t>English</w:t>
      </w:r>
      <w:r w:rsidR="002A1981" w:rsidRPr="00DA076F">
        <w:rPr>
          <w:rFonts w:ascii="Century Gothic" w:hAnsi="Century Gothic"/>
          <w:b/>
          <w:u w:val="single"/>
        </w:rPr>
        <w:t xml:space="preserve"> </w:t>
      </w:r>
    </w:p>
    <w:p w:rsidR="00F411EC" w:rsidRDefault="00F411EC" w:rsidP="00845B9C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9F3405E" wp14:editId="2511F7FC">
            <wp:extent cx="5731510" cy="250634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EC" w:rsidRDefault="00F411EC" w:rsidP="00845B9C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37EFFBF" wp14:editId="27B8CB80">
            <wp:extent cx="5731510" cy="259715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EC" w:rsidRDefault="00F411EC" w:rsidP="00845B9C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A7719E9" wp14:editId="3588F809">
            <wp:extent cx="5731510" cy="248158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0C" w:rsidRDefault="009F3A0C" w:rsidP="00845B9C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E5D2B1B" wp14:editId="7944E339">
            <wp:extent cx="5731510" cy="2549525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0C" w:rsidRDefault="009F3A0C" w:rsidP="00845B9C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8637967" wp14:editId="2564A40D">
            <wp:extent cx="4531360" cy="1957431"/>
            <wp:effectExtent l="0" t="0" r="254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6486" cy="19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EC" w:rsidRDefault="00F411EC" w:rsidP="00F411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Task</w:t>
      </w:r>
    </w:p>
    <w:p w:rsidR="00F411EC" w:rsidRDefault="00F411EC" w:rsidP="00F411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Write a </w:t>
      </w:r>
      <w:r w:rsidR="009F3A0C">
        <w:rPr>
          <w:rFonts w:ascii="ArialMT" w:hAnsi="ArialMT" w:cs="ArialMT"/>
          <w:sz w:val="20"/>
          <w:szCs w:val="20"/>
        </w:rPr>
        <w:t xml:space="preserve">positive </w:t>
      </w:r>
      <w:r>
        <w:rPr>
          <w:rFonts w:ascii="ArialMT" w:hAnsi="ArialMT" w:cs="ArialMT"/>
          <w:sz w:val="20"/>
          <w:szCs w:val="20"/>
        </w:rPr>
        <w:t>sentence for each feature around the picture of Mr and Mrs Twit. You need to choose the words carefully to make the sentences sound more positive. There is a word bank on the sheet to</w:t>
      </w:r>
    </w:p>
    <w:p w:rsidR="00F411EC" w:rsidRDefault="00F411EC" w:rsidP="00F411EC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help you.</w:t>
      </w:r>
    </w:p>
    <w:p w:rsidR="00F411EC" w:rsidRDefault="00F411EC" w:rsidP="00F411EC">
      <w:pPr>
        <w:rPr>
          <w:rFonts w:ascii="Century Gothic" w:hAnsi="Century Gothic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45DCB66" wp14:editId="731EFE53">
            <wp:extent cx="5731510" cy="318579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32" w:rsidRDefault="00096F32" w:rsidP="00B41104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 xml:space="preserve">Maths </w:t>
      </w:r>
    </w:p>
    <w:p w:rsidR="00CC1750" w:rsidRDefault="00CC1750" w:rsidP="00CC17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3 tenths as a decimal.</w:t>
      </w:r>
    </w:p>
    <w:p w:rsidR="00CC1750" w:rsidRDefault="00CC1750" w:rsidP="00CC17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16 hundredths as a decimal.</w:t>
      </w:r>
    </w:p>
    <w:p w:rsidR="00CC1750" w:rsidRDefault="00CC1750" w:rsidP="00CC175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the product of 4 and 7?</w:t>
      </w:r>
    </w:p>
    <w:p w:rsidR="00CC1750" w:rsidRDefault="00CC1750" w:rsidP="00CC1750">
      <w:pPr>
        <w:pStyle w:val="ListParagraph"/>
        <w:rPr>
          <w:sz w:val="28"/>
          <w:szCs w:val="28"/>
        </w:rPr>
      </w:pPr>
      <w:r w:rsidRPr="00576233">
        <w:rPr>
          <w:sz w:val="36"/>
          <w:szCs w:val="36"/>
        </w:rPr>
        <w:t>You will have to learn these types of triangle</w:t>
      </w:r>
      <w:r>
        <w:rPr>
          <w:sz w:val="28"/>
          <w:szCs w:val="28"/>
        </w:rPr>
        <w:t>.</w:t>
      </w:r>
    </w:p>
    <w:p w:rsidR="00CC1750" w:rsidRDefault="00CC1750" w:rsidP="00CC1750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39FB13" wp14:editId="4661C7E4">
            <wp:extent cx="403860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50" w:rsidRDefault="00CC1750" w:rsidP="00CC175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03E5450" wp14:editId="62355CC6">
            <wp:extent cx="3771900" cy="2495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5A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434FE5C" wp14:editId="700ECE82">
            <wp:extent cx="3448050" cy="304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50" w:rsidRDefault="00CC1750" w:rsidP="00CC175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3154F2F" wp14:editId="638B7E96">
            <wp:extent cx="3990975" cy="2775263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0300" cy="2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50" w:rsidRDefault="00CC1750" w:rsidP="00CC17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2314" w:rsidRPr="0034748C" w:rsidRDefault="00F72314" w:rsidP="00F7231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H</w:t>
      </w:r>
      <w:r w:rsidRPr="0034748C">
        <w:rPr>
          <w:rFonts w:ascii="Century Gothic" w:hAnsi="Century Gothic"/>
          <w:b/>
          <w:u w:val="single"/>
        </w:rPr>
        <w:t xml:space="preserve">istory </w:t>
      </w:r>
    </w:p>
    <w:p w:rsidR="00F72314" w:rsidRDefault="00F72314" w:rsidP="00F72314">
      <w:pPr>
        <w:spacing w:after="0"/>
        <w:rPr>
          <w:rFonts w:ascii="Century Gothic" w:hAnsi="Century Gothic"/>
        </w:rPr>
      </w:pPr>
      <w:r w:rsidRPr="0034748C">
        <w:rPr>
          <w:rFonts w:ascii="Century Gothic" w:hAnsi="Century Gothic"/>
          <w:b/>
        </w:rPr>
        <w:t>Think-</w:t>
      </w:r>
      <w:r>
        <w:rPr>
          <w:rFonts w:ascii="Century Gothic" w:hAnsi="Century Gothic"/>
        </w:rPr>
        <w:t xml:space="preserve"> What do you know about the ancient Egyptian ceremony of ‘the weighing of the heart’? </w:t>
      </w:r>
      <w:r w:rsidRPr="0034748C">
        <w:rPr>
          <w:rFonts w:ascii="Century Gothic" w:hAnsi="Century Gothic"/>
          <w:b/>
        </w:rPr>
        <w:t>Watch</w:t>
      </w:r>
      <w:r>
        <w:rPr>
          <w:rFonts w:ascii="Century Gothic" w:hAnsi="Century Gothic"/>
        </w:rPr>
        <w:t xml:space="preserve"> this video carefully, you might find it useful to record important information in bullet points as you listen.  </w:t>
      </w:r>
      <w:hyperlink r:id="rId16" w:history="1">
        <w:r w:rsidRPr="00332CD2">
          <w:rPr>
            <w:rStyle w:val="Hyperlink"/>
            <w:rFonts w:ascii="Century Gothic" w:hAnsi="Century Gothic"/>
          </w:rPr>
          <w:t>https://www.youtube.com/watch?v=1yv_MXNYbAo</w:t>
        </w:r>
      </w:hyperlink>
      <w:r>
        <w:rPr>
          <w:rFonts w:ascii="Century Gothic" w:hAnsi="Century Gothic"/>
        </w:rPr>
        <w:t xml:space="preserve"> </w:t>
      </w:r>
    </w:p>
    <w:p w:rsidR="00F72314" w:rsidRDefault="00F72314" w:rsidP="00F7231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Then </w:t>
      </w:r>
      <w:r>
        <w:rPr>
          <w:rFonts w:ascii="Century Gothic" w:hAnsi="Century Gothic"/>
          <w:b/>
        </w:rPr>
        <w:t>a</w:t>
      </w:r>
      <w:r w:rsidRPr="0034748C">
        <w:rPr>
          <w:rFonts w:ascii="Century Gothic" w:hAnsi="Century Gothic"/>
          <w:b/>
        </w:rPr>
        <w:t>nswer</w:t>
      </w:r>
      <w:r>
        <w:rPr>
          <w:rFonts w:ascii="Century Gothic" w:hAnsi="Century Gothic"/>
        </w:rPr>
        <w:t xml:space="preserve"> the questions below. </w:t>
      </w:r>
    </w:p>
    <w:p w:rsidR="00F72314" w:rsidRDefault="00F72314" w:rsidP="00F72314">
      <w:pPr>
        <w:spacing w:after="0"/>
        <w:rPr>
          <w:rFonts w:ascii="Century Gothic" w:hAnsi="Century Gothic"/>
        </w:rPr>
      </w:pPr>
    </w:p>
    <w:p w:rsidR="00F72314" w:rsidRDefault="00F72314" w:rsidP="00F72314">
      <w:pPr>
        <w:rPr>
          <w:rFonts w:ascii="Century Gothic" w:hAnsi="Century Gothic"/>
        </w:rPr>
      </w:pPr>
    </w:p>
    <w:p w:rsidR="00F72314" w:rsidRDefault="00F72314" w:rsidP="00F72314">
      <w:pPr>
        <w:rPr>
          <w:rFonts w:ascii="Century Gothic" w:hAnsi="Century Gothic"/>
        </w:rPr>
      </w:pPr>
    </w:p>
    <w:p w:rsidR="00F72314" w:rsidRDefault="00F72314" w:rsidP="00F72314">
      <w:pPr>
        <w:rPr>
          <w:rFonts w:ascii="Century Gothic" w:hAnsi="Century Gothic"/>
        </w:rPr>
      </w:pPr>
    </w:p>
    <w:p w:rsidR="00F72314" w:rsidRDefault="00F72314" w:rsidP="00F72314">
      <w:pPr>
        <w:rPr>
          <w:rFonts w:ascii="Century Gothic" w:hAnsi="Century Gothic"/>
        </w:rPr>
      </w:pPr>
    </w:p>
    <w:p w:rsidR="00F72314" w:rsidRDefault="00F72314" w:rsidP="00F72314">
      <w:pPr>
        <w:tabs>
          <w:tab w:val="left" w:pos="1047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FD2582D" wp14:editId="738DB80C">
            <wp:simplePos x="0" y="0"/>
            <wp:positionH relativeFrom="column">
              <wp:posOffset>-1086485</wp:posOffset>
            </wp:positionH>
            <wp:positionV relativeFrom="paragraph">
              <wp:posOffset>495935</wp:posOffset>
            </wp:positionV>
            <wp:extent cx="6912610" cy="3997325"/>
            <wp:effectExtent l="0" t="9208" r="0" b="0"/>
            <wp:wrapTight wrapText="bothSides">
              <wp:wrapPolygon edited="0">
                <wp:start x="21629" y="50"/>
                <wp:lineTo x="80" y="50"/>
                <wp:lineTo x="80" y="21461"/>
                <wp:lineTo x="21629" y="21461"/>
                <wp:lineTo x="21629" y="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2610" cy="399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F72314" w:rsidRPr="006E3CB3" w:rsidRDefault="00F72314" w:rsidP="00F72314">
      <w:pPr>
        <w:rPr>
          <w:rFonts w:ascii="Century Gothic" w:hAnsi="Century Gothic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096F32" w:rsidRDefault="00096F32" w:rsidP="00096F32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6B1D53" w:rsidRDefault="006B1D53" w:rsidP="006B1D5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B1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AAD"/>
    <w:multiLevelType w:val="hybridMultilevel"/>
    <w:tmpl w:val="C3D42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1B6A"/>
    <w:multiLevelType w:val="hybridMultilevel"/>
    <w:tmpl w:val="F2485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74CDA"/>
    <w:rsid w:val="00096F32"/>
    <w:rsid w:val="00134014"/>
    <w:rsid w:val="001A1AFD"/>
    <w:rsid w:val="001B1BEE"/>
    <w:rsid w:val="001B1C44"/>
    <w:rsid w:val="00266A7C"/>
    <w:rsid w:val="002751E8"/>
    <w:rsid w:val="00276405"/>
    <w:rsid w:val="00296739"/>
    <w:rsid w:val="002A1981"/>
    <w:rsid w:val="00320D27"/>
    <w:rsid w:val="00367FD1"/>
    <w:rsid w:val="003D43FB"/>
    <w:rsid w:val="004537CD"/>
    <w:rsid w:val="00572F49"/>
    <w:rsid w:val="005F6AEC"/>
    <w:rsid w:val="00610305"/>
    <w:rsid w:val="006B1D53"/>
    <w:rsid w:val="006E6DF4"/>
    <w:rsid w:val="007233D4"/>
    <w:rsid w:val="007504B5"/>
    <w:rsid w:val="00782F87"/>
    <w:rsid w:val="008106E9"/>
    <w:rsid w:val="00845B9C"/>
    <w:rsid w:val="00876500"/>
    <w:rsid w:val="00940667"/>
    <w:rsid w:val="009451F4"/>
    <w:rsid w:val="009C72AA"/>
    <w:rsid w:val="009D7858"/>
    <w:rsid w:val="009F3A0C"/>
    <w:rsid w:val="00A04A81"/>
    <w:rsid w:val="00A322D6"/>
    <w:rsid w:val="00A50311"/>
    <w:rsid w:val="00A9116C"/>
    <w:rsid w:val="00AC62B9"/>
    <w:rsid w:val="00B1720E"/>
    <w:rsid w:val="00B41104"/>
    <w:rsid w:val="00B83380"/>
    <w:rsid w:val="00BB6452"/>
    <w:rsid w:val="00BE055F"/>
    <w:rsid w:val="00BE0BC9"/>
    <w:rsid w:val="00C35149"/>
    <w:rsid w:val="00CC1750"/>
    <w:rsid w:val="00CD0ED7"/>
    <w:rsid w:val="00CE6BD9"/>
    <w:rsid w:val="00D360BB"/>
    <w:rsid w:val="00DA076F"/>
    <w:rsid w:val="00DA11A6"/>
    <w:rsid w:val="00DB7363"/>
    <w:rsid w:val="00DE197D"/>
    <w:rsid w:val="00DE3A94"/>
    <w:rsid w:val="00DF5D81"/>
    <w:rsid w:val="00E02004"/>
    <w:rsid w:val="00E03005"/>
    <w:rsid w:val="00E10761"/>
    <w:rsid w:val="00E16157"/>
    <w:rsid w:val="00E23E3A"/>
    <w:rsid w:val="00E6227D"/>
    <w:rsid w:val="00F12F64"/>
    <w:rsid w:val="00F411EC"/>
    <w:rsid w:val="00F632E7"/>
    <w:rsid w:val="00F7231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7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yv_MXNYbA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8</cp:revision>
  <dcterms:created xsi:type="dcterms:W3CDTF">2020-06-16T20:31:00Z</dcterms:created>
  <dcterms:modified xsi:type="dcterms:W3CDTF">2020-06-25T12:31:00Z</dcterms:modified>
</cp:coreProperties>
</file>