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1FF1" w:rsidRDefault="009A42E2" w:rsidP="000D6954">
      <w:pPr>
        <w:jc w:val="center"/>
        <w:rPr>
          <w:rFonts w:ascii="Century Gothic" w:hAnsi="Century Gothic" w:cs="Arial"/>
          <w:b/>
        </w:rPr>
      </w:pPr>
      <w:bookmarkStart w:id="0" w:name="_GoBack"/>
      <w:bookmarkEnd w:id="0"/>
      <w:r>
        <w:rPr>
          <w:rFonts w:ascii="Century Gothic" w:hAnsi="Century Gothic" w:cs="Arial"/>
          <w:b/>
        </w:rPr>
        <w:t xml:space="preserve">  </w:t>
      </w:r>
      <w:r w:rsidR="000E1870">
        <w:rPr>
          <w:rFonts w:ascii="Century Gothic" w:hAnsi="Century Gothic" w:cs="Arial"/>
          <w:b/>
        </w:rPr>
        <w:t>DECEMBER</w:t>
      </w:r>
      <w:r w:rsidR="009B02CB">
        <w:rPr>
          <w:rFonts w:ascii="Century Gothic" w:hAnsi="Century Gothic" w:cs="Arial"/>
          <w:b/>
        </w:rPr>
        <w:t xml:space="preserve"> </w:t>
      </w:r>
      <w:r w:rsidR="009B02CB" w:rsidRPr="005C2F5A">
        <w:rPr>
          <w:rFonts w:ascii="Century Gothic" w:hAnsi="Century Gothic" w:cs="Arial"/>
          <w:b/>
        </w:rPr>
        <w:t>NEWSLETTER</w:t>
      </w:r>
    </w:p>
    <w:p w:rsidR="009B02CB" w:rsidRPr="005C2F5A" w:rsidRDefault="009B02CB" w:rsidP="00751FF1">
      <w:pPr>
        <w:jc w:val="right"/>
        <w:rPr>
          <w:rFonts w:ascii="Century Gothic" w:hAnsi="Century Gothic" w:cs="Arial"/>
        </w:rPr>
      </w:pPr>
      <w:r w:rsidRPr="005C2F5A">
        <w:rPr>
          <w:rFonts w:ascii="Century Gothic" w:hAnsi="Century Gothic" w:cs="Arial"/>
          <w:vertAlign w:val="superscript"/>
        </w:rPr>
        <w:t xml:space="preserve">  </w:t>
      </w:r>
      <w:r w:rsidRPr="005C2F5A">
        <w:rPr>
          <w:rFonts w:ascii="Century Gothic" w:hAnsi="Century Gothic" w:cs="Arial"/>
        </w:rPr>
        <w:t xml:space="preserve"> </w:t>
      </w:r>
      <w:r w:rsidR="000E1870">
        <w:rPr>
          <w:rFonts w:ascii="Century Gothic" w:hAnsi="Century Gothic" w:cs="Arial"/>
        </w:rPr>
        <w:t xml:space="preserve">December </w:t>
      </w:r>
      <w:r w:rsidR="008F34DD">
        <w:rPr>
          <w:rFonts w:ascii="Century Gothic" w:hAnsi="Century Gothic" w:cs="Arial"/>
        </w:rPr>
        <w:t>2021</w:t>
      </w:r>
    </w:p>
    <w:p w:rsidR="009B02CB" w:rsidRPr="005C2F5A" w:rsidRDefault="009B02CB" w:rsidP="009B02CB">
      <w:pPr>
        <w:rPr>
          <w:rFonts w:ascii="Century Gothic" w:hAnsi="Century Gothic" w:cs="Arial"/>
        </w:rPr>
      </w:pPr>
      <w:r w:rsidRPr="005C2F5A">
        <w:rPr>
          <w:rFonts w:ascii="Century Gothic" w:hAnsi="Century Gothic" w:cs="Arial"/>
        </w:rPr>
        <w:t>Dear Parents/Carers,</w:t>
      </w:r>
    </w:p>
    <w:p w:rsidR="00E31C81" w:rsidRPr="005C2F5A" w:rsidRDefault="00E31C81" w:rsidP="00E31C81">
      <w:pPr>
        <w:jc w:val="both"/>
        <w:rPr>
          <w:rFonts w:ascii="Century Gothic" w:hAnsi="Century Gothic" w:cs="Arial"/>
        </w:rPr>
      </w:pPr>
      <w:r>
        <w:rPr>
          <w:rFonts w:ascii="Century Gothic" w:hAnsi="Century Gothic" w:cs="Arial"/>
        </w:rPr>
        <w:t xml:space="preserve">Welcome to our </w:t>
      </w:r>
      <w:r w:rsidR="000E1870">
        <w:rPr>
          <w:rFonts w:ascii="Century Gothic" w:hAnsi="Century Gothic" w:cs="Arial"/>
        </w:rPr>
        <w:t>December</w:t>
      </w:r>
      <w:r>
        <w:rPr>
          <w:rFonts w:ascii="Century Gothic" w:hAnsi="Century Gothic" w:cs="Arial"/>
        </w:rPr>
        <w:t xml:space="preserve"> newsletter.  </w:t>
      </w:r>
      <w:r w:rsidRPr="005C2F5A">
        <w:rPr>
          <w:rFonts w:ascii="Century Gothic" w:hAnsi="Century Gothic" w:cs="Arial"/>
        </w:rPr>
        <w:t>These newsletters are sent out on a monthly basis to keep you informed about what is happening in school.  If you ever want to contribute an ‘article’ or suggest information that should be on the newsletters, I would be delighted to hear about them.</w:t>
      </w:r>
    </w:p>
    <w:p w:rsidR="009B02CB" w:rsidRDefault="009B02CB" w:rsidP="009B02CB">
      <w:pPr>
        <w:jc w:val="both"/>
        <w:rPr>
          <w:rFonts w:ascii="Century Gothic" w:hAnsi="Century Gothic" w:cs="Arial"/>
        </w:rPr>
      </w:pPr>
      <w:r>
        <w:rPr>
          <w:rFonts w:ascii="Century Gothic" w:hAnsi="Century Gothic" w:cs="Arial"/>
        </w:rPr>
        <w:t xml:space="preserve">Please note events that are </w:t>
      </w:r>
      <w:r w:rsidRPr="00B47B46">
        <w:rPr>
          <w:rFonts w:ascii="Century Gothic" w:hAnsi="Century Gothic" w:cs="Arial"/>
          <w:i/>
          <w:u w:val="single"/>
        </w:rPr>
        <w:t>underlined and in italics</w:t>
      </w:r>
      <w:r>
        <w:rPr>
          <w:rFonts w:ascii="Century Gothic" w:hAnsi="Century Gothic" w:cs="Arial"/>
        </w:rPr>
        <w:t xml:space="preserve"> are new since the previous newsletter.</w:t>
      </w:r>
      <w:r w:rsidR="00074982">
        <w:rPr>
          <w:rFonts w:ascii="Century Gothic" w:hAnsi="Century Gothic" w:cs="Arial"/>
        </w:rPr>
        <w:t xml:space="preserve">  </w:t>
      </w:r>
    </w:p>
    <w:p w:rsidR="008D380E" w:rsidRDefault="005C35CE" w:rsidP="005C35CE">
      <w:pPr>
        <w:pStyle w:val="NoSpacing"/>
        <w:rPr>
          <w:rFonts w:ascii="Century Gothic" w:hAnsi="Century Gothic"/>
          <w:sz w:val="22"/>
          <w:szCs w:val="22"/>
        </w:rPr>
      </w:pPr>
      <w:r>
        <w:rPr>
          <w:rFonts w:ascii="Century Gothic" w:hAnsi="Century Gothic"/>
          <w:b/>
          <w:sz w:val="22"/>
          <w:szCs w:val="22"/>
        </w:rPr>
        <w:t>Wednesday</w:t>
      </w:r>
      <w:r w:rsidR="006B0CE3" w:rsidRPr="0078487E">
        <w:rPr>
          <w:rFonts w:ascii="Century Gothic" w:hAnsi="Century Gothic"/>
          <w:b/>
          <w:sz w:val="22"/>
          <w:szCs w:val="22"/>
        </w:rPr>
        <w:t xml:space="preserve"> 1</w:t>
      </w:r>
      <w:r>
        <w:rPr>
          <w:rFonts w:ascii="Century Gothic" w:hAnsi="Century Gothic"/>
          <w:b/>
          <w:sz w:val="22"/>
          <w:szCs w:val="22"/>
        </w:rPr>
        <w:t>5</w:t>
      </w:r>
      <w:r w:rsidR="006B0CE3" w:rsidRPr="0078487E">
        <w:rPr>
          <w:rFonts w:ascii="Century Gothic" w:hAnsi="Century Gothic"/>
          <w:b/>
          <w:sz w:val="22"/>
          <w:szCs w:val="22"/>
        </w:rPr>
        <w:t>th December</w:t>
      </w:r>
      <w:r w:rsidR="006B0CE3" w:rsidRPr="008E52E3">
        <w:rPr>
          <w:rFonts w:ascii="Century Gothic" w:hAnsi="Century Gothic"/>
          <w:sz w:val="22"/>
          <w:szCs w:val="22"/>
        </w:rPr>
        <w:t xml:space="preserve"> </w:t>
      </w:r>
      <w:r>
        <w:rPr>
          <w:rFonts w:ascii="Century Gothic" w:hAnsi="Century Gothic"/>
          <w:sz w:val="22"/>
          <w:szCs w:val="22"/>
        </w:rPr>
        <w:t>– Begin streaming Elves and the Shoemaker theatre production</w:t>
      </w:r>
    </w:p>
    <w:p w:rsidR="005C35CE" w:rsidRPr="005C35CE" w:rsidRDefault="005C35CE" w:rsidP="005C35CE">
      <w:pPr>
        <w:pStyle w:val="NoSpacing"/>
        <w:rPr>
          <w:rFonts w:ascii="Century Gothic" w:hAnsi="Century Gothic"/>
          <w:sz w:val="22"/>
          <w:szCs w:val="22"/>
        </w:rPr>
      </w:pPr>
      <w:r>
        <w:rPr>
          <w:rFonts w:ascii="Century Gothic" w:hAnsi="Century Gothic"/>
          <w:b/>
          <w:sz w:val="22"/>
          <w:szCs w:val="22"/>
        </w:rPr>
        <w:t>Friday 17</w:t>
      </w:r>
      <w:r w:rsidRPr="005C35CE">
        <w:rPr>
          <w:rFonts w:ascii="Century Gothic" w:hAnsi="Century Gothic"/>
          <w:b/>
          <w:sz w:val="22"/>
          <w:szCs w:val="22"/>
          <w:vertAlign w:val="superscript"/>
        </w:rPr>
        <w:t>th</w:t>
      </w:r>
      <w:r>
        <w:rPr>
          <w:rFonts w:ascii="Century Gothic" w:hAnsi="Century Gothic"/>
          <w:b/>
          <w:sz w:val="22"/>
          <w:szCs w:val="22"/>
        </w:rPr>
        <w:t xml:space="preserve"> December – </w:t>
      </w:r>
      <w:r>
        <w:rPr>
          <w:rFonts w:ascii="Century Gothic" w:hAnsi="Century Gothic"/>
          <w:sz w:val="22"/>
          <w:szCs w:val="22"/>
        </w:rPr>
        <w:t>Last day of the autumn term</w:t>
      </w:r>
    </w:p>
    <w:p w:rsidR="006B0CE3" w:rsidRPr="008E52E3" w:rsidRDefault="006B0CE3" w:rsidP="006B0CE3">
      <w:pPr>
        <w:pStyle w:val="NoSpacing"/>
        <w:rPr>
          <w:rFonts w:ascii="Century Gothic" w:hAnsi="Century Gothic"/>
          <w:sz w:val="22"/>
          <w:szCs w:val="22"/>
        </w:rPr>
      </w:pPr>
    </w:p>
    <w:p w:rsidR="008D380E" w:rsidRDefault="008D380E" w:rsidP="008D380E">
      <w:pPr>
        <w:pStyle w:val="NoSpacing"/>
        <w:jc w:val="center"/>
        <w:rPr>
          <w:rFonts w:ascii="Century Gothic" w:hAnsi="Century Gothic"/>
          <w:b/>
          <w:i/>
          <w:sz w:val="22"/>
          <w:szCs w:val="22"/>
          <w:u w:val="single"/>
        </w:rPr>
      </w:pPr>
      <w:r>
        <w:rPr>
          <w:rFonts w:ascii="Century Gothic" w:hAnsi="Century Gothic"/>
          <w:b/>
          <w:i/>
          <w:sz w:val="22"/>
          <w:szCs w:val="22"/>
          <w:u w:val="single"/>
        </w:rPr>
        <w:t>CHRISTMAS HOLIDAY MONDAY 20</w:t>
      </w:r>
      <w:r w:rsidRPr="008D380E">
        <w:rPr>
          <w:rFonts w:ascii="Century Gothic" w:hAnsi="Century Gothic"/>
          <w:b/>
          <w:i/>
          <w:sz w:val="22"/>
          <w:szCs w:val="22"/>
          <w:u w:val="single"/>
          <w:vertAlign w:val="superscript"/>
        </w:rPr>
        <w:t>TH</w:t>
      </w:r>
      <w:r>
        <w:rPr>
          <w:rFonts w:ascii="Century Gothic" w:hAnsi="Century Gothic"/>
          <w:b/>
          <w:i/>
          <w:sz w:val="22"/>
          <w:szCs w:val="22"/>
          <w:u w:val="single"/>
        </w:rPr>
        <w:t xml:space="preserve"> DECEMBER – MONDAY 3</w:t>
      </w:r>
      <w:r w:rsidRPr="008D380E">
        <w:rPr>
          <w:rFonts w:ascii="Century Gothic" w:hAnsi="Century Gothic"/>
          <w:b/>
          <w:i/>
          <w:sz w:val="22"/>
          <w:szCs w:val="22"/>
          <w:u w:val="single"/>
          <w:vertAlign w:val="superscript"/>
        </w:rPr>
        <w:t>RD</w:t>
      </w:r>
      <w:r>
        <w:rPr>
          <w:rFonts w:ascii="Century Gothic" w:hAnsi="Century Gothic"/>
          <w:b/>
          <w:i/>
          <w:sz w:val="22"/>
          <w:szCs w:val="22"/>
          <w:u w:val="single"/>
        </w:rPr>
        <w:t xml:space="preserve"> JANUARY 2022</w:t>
      </w:r>
    </w:p>
    <w:p w:rsidR="008D380E" w:rsidRPr="008E52E3" w:rsidRDefault="008D380E" w:rsidP="008D380E">
      <w:pPr>
        <w:pStyle w:val="NoSpacing"/>
        <w:jc w:val="center"/>
        <w:rPr>
          <w:rFonts w:ascii="Century Gothic" w:hAnsi="Century Gothic"/>
          <w:b/>
          <w:sz w:val="22"/>
          <w:szCs w:val="22"/>
        </w:rPr>
      </w:pPr>
    </w:p>
    <w:p w:rsidR="008D380E" w:rsidRPr="008E52E3" w:rsidRDefault="008D380E" w:rsidP="008D380E">
      <w:pPr>
        <w:pStyle w:val="NoSpacing"/>
        <w:rPr>
          <w:rFonts w:ascii="Century Gothic" w:hAnsi="Century Gothic"/>
          <w:sz w:val="22"/>
          <w:szCs w:val="22"/>
        </w:rPr>
      </w:pPr>
      <w:r w:rsidRPr="0078487E">
        <w:rPr>
          <w:rFonts w:ascii="Century Gothic" w:hAnsi="Century Gothic"/>
          <w:b/>
          <w:sz w:val="22"/>
          <w:szCs w:val="22"/>
        </w:rPr>
        <w:t>Tuesday 4</w:t>
      </w:r>
      <w:r w:rsidRPr="0078487E">
        <w:rPr>
          <w:rFonts w:ascii="Century Gothic" w:hAnsi="Century Gothic"/>
          <w:b/>
          <w:sz w:val="22"/>
          <w:szCs w:val="22"/>
          <w:vertAlign w:val="superscript"/>
        </w:rPr>
        <w:t>th</w:t>
      </w:r>
      <w:r w:rsidRPr="0078487E">
        <w:rPr>
          <w:rFonts w:ascii="Century Gothic" w:hAnsi="Century Gothic"/>
          <w:b/>
          <w:sz w:val="22"/>
          <w:szCs w:val="22"/>
        </w:rPr>
        <w:t xml:space="preserve"> January 2022</w:t>
      </w:r>
      <w:r w:rsidRPr="008E52E3">
        <w:rPr>
          <w:rFonts w:ascii="Century Gothic" w:hAnsi="Century Gothic"/>
          <w:sz w:val="22"/>
          <w:szCs w:val="22"/>
        </w:rPr>
        <w:t xml:space="preserve"> – All children return to school – NO INSET Day, Ice skating event in school (more information to follow)</w:t>
      </w:r>
    </w:p>
    <w:p w:rsidR="008D380E" w:rsidRPr="008E52E3" w:rsidRDefault="008D380E" w:rsidP="008D380E">
      <w:pPr>
        <w:pStyle w:val="NoSpacing"/>
        <w:rPr>
          <w:rFonts w:ascii="Century Gothic" w:hAnsi="Century Gothic"/>
          <w:sz w:val="22"/>
          <w:szCs w:val="22"/>
        </w:rPr>
      </w:pPr>
      <w:r w:rsidRPr="0078487E">
        <w:rPr>
          <w:rFonts w:ascii="Century Gothic" w:hAnsi="Century Gothic"/>
          <w:b/>
          <w:sz w:val="22"/>
          <w:szCs w:val="22"/>
        </w:rPr>
        <w:t>Wednesday 5</w:t>
      </w:r>
      <w:r w:rsidRPr="0078487E">
        <w:rPr>
          <w:rFonts w:ascii="Century Gothic" w:hAnsi="Century Gothic"/>
          <w:b/>
          <w:sz w:val="22"/>
          <w:szCs w:val="22"/>
          <w:vertAlign w:val="superscript"/>
        </w:rPr>
        <w:t>th</w:t>
      </w:r>
      <w:r w:rsidRPr="0078487E">
        <w:rPr>
          <w:rFonts w:ascii="Century Gothic" w:hAnsi="Century Gothic"/>
          <w:b/>
          <w:sz w:val="22"/>
          <w:szCs w:val="22"/>
        </w:rPr>
        <w:t xml:space="preserve"> January 2022</w:t>
      </w:r>
      <w:r w:rsidRPr="008E52E3">
        <w:rPr>
          <w:rFonts w:ascii="Century Gothic" w:hAnsi="Century Gothic"/>
          <w:sz w:val="22"/>
          <w:szCs w:val="22"/>
        </w:rPr>
        <w:t xml:space="preserve"> – Ice skating event continues (more information to follow)</w:t>
      </w:r>
    </w:p>
    <w:p w:rsidR="008D380E" w:rsidRPr="009C723F" w:rsidRDefault="008D380E" w:rsidP="008D380E">
      <w:pPr>
        <w:pStyle w:val="NoSpacing"/>
        <w:rPr>
          <w:rFonts w:ascii="Century Gothic" w:hAnsi="Century Gothic"/>
          <w:i/>
          <w:sz w:val="22"/>
          <w:szCs w:val="22"/>
          <w:u w:val="single"/>
        </w:rPr>
      </w:pPr>
      <w:r w:rsidRPr="0078487E">
        <w:rPr>
          <w:rFonts w:ascii="Century Gothic" w:hAnsi="Century Gothic"/>
          <w:b/>
          <w:sz w:val="22"/>
          <w:szCs w:val="22"/>
        </w:rPr>
        <w:t>Thursday 6</w:t>
      </w:r>
      <w:r w:rsidRPr="0078487E">
        <w:rPr>
          <w:rFonts w:ascii="Century Gothic" w:hAnsi="Century Gothic"/>
          <w:b/>
          <w:sz w:val="22"/>
          <w:szCs w:val="22"/>
          <w:vertAlign w:val="superscript"/>
        </w:rPr>
        <w:t>th</w:t>
      </w:r>
      <w:r w:rsidRPr="0078487E">
        <w:rPr>
          <w:rFonts w:ascii="Century Gothic" w:hAnsi="Century Gothic"/>
          <w:b/>
          <w:sz w:val="22"/>
          <w:szCs w:val="22"/>
        </w:rPr>
        <w:t xml:space="preserve"> January</w:t>
      </w:r>
      <w:r w:rsidRPr="008E52E3">
        <w:rPr>
          <w:rFonts w:ascii="Century Gothic" w:hAnsi="Century Gothic"/>
          <w:sz w:val="22"/>
          <w:szCs w:val="22"/>
        </w:rPr>
        <w:t xml:space="preserve"> –Year 3 swimming (more information to follow)</w:t>
      </w:r>
      <w:r w:rsidR="009C723F">
        <w:rPr>
          <w:rFonts w:ascii="Century Gothic" w:hAnsi="Century Gothic"/>
          <w:sz w:val="22"/>
          <w:szCs w:val="22"/>
        </w:rPr>
        <w:t xml:space="preserve">, </w:t>
      </w:r>
      <w:r w:rsidR="009C723F">
        <w:rPr>
          <w:rFonts w:ascii="Century Gothic" w:hAnsi="Century Gothic"/>
          <w:i/>
          <w:sz w:val="22"/>
          <w:szCs w:val="22"/>
          <w:u w:val="single"/>
        </w:rPr>
        <w:t>Herrings Green Farm Visit Year 1</w:t>
      </w:r>
    </w:p>
    <w:p w:rsidR="00A275E7" w:rsidRPr="00A275E7" w:rsidRDefault="00A275E7" w:rsidP="008D380E">
      <w:pPr>
        <w:pStyle w:val="NoSpacing"/>
        <w:rPr>
          <w:rFonts w:ascii="Century Gothic" w:hAnsi="Century Gothic"/>
          <w:i/>
          <w:sz w:val="22"/>
          <w:szCs w:val="22"/>
          <w:u w:val="single"/>
        </w:rPr>
      </w:pPr>
      <w:r w:rsidRPr="00A275E7">
        <w:rPr>
          <w:rFonts w:ascii="Century Gothic" w:hAnsi="Century Gothic"/>
          <w:b/>
          <w:i/>
          <w:sz w:val="22"/>
          <w:szCs w:val="22"/>
          <w:u w:val="single"/>
        </w:rPr>
        <w:t>Monday 10</w:t>
      </w:r>
      <w:r w:rsidRPr="00A275E7">
        <w:rPr>
          <w:rFonts w:ascii="Century Gothic" w:hAnsi="Century Gothic"/>
          <w:b/>
          <w:i/>
          <w:sz w:val="22"/>
          <w:szCs w:val="22"/>
          <w:u w:val="single"/>
          <w:vertAlign w:val="superscript"/>
        </w:rPr>
        <w:t>th</w:t>
      </w:r>
      <w:r w:rsidRPr="00A275E7">
        <w:rPr>
          <w:rFonts w:ascii="Century Gothic" w:hAnsi="Century Gothic"/>
          <w:b/>
          <w:i/>
          <w:sz w:val="22"/>
          <w:szCs w:val="22"/>
          <w:u w:val="single"/>
        </w:rPr>
        <w:t xml:space="preserve"> January and Tuesday 11</w:t>
      </w:r>
      <w:r w:rsidRPr="00A275E7">
        <w:rPr>
          <w:rFonts w:ascii="Century Gothic" w:hAnsi="Century Gothic"/>
          <w:b/>
          <w:i/>
          <w:sz w:val="22"/>
          <w:szCs w:val="22"/>
          <w:u w:val="single"/>
          <w:vertAlign w:val="superscript"/>
        </w:rPr>
        <w:t>th</w:t>
      </w:r>
      <w:r w:rsidRPr="00A275E7">
        <w:rPr>
          <w:rFonts w:ascii="Century Gothic" w:hAnsi="Century Gothic"/>
          <w:b/>
          <w:i/>
          <w:sz w:val="22"/>
          <w:szCs w:val="22"/>
          <w:u w:val="single"/>
        </w:rPr>
        <w:t xml:space="preserve"> January – </w:t>
      </w:r>
      <w:r w:rsidRPr="00A275E7">
        <w:rPr>
          <w:rFonts w:ascii="Century Gothic" w:hAnsi="Century Gothic"/>
          <w:i/>
          <w:sz w:val="22"/>
          <w:szCs w:val="22"/>
          <w:u w:val="single"/>
        </w:rPr>
        <w:t>Dave Mason author visit to Year 4</w:t>
      </w:r>
    </w:p>
    <w:p w:rsidR="00A275E7" w:rsidRDefault="00A275E7" w:rsidP="008D380E">
      <w:pPr>
        <w:pStyle w:val="NoSpacing"/>
        <w:rPr>
          <w:rFonts w:ascii="Century Gothic" w:hAnsi="Century Gothic"/>
          <w:i/>
          <w:sz w:val="22"/>
          <w:szCs w:val="22"/>
          <w:u w:val="single"/>
        </w:rPr>
      </w:pPr>
      <w:bookmarkStart w:id="1" w:name="_Hlk90297536"/>
      <w:r w:rsidRPr="00A275E7">
        <w:rPr>
          <w:rFonts w:ascii="Century Gothic" w:hAnsi="Century Gothic"/>
          <w:b/>
          <w:i/>
          <w:sz w:val="22"/>
          <w:szCs w:val="22"/>
          <w:u w:val="single"/>
        </w:rPr>
        <w:t>Thursday 13</w:t>
      </w:r>
      <w:r w:rsidRPr="00A275E7">
        <w:rPr>
          <w:rFonts w:ascii="Century Gothic" w:hAnsi="Century Gothic"/>
          <w:b/>
          <w:i/>
          <w:sz w:val="22"/>
          <w:szCs w:val="22"/>
          <w:u w:val="single"/>
          <w:vertAlign w:val="superscript"/>
        </w:rPr>
        <w:t>th</w:t>
      </w:r>
      <w:r w:rsidRPr="00A275E7">
        <w:rPr>
          <w:rFonts w:ascii="Century Gothic" w:hAnsi="Century Gothic"/>
          <w:b/>
          <w:i/>
          <w:sz w:val="22"/>
          <w:szCs w:val="22"/>
          <w:u w:val="single"/>
        </w:rPr>
        <w:t xml:space="preserve"> January</w:t>
      </w:r>
      <w:r w:rsidRPr="00A275E7">
        <w:rPr>
          <w:rFonts w:ascii="Century Gothic" w:hAnsi="Century Gothic"/>
          <w:i/>
          <w:sz w:val="22"/>
          <w:szCs w:val="22"/>
          <w:u w:val="single"/>
        </w:rPr>
        <w:t xml:space="preserve"> – Year 3 swimming</w:t>
      </w:r>
      <w:bookmarkEnd w:id="1"/>
      <w:r w:rsidRPr="00A275E7">
        <w:rPr>
          <w:rFonts w:ascii="Century Gothic" w:hAnsi="Century Gothic"/>
          <w:i/>
          <w:sz w:val="22"/>
          <w:szCs w:val="22"/>
          <w:u w:val="single"/>
        </w:rPr>
        <w:t>, 8pm PTA AGM Meeting</w:t>
      </w:r>
    </w:p>
    <w:p w:rsidR="00A275E7" w:rsidRDefault="00A275E7" w:rsidP="00A275E7">
      <w:pPr>
        <w:pStyle w:val="NoSpacing"/>
        <w:rPr>
          <w:rFonts w:ascii="Century Gothic" w:hAnsi="Century Gothic"/>
          <w:b/>
          <w:sz w:val="22"/>
          <w:szCs w:val="22"/>
          <w:u w:val="single"/>
          <w:lang w:eastAsia="en-GB"/>
        </w:rPr>
      </w:pPr>
      <w:r w:rsidRPr="00A275E7">
        <w:rPr>
          <w:rFonts w:ascii="Century Gothic" w:hAnsi="Century Gothic"/>
          <w:b/>
          <w:i/>
          <w:sz w:val="22"/>
          <w:szCs w:val="22"/>
          <w:u w:val="single"/>
        </w:rPr>
        <w:t xml:space="preserve">Thursday </w:t>
      </w:r>
      <w:r>
        <w:rPr>
          <w:rFonts w:ascii="Century Gothic" w:hAnsi="Century Gothic"/>
          <w:b/>
          <w:i/>
          <w:sz w:val="22"/>
          <w:szCs w:val="22"/>
          <w:u w:val="single"/>
        </w:rPr>
        <w:t>20</w:t>
      </w:r>
      <w:r w:rsidRPr="00A275E7">
        <w:rPr>
          <w:rFonts w:ascii="Century Gothic" w:hAnsi="Century Gothic"/>
          <w:b/>
          <w:i/>
          <w:sz w:val="22"/>
          <w:szCs w:val="22"/>
          <w:u w:val="single"/>
          <w:vertAlign w:val="superscript"/>
        </w:rPr>
        <w:t>th</w:t>
      </w:r>
      <w:r w:rsidRPr="00A275E7">
        <w:rPr>
          <w:rFonts w:ascii="Century Gothic" w:hAnsi="Century Gothic"/>
          <w:b/>
          <w:i/>
          <w:sz w:val="22"/>
          <w:szCs w:val="22"/>
          <w:u w:val="single"/>
        </w:rPr>
        <w:t xml:space="preserve"> January</w:t>
      </w:r>
      <w:r w:rsidRPr="00A275E7">
        <w:rPr>
          <w:rFonts w:ascii="Century Gothic" w:hAnsi="Century Gothic"/>
          <w:i/>
          <w:sz w:val="22"/>
          <w:szCs w:val="22"/>
          <w:u w:val="single"/>
        </w:rPr>
        <w:t xml:space="preserve"> – Year 3 swimming</w:t>
      </w:r>
    </w:p>
    <w:p w:rsidR="00A275E7" w:rsidRDefault="00A275E7" w:rsidP="008D380E">
      <w:pPr>
        <w:pStyle w:val="NoSpacing"/>
        <w:rPr>
          <w:rFonts w:ascii="Century Gothic" w:hAnsi="Century Gothic"/>
          <w:i/>
          <w:sz w:val="22"/>
          <w:szCs w:val="22"/>
          <w:u w:val="single"/>
        </w:rPr>
      </w:pPr>
      <w:r w:rsidRPr="00A275E7">
        <w:rPr>
          <w:rFonts w:ascii="Century Gothic" w:hAnsi="Century Gothic"/>
          <w:b/>
          <w:i/>
          <w:sz w:val="22"/>
          <w:szCs w:val="22"/>
          <w:u w:val="single"/>
        </w:rPr>
        <w:t>Friday 21</w:t>
      </w:r>
      <w:r w:rsidRPr="00A275E7">
        <w:rPr>
          <w:rFonts w:ascii="Century Gothic" w:hAnsi="Century Gothic"/>
          <w:b/>
          <w:i/>
          <w:sz w:val="22"/>
          <w:szCs w:val="22"/>
          <w:u w:val="single"/>
          <w:vertAlign w:val="superscript"/>
        </w:rPr>
        <w:t>st</w:t>
      </w:r>
      <w:r w:rsidRPr="00A275E7">
        <w:rPr>
          <w:rFonts w:ascii="Century Gothic" w:hAnsi="Century Gothic"/>
          <w:b/>
          <w:i/>
          <w:sz w:val="22"/>
          <w:szCs w:val="22"/>
          <w:u w:val="single"/>
        </w:rPr>
        <w:t xml:space="preserve"> January</w:t>
      </w:r>
      <w:r>
        <w:rPr>
          <w:rFonts w:ascii="Century Gothic" w:hAnsi="Century Gothic"/>
          <w:i/>
          <w:sz w:val="22"/>
          <w:szCs w:val="22"/>
          <w:u w:val="single"/>
        </w:rPr>
        <w:t xml:space="preserve"> – Y3 Sports Hall Athletics Festival</w:t>
      </w:r>
    </w:p>
    <w:p w:rsidR="002F1EBB" w:rsidRPr="002F1EBB" w:rsidRDefault="002F1EBB" w:rsidP="002F1EBB">
      <w:pPr>
        <w:pStyle w:val="NoSpacing"/>
        <w:rPr>
          <w:rFonts w:ascii="Century Gothic" w:hAnsi="Century Gothic"/>
          <w:i/>
          <w:sz w:val="22"/>
          <w:szCs w:val="22"/>
          <w:u w:val="single"/>
        </w:rPr>
      </w:pPr>
      <w:r>
        <w:rPr>
          <w:rFonts w:ascii="Century Gothic" w:hAnsi="Century Gothic"/>
          <w:b/>
          <w:i/>
          <w:sz w:val="22"/>
          <w:szCs w:val="22"/>
          <w:u w:val="single"/>
        </w:rPr>
        <w:t>Wednesday 26</w:t>
      </w:r>
      <w:r w:rsidRPr="002F1EBB">
        <w:rPr>
          <w:rFonts w:ascii="Century Gothic" w:hAnsi="Century Gothic"/>
          <w:b/>
          <w:i/>
          <w:sz w:val="22"/>
          <w:szCs w:val="22"/>
          <w:u w:val="single"/>
          <w:vertAlign w:val="superscript"/>
        </w:rPr>
        <w:t>th</w:t>
      </w:r>
      <w:r>
        <w:rPr>
          <w:rFonts w:ascii="Century Gothic" w:hAnsi="Century Gothic"/>
          <w:b/>
          <w:i/>
          <w:sz w:val="22"/>
          <w:szCs w:val="22"/>
          <w:u w:val="single"/>
        </w:rPr>
        <w:t xml:space="preserve"> January, Thursday 27</w:t>
      </w:r>
      <w:r w:rsidRPr="002F1EBB">
        <w:rPr>
          <w:rFonts w:ascii="Century Gothic" w:hAnsi="Century Gothic"/>
          <w:b/>
          <w:i/>
          <w:sz w:val="22"/>
          <w:szCs w:val="22"/>
          <w:u w:val="single"/>
          <w:vertAlign w:val="superscript"/>
        </w:rPr>
        <w:t>th</w:t>
      </w:r>
      <w:r>
        <w:rPr>
          <w:rFonts w:ascii="Century Gothic" w:hAnsi="Century Gothic"/>
          <w:b/>
          <w:i/>
          <w:sz w:val="22"/>
          <w:szCs w:val="22"/>
          <w:u w:val="single"/>
        </w:rPr>
        <w:t xml:space="preserve"> January and Friday 28</w:t>
      </w:r>
      <w:r w:rsidRPr="002F1EBB">
        <w:rPr>
          <w:rFonts w:ascii="Century Gothic" w:hAnsi="Century Gothic"/>
          <w:b/>
          <w:i/>
          <w:sz w:val="22"/>
          <w:szCs w:val="22"/>
          <w:u w:val="single"/>
          <w:vertAlign w:val="superscript"/>
        </w:rPr>
        <w:t>th</w:t>
      </w:r>
      <w:r>
        <w:rPr>
          <w:rFonts w:ascii="Century Gothic" w:hAnsi="Century Gothic"/>
          <w:b/>
          <w:i/>
          <w:sz w:val="22"/>
          <w:szCs w:val="22"/>
          <w:u w:val="single"/>
        </w:rPr>
        <w:t xml:space="preserve"> January – </w:t>
      </w:r>
      <w:r>
        <w:rPr>
          <w:rFonts w:ascii="Century Gothic" w:hAnsi="Century Gothic"/>
          <w:i/>
          <w:sz w:val="22"/>
          <w:szCs w:val="22"/>
          <w:u w:val="single"/>
        </w:rPr>
        <w:t>Cultural dance workshops for all children</w:t>
      </w:r>
    </w:p>
    <w:p w:rsidR="00A275E7" w:rsidRDefault="00A275E7" w:rsidP="008D380E">
      <w:pPr>
        <w:pStyle w:val="NoSpacing"/>
        <w:rPr>
          <w:rFonts w:ascii="Century Gothic" w:hAnsi="Century Gothic"/>
          <w:i/>
          <w:sz w:val="22"/>
          <w:szCs w:val="22"/>
          <w:u w:val="single"/>
        </w:rPr>
      </w:pPr>
      <w:r w:rsidRPr="00A275E7">
        <w:rPr>
          <w:rFonts w:ascii="Century Gothic" w:hAnsi="Century Gothic"/>
          <w:b/>
          <w:i/>
          <w:sz w:val="22"/>
          <w:szCs w:val="22"/>
          <w:u w:val="single"/>
        </w:rPr>
        <w:t xml:space="preserve">Thursday </w:t>
      </w:r>
      <w:r>
        <w:rPr>
          <w:rFonts w:ascii="Century Gothic" w:hAnsi="Century Gothic"/>
          <w:b/>
          <w:i/>
          <w:sz w:val="22"/>
          <w:szCs w:val="22"/>
          <w:u w:val="single"/>
        </w:rPr>
        <w:t>27</w:t>
      </w:r>
      <w:r w:rsidRPr="00A275E7">
        <w:rPr>
          <w:rFonts w:ascii="Century Gothic" w:hAnsi="Century Gothic"/>
          <w:b/>
          <w:i/>
          <w:sz w:val="22"/>
          <w:szCs w:val="22"/>
          <w:u w:val="single"/>
          <w:vertAlign w:val="superscript"/>
        </w:rPr>
        <w:t>th</w:t>
      </w:r>
      <w:r>
        <w:rPr>
          <w:rFonts w:ascii="Century Gothic" w:hAnsi="Century Gothic"/>
          <w:b/>
          <w:i/>
          <w:sz w:val="22"/>
          <w:szCs w:val="22"/>
          <w:u w:val="single"/>
        </w:rPr>
        <w:t xml:space="preserve"> </w:t>
      </w:r>
      <w:r w:rsidRPr="00A275E7">
        <w:rPr>
          <w:rFonts w:ascii="Century Gothic" w:hAnsi="Century Gothic"/>
          <w:b/>
          <w:i/>
          <w:sz w:val="22"/>
          <w:szCs w:val="22"/>
          <w:u w:val="single"/>
        </w:rPr>
        <w:t>January</w:t>
      </w:r>
      <w:r w:rsidRPr="00A275E7">
        <w:rPr>
          <w:rFonts w:ascii="Century Gothic" w:hAnsi="Century Gothic"/>
          <w:i/>
          <w:sz w:val="22"/>
          <w:szCs w:val="22"/>
          <w:u w:val="single"/>
        </w:rPr>
        <w:t xml:space="preserve"> – Year 3 swimming</w:t>
      </w:r>
    </w:p>
    <w:p w:rsidR="00A268FD" w:rsidRDefault="00A275E7" w:rsidP="00EF0D0B">
      <w:pPr>
        <w:pStyle w:val="NoSpacing"/>
        <w:rPr>
          <w:rFonts w:ascii="Century Gothic" w:hAnsi="Century Gothic"/>
          <w:i/>
          <w:sz w:val="22"/>
          <w:szCs w:val="22"/>
          <w:u w:val="single"/>
        </w:rPr>
      </w:pPr>
      <w:r w:rsidRPr="00A275E7">
        <w:rPr>
          <w:rFonts w:ascii="Century Gothic" w:hAnsi="Century Gothic"/>
          <w:b/>
          <w:i/>
          <w:sz w:val="22"/>
          <w:szCs w:val="22"/>
          <w:u w:val="single"/>
        </w:rPr>
        <w:t xml:space="preserve">Thursday </w:t>
      </w:r>
      <w:r>
        <w:rPr>
          <w:rFonts w:ascii="Century Gothic" w:hAnsi="Century Gothic"/>
          <w:b/>
          <w:i/>
          <w:sz w:val="22"/>
          <w:szCs w:val="22"/>
          <w:u w:val="single"/>
        </w:rPr>
        <w:t>3</w:t>
      </w:r>
      <w:r w:rsidRPr="00A275E7">
        <w:rPr>
          <w:rFonts w:ascii="Century Gothic" w:hAnsi="Century Gothic"/>
          <w:b/>
          <w:i/>
          <w:sz w:val="22"/>
          <w:szCs w:val="22"/>
          <w:u w:val="single"/>
          <w:vertAlign w:val="superscript"/>
        </w:rPr>
        <w:t>rd</w:t>
      </w:r>
      <w:r>
        <w:rPr>
          <w:rFonts w:ascii="Century Gothic" w:hAnsi="Century Gothic"/>
          <w:b/>
          <w:i/>
          <w:sz w:val="22"/>
          <w:szCs w:val="22"/>
          <w:u w:val="single"/>
        </w:rPr>
        <w:t xml:space="preserve"> February </w:t>
      </w:r>
      <w:r w:rsidRPr="00A275E7">
        <w:rPr>
          <w:rFonts w:ascii="Century Gothic" w:hAnsi="Century Gothic"/>
          <w:i/>
          <w:sz w:val="22"/>
          <w:szCs w:val="22"/>
          <w:u w:val="single"/>
        </w:rPr>
        <w:t>– Year 3 swimming</w:t>
      </w:r>
    </w:p>
    <w:p w:rsidR="00A275E7" w:rsidRDefault="00A275E7" w:rsidP="00EF0D0B">
      <w:pPr>
        <w:pStyle w:val="NoSpacing"/>
        <w:rPr>
          <w:rFonts w:ascii="Century Gothic" w:hAnsi="Century Gothic"/>
          <w:i/>
          <w:sz w:val="22"/>
          <w:szCs w:val="22"/>
          <w:u w:val="single"/>
        </w:rPr>
      </w:pPr>
      <w:r w:rsidRPr="00A275E7">
        <w:rPr>
          <w:rFonts w:ascii="Century Gothic" w:hAnsi="Century Gothic"/>
          <w:b/>
          <w:i/>
          <w:sz w:val="22"/>
          <w:szCs w:val="22"/>
          <w:u w:val="single"/>
        </w:rPr>
        <w:t>Friday 4</w:t>
      </w:r>
      <w:r w:rsidRPr="00A275E7">
        <w:rPr>
          <w:rFonts w:ascii="Century Gothic" w:hAnsi="Century Gothic"/>
          <w:b/>
          <w:i/>
          <w:sz w:val="22"/>
          <w:szCs w:val="22"/>
          <w:u w:val="single"/>
          <w:vertAlign w:val="superscript"/>
        </w:rPr>
        <w:t>th</w:t>
      </w:r>
      <w:r w:rsidRPr="00A275E7">
        <w:rPr>
          <w:rFonts w:ascii="Century Gothic" w:hAnsi="Century Gothic"/>
          <w:b/>
          <w:i/>
          <w:sz w:val="22"/>
          <w:szCs w:val="22"/>
          <w:u w:val="single"/>
        </w:rPr>
        <w:t xml:space="preserve"> February</w:t>
      </w:r>
      <w:r>
        <w:rPr>
          <w:rFonts w:ascii="Century Gothic" w:hAnsi="Century Gothic"/>
          <w:i/>
          <w:sz w:val="22"/>
          <w:szCs w:val="22"/>
          <w:u w:val="single"/>
        </w:rPr>
        <w:t xml:space="preserve"> - Y2, 3, 4 Gymnastics Festival </w:t>
      </w:r>
    </w:p>
    <w:p w:rsidR="00A275E7" w:rsidRDefault="00A275E7" w:rsidP="00EF0D0B">
      <w:pPr>
        <w:pStyle w:val="NoSpacing"/>
        <w:rPr>
          <w:rFonts w:ascii="Century Gothic" w:hAnsi="Century Gothic"/>
          <w:i/>
          <w:sz w:val="22"/>
          <w:szCs w:val="22"/>
          <w:u w:val="single"/>
        </w:rPr>
      </w:pPr>
      <w:r w:rsidRPr="00A275E7">
        <w:rPr>
          <w:rFonts w:ascii="Century Gothic" w:hAnsi="Century Gothic"/>
          <w:b/>
          <w:i/>
          <w:sz w:val="22"/>
          <w:szCs w:val="22"/>
          <w:u w:val="single"/>
        </w:rPr>
        <w:t>Monday 7</w:t>
      </w:r>
      <w:r w:rsidRPr="00A275E7">
        <w:rPr>
          <w:rFonts w:ascii="Century Gothic" w:hAnsi="Century Gothic"/>
          <w:b/>
          <w:i/>
          <w:sz w:val="22"/>
          <w:szCs w:val="22"/>
          <w:u w:val="single"/>
          <w:vertAlign w:val="superscript"/>
        </w:rPr>
        <w:t>th</w:t>
      </w:r>
      <w:r w:rsidRPr="00A275E7">
        <w:rPr>
          <w:rFonts w:ascii="Century Gothic" w:hAnsi="Century Gothic"/>
          <w:b/>
          <w:i/>
          <w:sz w:val="22"/>
          <w:szCs w:val="22"/>
          <w:u w:val="single"/>
        </w:rPr>
        <w:t xml:space="preserve"> February</w:t>
      </w:r>
      <w:r>
        <w:rPr>
          <w:rFonts w:ascii="Century Gothic" w:hAnsi="Century Gothic"/>
          <w:i/>
          <w:sz w:val="22"/>
          <w:szCs w:val="22"/>
          <w:u w:val="single"/>
        </w:rPr>
        <w:t xml:space="preserve"> – Parents’ Evening 4:30 – 7pm</w:t>
      </w:r>
    </w:p>
    <w:p w:rsidR="00A275E7" w:rsidRDefault="00A275E7" w:rsidP="00EF0D0B">
      <w:pPr>
        <w:pStyle w:val="NoSpacing"/>
        <w:rPr>
          <w:rFonts w:ascii="Century Gothic" w:hAnsi="Century Gothic"/>
          <w:i/>
          <w:sz w:val="22"/>
          <w:szCs w:val="22"/>
          <w:u w:val="single"/>
        </w:rPr>
      </w:pPr>
      <w:r w:rsidRPr="00A275E7">
        <w:rPr>
          <w:rFonts w:ascii="Century Gothic" w:hAnsi="Century Gothic"/>
          <w:b/>
          <w:i/>
          <w:sz w:val="22"/>
          <w:szCs w:val="22"/>
          <w:u w:val="single"/>
        </w:rPr>
        <w:t>Tuesday 8</w:t>
      </w:r>
      <w:r w:rsidRPr="00A275E7">
        <w:rPr>
          <w:rFonts w:ascii="Century Gothic" w:hAnsi="Century Gothic"/>
          <w:b/>
          <w:i/>
          <w:sz w:val="22"/>
          <w:szCs w:val="22"/>
          <w:u w:val="single"/>
          <w:vertAlign w:val="superscript"/>
        </w:rPr>
        <w:t>th</w:t>
      </w:r>
      <w:r w:rsidRPr="00A275E7">
        <w:rPr>
          <w:rFonts w:ascii="Century Gothic" w:hAnsi="Century Gothic"/>
          <w:b/>
          <w:i/>
          <w:sz w:val="22"/>
          <w:szCs w:val="22"/>
          <w:u w:val="single"/>
        </w:rPr>
        <w:t xml:space="preserve"> February</w:t>
      </w:r>
      <w:r>
        <w:rPr>
          <w:rFonts w:ascii="Century Gothic" w:hAnsi="Century Gothic"/>
          <w:i/>
          <w:sz w:val="22"/>
          <w:szCs w:val="22"/>
          <w:u w:val="single"/>
        </w:rPr>
        <w:t xml:space="preserve"> – Parents’ Evening 3:45 – 6:30pm</w:t>
      </w:r>
    </w:p>
    <w:p w:rsidR="00A275E7" w:rsidRDefault="00A275E7" w:rsidP="00EF0D0B">
      <w:pPr>
        <w:pStyle w:val="NoSpacing"/>
        <w:rPr>
          <w:rFonts w:ascii="Century Gothic" w:hAnsi="Century Gothic"/>
          <w:i/>
          <w:sz w:val="22"/>
          <w:szCs w:val="22"/>
          <w:u w:val="single"/>
        </w:rPr>
      </w:pPr>
      <w:r w:rsidRPr="00A275E7">
        <w:rPr>
          <w:rFonts w:ascii="Century Gothic" w:hAnsi="Century Gothic"/>
          <w:b/>
          <w:i/>
          <w:sz w:val="22"/>
          <w:szCs w:val="22"/>
          <w:u w:val="single"/>
        </w:rPr>
        <w:t>Wednesday 9</w:t>
      </w:r>
      <w:r w:rsidRPr="00A275E7">
        <w:rPr>
          <w:rFonts w:ascii="Century Gothic" w:hAnsi="Century Gothic"/>
          <w:b/>
          <w:i/>
          <w:sz w:val="22"/>
          <w:szCs w:val="22"/>
          <w:u w:val="single"/>
          <w:vertAlign w:val="superscript"/>
        </w:rPr>
        <w:t>th</w:t>
      </w:r>
      <w:r w:rsidRPr="00A275E7">
        <w:rPr>
          <w:rFonts w:ascii="Century Gothic" w:hAnsi="Century Gothic"/>
          <w:b/>
          <w:i/>
          <w:sz w:val="22"/>
          <w:szCs w:val="22"/>
          <w:u w:val="single"/>
        </w:rPr>
        <w:t xml:space="preserve"> February</w:t>
      </w:r>
      <w:r>
        <w:rPr>
          <w:rFonts w:ascii="Century Gothic" w:hAnsi="Century Gothic"/>
          <w:i/>
          <w:sz w:val="22"/>
          <w:szCs w:val="22"/>
          <w:u w:val="single"/>
        </w:rPr>
        <w:t xml:space="preserve"> – Grow your Classroom Y3 workshops (TBC)</w:t>
      </w:r>
    </w:p>
    <w:p w:rsidR="00A275E7" w:rsidRDefault="00A275E7" w:rsidP="00EF0D0B">
      <w:pPr>
        <w:pStyle w:val="NoSpacing"/>
        <w:rPr>
          <w:rFonts w:ascii="Century Gothic" w:hAnsi="Century Gothic"/>
          <w:i/>
          <w:sz w:val="22"/>
          <w:szCs w:val="22"/>
          <w:u w:val="single"/>
        </w:rPr>
      </w:pPr>
      <w:r w:rsidRPr="00A275E7">
        <w:rPr>
          <w:rFonts w:ascii="Century Gothic" w:hAnsi="Century Gothic"/>
          <w:b/>
          <w:i/>
          <w:sz w:val="22"/>
          <w:szCs w:val="22"/>
          <w:u w:val="single"/>
        </w:rPr>
        <w:t>Thursday 10</w:t>
      </w:r>
      <w:r w:rsidRPr="00A275E7">
        <w:rPr>
          <w:rFonts w:ascii="Century Gothic" w:hAnsi="Century Gothic"/>
          <w:b/>
          <w:i/>
          <w:sz w:val="22"/>
          <w:szCs w:val="22"/>
          <w:u w:val="single"/>
          <w:vertAlign w:val="superscript"/>
        </w:rPr>
        <w:t>th</w:t>
      </w:r>
      <w:r w:rsidRPr="00A275E7">
        <w:rPr>
          <w:rFonts w:ascii="Century Gothic" w:hAnsi="Century Gothic"/>
          <w:b/>
          <w:i/>
          <w:sz w:val="22"/>
          <w:szCs w:val="22"/>
          <w:u w:val="single"/>
        </w:rPr>
        <w:t xml:space="preserve"> February</w:t>
      </w:r>
      <w:r>
        <w:rPr>
          <w:rFonts w:ascii="Century Gothic" w:hAnsi="Century Gothic"/>
          <w:i/>
          <w:sz w:val="22"/>
          <w:szCs w:val="22"/>
          <w:u w:val="single"/>
        </w:rPr>
        <w:t xml:space="preserve"> – Year 3 swimming</w:t>
      </w:r>
    </w:p>
    <w:p w:rsidR="00A275E7" w:rsidRPr="00A275E7" w:rsidRDefault="00A275E7" w:rsidP="00EF0D0B">
      <w:pPr>
        <w:pStyle w:val="NoSpacing"/>
        <w:rPr>
          <w:rFonts w:ascii="Century Gothic" w:hAnsi="Century Gothic"/>
          <w:i/>
          <w:sz w:val="22"/>
          <w:szCs w:val="22"/>
          <w:u w:val="single"/>
        </w:rPr>
      </w:pPr>
    </w:p>
    <w:p w:rsidR="00A275E7" w:rsidRPr="00A275E7" w:rsidRDefault="00A275E7" w:rsidP="00E40A2E">
      <w:pPr>
        <w:pStyle w:val="NoSpacing"/>
        <w:jc w:val="center"/>
        <w:rPr>
          <w:rFonts w:ascii="Century Gothic" w:hAnsi="Century Gothic"/>
          <w:b/>
          <w:i/>
          <w:sz w:val="22"/>
          <w:szCs w:val="22"/>
          <w:u w:val="single"/>
        </w:rPr>
      </w:pPr>
      <w:r w:rsidRPr="00A275E7">
        <w:rPr>
          <w:rFonts w:ascii="Century Gothic" w:hAnsi="Century Gothic"/>
          <w:b/>
          <w:i/>
          <w:sz w:val="22"/>
          <w:szCs w:val="22"/>
          <w:u w:val="single"/>
        </w:rPr>
        <w:t>Half term holiday 14/2 – 18/2/2022</w:t>
      </w:r>
    </w:p>
    <w:p w:rsidR="00A275E7" w:rsidRDefault="00A275E7" w:rsidP="00E40A2E">
      <w:pPr>
        <w:pStyle w:val="NoSpacing"/>
        <w:jc w:val="center"/>
        <w:rPr>
          <w:rFonts w:ascii="Century Gothic" w:hAnsi="Century Gothic"/>
          <w:b/>
          <w:sz w:val="22"/>
          <w:szCs w:val="22"/>
        </w:rPr>
      </w:pPr>
    </w:p>
    <w:p w:rsidR="00A275E7" w:rsidRPr="00A275E7" w:rsidRDefault="00A275E7" w:rsidP="00A275E7">
      <w:pPr>
        <w:pStyle w:val="NoSpacing"/>
        <w:rPr>
          <w:rFonts w:ascii="Century Gothic" w:hAnsi="Century Gothic"/>
          <w:i/>
          <w:sz w:val="22"/>
          <w:szCs w:val="22"/>
          <w:u w:val="single"/>
        </w:rPr>
      </w:pPr>
      <w:r w:rsidRPr="00A275E7">
        <w:rPr>
          <w:rFonts w:ascii="Century Gothic" w:hAnsi="Century Gothic"/>
          <w:b/>
          <w:i/>
          <w:sz w:val="22"/>
          <w:szCs w:val="22"/>
          <w:u w:val="single"/>
        </w:rPr>
        <w:t>Monday 21</w:t>
      </w:r>
      <w:r w:rsidRPr="00A275E7">
        <w:rPr>
          <w:rFonts w:ascii="Century Gothic" w:hAnsi="Century Gothic"/>
          <w:b/>
          <w:i/>
          <w:sz w:val="22"/>
          <w:szCs w:val="22"/>
          <w:u w:val="single"/>
          <w:vertAlign w:val="superscript"/>
        </w:rPr>
        <w:t>st</w:t>
      </w:r>
      <w:r w:rsidRPr="00A275E7">
        <w:rPr>
          <w:rFonts w:ascii="Century Gothic" w:hAnsi="Century Gothic"/>
          <w:b/>
          <w:i/>
          <w:sz w:val="22"/>
          <w:szCs w:val="22"/>
          <w:u w:val="single"/>
        </w:rPr>
        <w:t xml:space="preserve"> February </w:t>
      </w:r>
      <w:r>
        <w:rPr>
          <w:rFonts w:ascii="Century Gothic" w:hAnsi="Century Gothic"/>
          <w:b/>
          <w:i/>
          <w:sz w:val="22"/>
          <w:szCs w:val="22"/>
          <w:u w:val="single"/>
        </w:rPr>
        <w:t>–</w:t>
      </w:r>
      <w:r w:rsidRPr="00A275E7">
        <w:rPr>
          <w:rFonts w:ascii="Century Gothic" w:hAnsi="Century Gothic"/>
          <w:b/>
          <w:i/>
          <w:sz w:val="22"/>
          <w:szCs w:val="22"/>
          <w:u w:val="single"/>
        </w:rPr>
        <w:t xml:space="preserve"> </w:t>
      </w:r>
      <w:r>
        <w:rPr>
          <w:rFonts w:ascii="Century Gothic" w:hAnsi="Century Gothic"/>
          <w:i/>
          <w:sz w:val="22"/>
          <w:szCs w:val="22"/>
          <w:u w:val="single"/>
        </w:rPr>
        <w:t>Children all back to school after the half term break – NO INSET DAY</w:t>
      </w:r>
    </w:p>
    <w:p w:rsidR="00A275E7" w:rsidRDefault="00A275E7" w:rsidP="00E40A2E">
      <w:pPr>
        <w:pStyle w:val="NoSpacing"/>
        <w:jc w:val="center"/>
        <w:rPr>
          <w:rFonts w:ascii="Century Gothic" w:hAnsi="Century Gothic"/>
          <w:b/>
          <w:sz w:val="22"/>
          <w:szCs w:val="22"/>
        </w:rPr>
      </w:pPr>
    </w:p>
    <w:p w:rsidR="009B02CB" w:rsidRPr="00E40A2E" w:rsidRDefault="009B02CB" w:rsidP="00E40A2E">
      <w:pPr>
        <w:pStyle w:val="NoSpacing"/>
        <w:jc w:val="center"/>
        <w:rPr>
          <w:rFonts w:ascii="Century Gothic" w:hAnsi="Century Gothic"/>
          <w:b/>
          <w:sz w:val="22"/>
          <w:szCs w:val="22"/>
        </w:rPr>
      </w:pPr>
      <w:r w:rsidRPr="00E40A2E">
        <w:rPr>
          <w:rFonts w:ascii="Century Gothic" w:hAnsi="Century Gothic"/>
          <w:b/>
          <w:sz w:val="22"/>
          <w:szCs w:val="22"/>
        </w:rPr>
        <w:t>Please see the school website for more dates beyond this</w:t>
      </w:r>
    </w:p>
    <w:p w:rsidR="007D2AAC" w:rsidRDefault="009B02CB" w:rsidP="00E40A2E">
      <w:pPr>
        <w:pStyle w:val="NoSpacing"/>
        <w:jc w:val="center"/>
        <w:rPr>
          <w:rFonts w:ascii="Century Gothic" w:hAnsi="Century Gothic"/>
          <w:b/>
          <w:sz w:val="22"/>
          <w:szCs w:val="22"/>
        </w:rPr>
      </w:pPr>
      <w:r w:rsidRPr="00E40A2E">
        <w:rPr>
          <w:rFonts w:ascii="Century Gothic" w:hAnsi="Century Gothic"/>
          <w:b/>
          <w:sz w:val="22"/>
          <w:szCs w:val="22"/>
        </w:rPr>
        <w:t>More detailed information on the above events will follow in due course</w:t>
      </w:r>
    </w:p>
    <w:p w:rsidR="0016691D" w:rsidRDefault="0016691D" w:rsidP="00E40A2E">
      <w:pPr>
        <w:pStyle w:val="NoSpacing"/>
        <w:jc w:val="center"/>
        <w:rPr>
          <w:rFonts w:ascii="Century Gothic" w:hAnsi="Century Gothic"/>
          <w:b/>
          <w:sz w:val="22"/>
          <w:szCs w:val="22"/>
        </w:rPr>
      </w:pPr>
    </w:p>
    <w:p w:rsidR="0050787D" w:rsidRPr="000C1B7A" w:rsidRDefault="0050787D" w:rsidP="0050787D">
      <w:pPr>
        <w:pStyle w:val="NoSpacing"/>
        <w:rPr>
          <w:rFonts w:ascii="Century Gothic" w:hAnsi="Century Gothic"/>
          <w:b/>
          <w:sz w:val="22"/>
          <w:szCs w:val="22"/>
          <w:u w:val="single"/>
        </w:rPr>
      </w:pPr>
      <w:r w:rsidRPr="000C1B7A">
        <w:rPr>
          <w:rFonts w:ascii="Century Gothic" w:hAnsi="Century Gothic"/>
          <w:b/>
          <w:sz w:val="22"/>
          <w:szCs w:val="22"/>
          <w:u w:val="single"/>
        </w:rPr>
        <w:lastRenderedPageBreak/>
        <w:t>Covid update</w:t>
      </w:r>
      <w:r w:rsidR="00D7095F">
        <w:rPr>
          <w:rFonts w:ascii="Century Gothic" w:hAnsi="Century Gothic"/>
          <w:b/>
          <w:sz w:val="22"/>
          <w:szCs w:val="22"/>
          <w:u w:val="single"/>
        </w:rPr>
        <w:t>:</w:t>
      </w:r>
    </w:p>
    <w:p w:rsidR="0050787D" w:rsidRDefault="0050787D" w:rsidP="0050787D">
      <w:pPr>
        <w:pStyle w:val="NoSpacing"/>
        <w:rPr>
          <w:rFonts w:ascii="Century Gothic" w:hAnsi="Century Gothic" w:cs="Helvetica"/>
          <w:color w:val="0B0C0C"/>
          <w:sz w:val="22"/>
          <w:szCs w:val="22"/>
          <w:lang w:eastAsia="en-GB"/>
        </w:rPr>
      </w:pPr>
      <w:r w:rsidRPr="00727734">
        <w:rPr>
          <w:rFonts w:ascii="Century Gothic" w:hAnsi="Century Gothic"/>
          <w:sz w:val="22"/>
          <w:szCs w:val="22"/>
          <w:lang w:eastAsia="en-GB"/>
        </w:rPr>
        <w:t>Thank you for all your continue</w:t>
      </w:r>
      <w:r>
        <w:rPr>
          <w:rFonts w:ascii="Century Gothic" w:hAnsi="Century Gothic"/>
          <w:sz w:val="22"/>
          <w:szCs w:val="22"/>
          <w:lang w:eastAsia="en-GB"/>
        </w:rPr>
        <w:t>d</w:t>
      </w:r>
      <w:r w:rsidRPr="00727734">
        <w:rPr>
          <w:rFonts w:ascii="Century Gothic" w:hAnsi="Century Gothic"/>
          <w:sz w:val="22"/>
          <w:szCs w:val="22"/>
          <w:lang w:eastAsia="en-GB"/>
        </w:rPr>
        <w:t xml:space="preserve"> support with managing the Covid-19 risk in </w:t>
      </w:r>
      <w:r w:rsidR="00F53457">
        <w:rPr>
          <w:rFonts w:ascii="Century Gothic" w:hAnsi="Century Gothic"/>
          <w:sz w:val="22"/>
          <w:szCs w:val="22"/>
          <w:lang w:eastAsia="en-GB"/>
        </w:rPr>
        <w:t>our school</w:t>
      </w:r>
      <w:r w:rsidRPr="00727734">
        <w:rPr>
          <w:rFonts w:ascii="Century Gothic" w:hAnsi="Century Gothic"/>
          <w:sz w:val="22"/>
          <w:szCs w:val="22"/>
          <w:lang w:eastAsia="en-GB"/>
        </w:rPr>
        <w:t xml:space="preserve"> community.  </w:t>
      </w:r>
      <w:r w:rsidR="00D7095F">
        <w:rPr>
          <w:rFonts w:ascii="Century Gothic" w:hAnsi="Century Gothic"/>
          <w:sz w:val="22"/>
          <w:szCs w:val="22"/>
          <w:lang w:eastAsia="en-GB"/>
        </w:rPr>
        <w:t xml:space="preserve">As you will be only too aware, this has been </w:t>
      </w:r>
      <w:r w:rsidR="00F53457">
        <w:rPr>
          <w:rFonts w:ascii="Century Gothic" w:hAnsi="Century Gothic"/>
          <w:sz w:val="22"/>
          <w:szCs w:val="22"/>
          <w:lang w:eastAsia="en-GB"/>
        </w:rPr>
        <w:t xml:space="preserve">a </w:t>
      </w:r>
      <w:r w:rsidR="00D7095F">
        <w:rPr>
          <w:rFonts w:ascii="Century Gothic" w:hAnsi="Century Gothic"/>
          <w:sz w:val="22"/>
          <w:szCs w:val="22"/>
          <w:lang w:eastAsia="en-GB"/>
        </w:rPr>
        <w:t xml:space="preserve">much more challenging </w:t>
      </w:r>
      <w:r w:rsidR="00F53457">
        <w:rPr>
          <w:rFonts w:ascii="Century Gothic" w:hAnsi="Century Gothic"/>
          <w:sz w:val="22"/>
          <w:szCs w:val="22"/>
          <w:lang w:eastAsia="en-GB"/>
        </w:rPr>
        <w:t>half</w:t>
      </w:r>
      <w:r w:rsidR="00D7095F">
        <w:rPr>
          <w:rFonts w:ascii="Century Gothic" w:hAnsi="Century Gothic"/>
          <w:sz w:val="22"/>
          <w:szCs w:val="22"/>
          <w:lang w:eastAsia="en-GB"/>
        </w:rPr>
        <w:t xml:space="preserve"> term!  That said, the ‘WhatsApp’ version of events is always far more dramatic than the actual picture at school, so please rest assured that I will always continue to give you accurate and up-to-date information as </w:t>
      </w:r>
      <w:r w:rsidR="00E8578E">
        <w:rPr>
          <w:rFonts w:ascii="Century Gothic" w:hAnsi="Century Gothic"/>
          <w:sz w:val="22"/>
          <w:szCs w:val="22"/>
          <w:lang w:eastAsia="en-GB"/>
        </w:rPr>
        <w:t xml:space="preserve">we have it.  This way we can </w:t>
      </w:r>
      <w:proofErr w:type="spellStart"/>
      <w:r w:rsidR="00E8578E">
        <w:rPr>
          <w:rFonts w:ascii="Century Gothic" w:hAnsi="Century Gothic"/>
          <w:sz w:val="22"/>
          <w:szCs w:val="22"/>
          <w:lang w:eastAsia="en-GB"/>
        </w:rPr>
        <w:t>maximise</w:t>
      </w:r>
      <w:proofErr w:type="spellEnd"/>
      <w:r w:rsidR="00E8578E">
        <w:rPr>
          <w:rFonts w:ascii="Century Gothic" w:hAnsi="Century Gothic"/>
          <w:sz w:val="22"/>
          <w:szCs w:val="22"/>
          <w:lang w:eastAsia="en-GB"/>
        </w:rPr>
        <w:t xml:space="preserve"> education and </w:t>
      </w:r>
      <w:proofErr w:type="spellStart"/>
      <w:r w:rsidR="00E8578E">
        <w:rPr>
          <w:rFonts w:ascii="Century Gothic" w:hAnsi="Century Gothic"/>
          <w:sz w:val="22"/>
          <w:szCs w:val="22"/>
          <w:lang w:eastAsia="en-GB"/>
        </w:rPr>
        <w:t>minimise</w:t>
      </w:r>
      <w:proofErr w:type="spellEnd"/>
      <w:r w:rsidR="00E8578E">
        <w:rPr>
          <w:rFonts w:ascii="Century Gothic" w:hAnsi="Century Gothic"/>
          <w:sz w:val="22"/>
          <w:szCs w:val="22"/>
          <w:lang w:eastAsia="en-GB"/>
        </w:rPr>
        <w:t xml:space="preserve"> risk – it really is the only way forward.  </w:t>
      </w:r>
      <w:r w:rsidR="00D7095F">
        <w:rPr>
          <w:rFonts w:ascii="Century Gothic" w:hAnsi="Century Gothic"/>
          <w:sz w:val="22"/>
          <w:szCs w:val="22"/>
          <w:lang w:eastAsia="en-GB"/>
        </w:rPr>
        <w:t>Who knows what the situation will be when we return from the Christmas break, we will just keep taking it one step at a time!</w:t>
      </w:r>
      <w:r w:rsidR="00F53457">
        <w:rPr>
          <w:rFonts w:ascii="Century Gothic" w:hAnsi="Century Gothic"/>
          <w:sz w:val="22"/>
          <w:szCs w:val="22"/>
          <w:lang w:eastAsia="en-GB"/>
        </w:rPr>
        <w:t xml:space="preserve">  However, please note, whatever the circumstances we find ourselves in: s</w:t>
      </w:r>
      <w:r w:rsidR="00F53457" w:rsidRPr="00F53457">
        <w:rPr>
          <w:rFonts w:ascii="Century Gothic" w:hAnsi="Century Gothic" w:cs="Helvetica"/>
          <w:color w:val="0B0C0C"/>
          <w:sz w:val="22"/>
          <w:szCs w:val="22"/>
          <w:lang w:eastAsia="en-GB"/>
        </w:rPr>
        <w:t>chool attendance remains mandatory</w:t>
      </w:r>
      <w:r w:rsidR="00F53457">
        <w:rPr>
          <w:rFonts w:ascii="Century Gothic" w:hAnsi="Century Gothic" w:cs="Helvetica"/>
          <w:color w:val="0B0C0C"/>
          <w:sz w:val="22"/>
          <w:szCs w:val="22"/>
          <w:lang w:eastAsia="en-GB"/>
        </w:rPr>
        <w:t xml:space="preserve"> for all children,</w:t>
      </w:r>
      <w:r w:rsidR="00F53457" w:rsidRPr="00F53457">
        <w:rPr>
          <w:rFonts w:ascii="Century Gothic" w:hAnsi="Century Gothic" w:cs="Helvetica"/>
          <w:color w:val="0B0C0C"/>
          <w:sz w:val="22"/>
          <w:szCs w:val="22"/>
          <w:lang w:eastAsia="en-GB"/>
        </w:rPr>
        <w:t xml:space="preserve"> and all the usual rules continue to apply. Enabling children to attend </w:t>
      </w:r>
      <w:r w:rsidR="00F53457">
        <w:rPr>
          <w:rFonts w:ascii="Century Gothic" w:hAnsi="Century Gothic" w:cs="Helvetica"/>
          <w:color w:val="0B0C0C"/>
          <w:sz w:val="22"/>
          <w:szCs w:val="22"/>
          <w:lang w:eastAsia="en-GB"/>
        </w:rPr>
        <w:t>school around 97% of the time, remains our absolute</w:t>
      </w:r>
      <w:r w:rsidR="00F53457" w:rsidRPr="00F53457">
        <w:rPr>
          <w:rFonts w:ascii="Century Gothic" w:hAnsi="Century Gothic" w:cs="Helvetica"/>
          <w:color w:val="0B0C0C"/>
          <w:sz w:val="22"/>
          <w:szCs w:val="22"/>
          <w:lang w:eastAsia="en-GB"/>
        </w:rPr>
        <w:t xml:space="preserve"> priority</w:t>
      </w:r>
      <w:r w:rsidR="00F53457">
        <w:rPr>
          <w:rFonts w:ascii="Century Gothic" w:hAnsi="Century Gothic" w:cs="Helvetica"/>
          <w:color w:val="0B0C0C"/>
          <w:sz w:val="22"/>
          <w:szCs w:val="22"/>
          <w:lang w:eastAsia="en-GB"/>
        </w:rPr>
        <w:t xml:space="preserve"> because we know it is in their best interest, academically, socially and for their overall wellbeing</w:t>
      </w:r>
      <w:r w:rsidR="00F53457" w:rsidRPr="00F53457">
        <w:rPr>
          <w:rFonts w:ascii="Century Gothic" w:hAnsi="Century Gothic" w:cs="Helvetica"/>
          <w:color w:val="0B0C0C"/>
          <w:sz w:val="22"/>
          <w:szCs w:val="22"/>
          <w:lang w:eastAsia="en-GB"/>
        </w:rPr>
        <w:t>.</w:t>
      </w:r>
      <w:r w:rsidR="00F53457">
        <w:rPr>
          <w:rFonts w:ascii="Century Gothic" w:hAnsi="Century Gothic" w:cs="Helvetica"/>
          <w:color w:val="0B0C0C"/>
          <w:sz w:val="22"/>
          <w:szCs w:val="22"/>
          <w:lang w:eastAsia="en-GB"/>
        </w:rPr>
        <w:t xml:space="preserve">  </w:t>
      </w:r>
    </w:p>
    <w:p w:rsidR="00C63C3E" w:rsidRDefault="00C63C3E" w:rsidP="0050787D">
      <w:pPr>
        <w:pStyle w:val="NoSpacing"/>
        <w:rPr>
          <w:rFonts w:ascii="Century Gothic" w:hAnsi="Century Gothic"/>
          <w:sz w:val="22"/>
          <w:szCs w:val="22"/>
          <w:lang w:eastAsia="en-GB"/>
        </w:rPr>
      </w:pPr>
    </w:p>
    <w:p w:rsidR="00C63C3E" w:rsidRPr="00C63C3E" w:rsidRDefault="00C63C3E" w:rsidP="0050787D">
      <w:pPr>
        <w:pStyle w:val="NoSpacing"/>
        <w:rPr>
          <w:rFonts w:ascii="Century Gothic" w:hAnsi="Century Gothic"/>
          <w:b/>
          <w:sz w:val="22"/>
          <w:szCs w:val="22"/>
          <w:u w:val="single"/>
          <w:lang w:eastAsia="en-GB"/>
        </w:rPr>
      </w:pPr>
      <w:r w:rsidRPr="00C63C3E">
        <w:rPr>
          <w:rFonts w:ascii="Century Gothic" w:hAnsi="Century Gothic"/>
          <w:b/>
          <w:sz w:val="22"/>
          <w:szCs w:val="22"/>
          <w:u w:val="single"/>
          <w:lang w:eastAsia="en-GB"/>
        </w:rPr>
        <w:t>Changed Covid guidance:</w:t>
      </w:r>
    </w:p>
    <w:p w:rsidR="00C63C3E" w:rsidRDefault="00C63C3E" w:rsidP="0050787D">
      <w:pPr>
        <w:pStyle w:val="NoSpacing"/>
        <w:rPr>
          <w:rFonts w:ascii="Century Gothic" w:hAnsi="Century Gothic"/>
          <w:sz w:val="22"/>
          <w:szCs w:val="22"/>
          <w:lang w:eastAsia="en-GB"/>
        </w:rPr>
      </w:pPr>
      <w:r w:rsidRPr="00C63C3E">
        <w:rPr>
          <w:rFonts w:ascii="Century Gothic" w:hAnsi="Century Gothic"/>
          <w:sz w:val="22"/>
          <w:szCs w:val="22"/>
          <w:highlight w:val="yellow"/>
          <w:lang w:eastAsia="en-GB"/>
        </w:rPr>
        <w:t>Please note the following Covid guidance which is</w:t>
      </w:r>
      <w:r>
        <w:rPr>
          <w:rFonts w:ascii="Century Gothic" w:hAnsi="Century Gothic"/>
          <w:sz w:val="22"/>
          <w:szCs w:val="22"/>
          <w:lang w:eastAsia="en-GB"/>
        </w:rPr>
        <w:t xml:space="preserve"> </w:t>
      </w:r>
      <w:r w:rsidRPr="00C63C3E">
        <w:rPr>
          <w:rFonts w:ascii="Century Gothic" w:hAnsi="Century Gothic"/>
          <w:b/>
          <w:sz w:val="22"/>
          <w:szCs w:val="22"/>
          <w:highlight w:val="yellow"/>
          <w:lang w:eastAsia="en-GB"/>
        </w:rPr>
        <w:t>NEW AND CHANGED</w:t>
      </w:r>
      <w:r w:rsidRPr="00C63C3E">
        <w:rPr>
          <w:rFonts w:ascii="Century Gothic" w:hAnsi="Century Gothic"/>
          <w:sz w:val="22"/>
          <w:szCs w:val="22"/>
          <w:highlight w:val="yellow"/>
          <w:lang w:eastAsia="en-GB"/>
        </w:rPr>
        <w:t>:</w:t>
      </w:r>
    </w:p>
    <w:p w:rsidR="00D7095F" w:rsidRDefault="00D7095F" w:rsidP="0050787D">
      <w:pPr>
        <w:pStyle w:val="NoSpacing"/>
        <w:rPr>
          <w:rFonts w:ascii="Century Gothic" w:hAnsi="Century Gothic"/>
          <w:sz w:val="22"/>
          <w:szCs w:val="22"/>
          <w:lang w:eastAsia="en-GB"/>
        </w:rPr>
      </w:pPr>
    </w:p>
    <w:p w:rsidR="00C63C3E" w:rsidRDefault="00C63C3E" w:rsidP="00C63C3E">
      <w:pPr>
        <w:spacing w:after="160" w:line="256" w:lineRule="auto"/>
        <w:rPr>
          <w:rFonts w:ascii="Century Gothic" w:eastAsia="Calibri" w:hAnsi="Century Gothic" w:cstheme="minorHAnsi"/>
          <w:b/>
          <w:bCs/>
        </w:rPr>
      </w:pPr>
      <w:r>
        <w:rPr>
          <w:rFonts w:ascii="Century Gothic" w:hAnsi="Century Gothic" w:cs="Arial"/>
          <w:b/>
          <w:bCs/>
        </w:rPr>
        <w:t>Daily Testing for Contacts of COVID-19 (DTCC)</w:t>
      </w:r>
    </w:p>
    <w:p w:rsidR="00C63C3E" w:rsidRDefault="00C63C3E" w:rsidP="00C63C3E">
      <w:pPr>
        <w:spacing w:after="0" w:line="320" w:lineRule="exact"/>
        <w:rPr>
          <w:rFonts w:ascii="Century Gothic" w:hAnsi="Century Gothic" w:cs="Arial"/>
          <w:b/>
          <w:bCs/>
        </w:rPr>
      </w:pPr>
      <w:r>
        <w:rPr>
          <w:rFonts w:ascii="Century Gothic" w:hAnsi="Century Gothic" w:cs="Arial"/>
        </w:rPr>
        <w:t xml:space="preserve">From Tuesday 14 December 2021 a </w:t>
      </w:r>
      <w:hyperlink r:id="rId8" w:history="1">
        <w:r>
          <w:rPr>
            <w:rStyle w:val="Hyperlink"/>
            <w:rFonts w:ascii="Century Gothic" w:eastAsia="Calibri" w:hAnsi="Century Gothic" w:cstheme="minorHAnsi"/>
            <w:b/>
          </w:rPr>
          <w:t>national change to the self-isolation guidance</w:t>
        </w:r>
      </w:hyperlink>
      <w:r>
        <w:rPr>
          <w:rFonts w:ascii="Century Gothic" w:eastAsia="Calibri" w:hAnsi="Century Gothic" w:cstheme="minorHAnsi"/>
          <w:b/>
        </w:rPr>
        <w:t xml:space="preserve"> </w:t>
      </w:r>
      <w:r>
        <w:rPr>
          <w:rFonts w:ascii="Century Gothic" w:hAnsi="Century Gothic" w:cs="Arial"/>
        </w:rPr>
        <w:t xml:space="preserve">states that </w:t>
      </w:r>
      <w:r>
        <w:rPr>
          <w:rFonts w:ascii="Century Gothic" w:hAnsi="Century Gothic" w:cs="Arial"/>
          <w:b/>
          <w:bCs/>
        </w:rPr>
        <w:t>fully vaccinated adults, and</w:t>
      </w:r>
      <w:r>
        <w:rPr>
          <w:rFonts w:ascii="Century Gothic" w:hAnsi="Century Gothic" w:cs="Arial"/>
        </w:rPr>
        <w:t xml:space="preserve"> </w:t>
      </w:r>
      <w:r>
        <w:rPr>
          <w:rFonts w:ascii="Century Gothic" w:hAnsi="Century Gothic" w:cs="Arial"/>
          <w:b/>
          <w:bCs/>
        </w:rPr>
        <w:t>those aged between 5–18 years and 6 months who are contacts of a confirmed COVID-19 case should take daily Lateral Flow Device (LFD) tests</w:t>
      </w:r>
      <w:r>
        <w:rPr>
          <w:rFonts w:ascii="Century Gothic" w:hAnsi="Century Gothic" w:cs="Arial"/>
        </w:rPr>
        <w:t xml:space="preserve">.  </w:t>
      </w:r>
      <w:r>
        <w:rPr>
          <w:rFonts w:ascii="Century Gothic" w:hAnsi="Century Gothic" w:cs="Arial"/>
          <w:b/>
          <w:bCs/>
        </w:rPr>
        <w:t>Contacts should test every day for 7 days, or until 10 days since their last contact with the person who tested positive for COVID-19 if this is earlier</w:t>
      </w:r>
      <w:r>
        <w:rPr>
          <w:rFonts w:ascii="Century Gothic" w:hAnsi="Century Gothic" w:cs="Arial"/>
        </w:rPr>
        <w:t xml:space="preserve">. </w:t>
      </w:r>
      <w:r>
        <w:rPr>
          <w:rFonts w:ascii="Century Gothic" w:hAnsi="Century Gothic" w:cs="Arial"/>
          <w:b/>
          <w:bCs/>
        </w:rPr>
        <w:t>If they don't know the date of contact, they should take an LFD test every day for 7 days after they are notified of the contact. Contacts should take this daily test before they leave the house for the first time each day.</w:t>
      </w:r>
    </w:p>
    <w:p w:rsidR="00C63C3E" w:rsidRDefault="00C63C3E" w:rsidP="00C63C3E">
      <w:pPr>
        <w:spacing w:after="0"/>
        <w:rPr>
          <w:rFonts w:ascii="Century Gothic" w:eastAsia="Calibri" w:hAnsi="Century Gothic" w:cstheme="minorHAnsi"/>
        </w:rPr>
      </w:pPr>
    </w:p>
    <w:p w:rsidR="00C63C3E" w:rsidRPr="00C63C3E" w:rsidRDefault="00C63C3E" w:rsidP="00C63C3E">
      <w:pPr>
        <w:pStyle w:val="NoSpacing"/>
        <w:rPr>
          <w:rFonts w:ascii="Century Gothic" w:hAnsi="Century Gothic" w:cstheme="minorBidi"/>
          <w:color w:val="0000FF"/>
          <w:sz w:val="22"/>
          <w:szCs w:val="22"/>
          <w:u w:val="single"/>
        </w:rPr>
      </w:pPr>
      <w:r w:rsidRPr="00C63C3E">
        <w:rPr>
          <w:rFonts w:ascii="Century Gothic" w:eastAsia="Calibri" w:hAnsi="Century Gothic" w:cstheme="minorHAnsi"/>
          <w:sz w:val="22"/>
          <w:szCs w:val="22"/>
        </w:rPr>
        <w:t xml:space="preserve">Packs of 7 lateral flow tests can be collected from various location in Central Bedfordshire: </w:t>
      </w:r>
      <w:hyperlink r:id="rId9" w:history="1">
        <w:r w:rsidRPr="00C63C3E">
          <w:rPr>
            <w:rStyle w:val="Hyperlink"/>
            <w:rFonts w:ascii="Century Gothic" w:hAnsi="Century Gothic"/>
            <w:sz w:val="22"/>
            <w:szCs w:val="22"/>
          </w:rPr>
          <w:t>https://www.centralbedfordshire.gov.uk/info/135/coronavirus/919/rapid_tests</w:t>
        </w:r>
      </w:hyperlink>
      <w:r w:rsidRPr="00C63C3E">
        <w:rPr>
          <w:rFonts w:ascii="Century Gothic" w:hAnsi="Century Gothic"/>
          <w:sz w:val="22"/>
          <w:szCs w:val="22"/>
        </w:rPr>
        <w:t xml:space="preserve"> or can be ordered online (subject to availability) at: </w:t>
      </w:r>
      <w:hyperlink r:id="rId10" w:history="1">
        <w:r w:rsidRPr="00C63C3E">
          <w:rPr>
            <w:rStyle w:val="Hyperlink"/>
            <w:rFonts w:ascii="Century Gothic" w:hAnsi="Century Gothic"/>
            <w:sz w:val="22"/>
            <w:szCs w:val="22"/>
          </w:rPr>
          <w:t>https://www.gov.uk/order-coronavirus-rapid-lateral-flow-tests</w:t>
        </w:r>
      </w:hyperlink>
      <w:r w:rsidRPr="00C63C3E">
        <w:rPr>
          <w:rFonts w:ascii="Century Gothic" w:hAnsi="Century Gothic"/>
          <w:sz w:val="22"/>
          <w:szCs w:val="22"/>
        </w:rPr>
        <w:t xml:space="preserve"> </w:t>
      </w:r>
    </w:p>
    <w:p w:rsidR="00C63C3E" w:rsidRDefault="00C63C3E" w:rsidP="00C63C3E">
      <w:pPr>
        <w:pStyle w:val="NoSpacing"/>
        <w:rPr>
          <w:rFonts w:ascii="Century Gothic" w:eastAsia="Calibri" w:hAnsi="Century Gothic"/>
          <w:sz w:val="22"/>
          <w:szCs w:val="22"/>
        </w:rPr>
      </w:pPr>
      <w:r w:rsidRPr="00C63C3E">
        <w:rPr>
          <w:rFonts w:ascii="Century Gothic" w:eastAsia="Calibri" w:hAnsi="Century Gothic" w:cstheme="minorHAnsi"/>
          <w:b/>
          <w:sz w:val="22"/>
          <w:szCs w:val="22"/>
        </w:rPr>
        <w:t>During the 7-day testing period, if the LFD test result is negative, then the close contact can continue with normal activities for that day</w:t>
      </w:r>
      <w:r w:rsidRPr="00C63C3E">
        <w:rPr>
          <w:rFonts w:ascii="Century Gothic" w:eastAsia="Calibri" w:hAnsi="Century Gothic" w:cstheme="minorHAnsi"/>
          <w:bCs/>
          <w:sz w:val="22"/>
          <w:szCs w:val="22"/>
        </w:rPr>
        <w:t xml:space="preserve">. </w:t>
      </w:r>
      <w:r w:rsidRPr="00C63C3E">
        <w:rPr>
          <w:rFonts w:ascii="Century Gothic" w:eastAsia="Calibri" w:hAnsi="Century Gothic"/>
          <w:sz w:val="22"/>
          <w:szCs w:val="22"/>
        </w:rPr>
        <w:t xml:space="preserve">Other members of your household can continue with normal activities provided your child does not test positive or develop symptoms within the 7-day testing period. </w:t>
      </w:r>
    </w:p>
    <w:p w:rsidR="00C63C3E" w:rsidRPr="00C63C3E" w:rsidRDefault="00C63C3E" w:rsidP="00C63C3E">
      <w:pPr>
        <w:pStyle w:val="NoSpacing"/>
        <w:rPr>
          <w:rFonts w:ascii="Century Gothic" w:eastAsia="Calibri" w:hAnsi="Century Gothic"/>
          <w:sz w:val="22"/>
          <w:szCs w:val="22"/>
        </w:rPr>
      </w:pPr>
    </w:p>
    <w:p w:rsidR="00C63C3E" w:rsidRDefault="00C63C3E" w:rsidP="00C63C3E">
      <w:pPr>
        <w:spacing w:after="0" w:line="320" w:lineRule="exact"/>
        <w:rPr>
          <w:rFonts w:ascii="Century Gothic" w:hAnsi="Century Gothic"/>
        </w:rPr>
      </w:pPr>
      <w:r>
        <w:rPr>
          <w:rFonts w:ascii="Century Gothic" w:hAnsi="Century Gothic" w:cs="Arial"/>
          <w:b/>
          <w:bCs/>
        </w:rPr>
        <w:t xml:space="preserve">If an individual undertaking DTCC has a positive LFD test result, or develops symptoms of COVID-19 they </w:t>
      </w:r>
      <w:r>
        <w:rPr>
          <w:rFonts w:ascii="Century Gothic" w:hAnsi="Century Gothic"/>
          <w:b/>
          <w:bCs/>
        </w:rPr>
        <w:t xml:space="preserve">should self-isolate and order a </w:t>
      </w:r>
      <w:r>
        <w:rPr>
          <w:rFonts w:ascii="Century Gothic" w:hAnsi="Century Gothic" w:cs="Arial"/>
          <w:b/>
          <w:bCs/>
        </w:rPr>
        <w:t xml:space="preserve">PCR (Polymerase Chain Reaction) test to confirm </w:t>
      </w:r>
      <w:r>
        <w:rPr>
          <w:rFonts w:ascii="Century Gothic" w:hAnsi="Century Gothic"/>
          <w:b/>
          <w:bCs/>
        </w:rPr>
        <w:t>the positive result</w:t>
      </w:r>
      <w:r>
        <w:rPr>
          <w:rFonts w:ascii="Century Gothic" w:hAnsi="Century Gothic"/>
        </w:rPr>
        <w:t xml:space="preserve">: </w:t>
      </w:r>
      <w:hyperlink r:id="rId11" w:history="1">
        <w:r>
          <w:rPr>
            <w:rStyle w:val="Hyperlink"/>
            <w:rFonts w:ascii="Century Gothic" w:hAnsi="Century Gothic"/>
          </w:rPr>
          <w:t>Get a free PCR test to check if you have coronavirus (COVID-19) - GOV.UK (www.gov.uk</w:t>
        </w:r>
      </w:hyperlink>
      <w:hyperlink r:id="rId12" w:history="1">
        <w:r>
          <w:rPr>
            <w:rStyle w:val="Hyperlink"/>
            <w:rFonts w:ascii="Century Gothic" w:hAnsi="Century Gothic"/>
          </w:rPr>
          <w:t>)</w:t>
        </w:r>
      </w:hyperlink>
      <w:r>
        <w:rPr>
          <w:rFonts w:ascii="Century Gothic" w:hAnsi="Century Gothic"/>
        </w:rPr>
        <w:t xml:space="preserve">.  If the PCR test is negative, you no longer need to self-isolate, </w:t>
      </w:r>
      <w:r>
        <w:rPr>
          <w:rFonts w:ascii="Century Gothic" w:hAnsi="Century Gothic"/>
          <w:b/>
          <w:bCs/>
        </w:rPr>
        <w:t>but you should continue to carry out the remainder of your daily tests</w:t>
      </w:r>
      <w:r>
        <w:rPr>
          <w:rFonts w:ascii="Century Gothic" w:hAnsi="Century Gothic"/>
        </w:rPr>
        <w:t>.</w:t>
      </w:r>
    </w:p>
    <w:p w:rsidR="00C63C3E" w:rsidRDefault="00C63C3E" w:rsidP="00C63C3E">
      <w:pPr>
        <w:spacing w:after="0" w:line="320" w:lineRule="exact"/>
        <w:rPr>
          <w:rFonts w:ascii="Century Gothic" w:eastAsia="Calibri" w:hAnsi="Century Gothic" w:cstheme="minorHAnsi"/>
          <w:bCs/>
        </w:rPr>
      </w:pPr>
    </w:p>
    <w:p w:rsidR="00C63C3E" w:rsidRDefault="00C63C3E" w:rsidP="00C63C3E">
      <w:pPr>
        <w:spacing w:after="0" w:line="256" w:lineRule="auto"/>
        <w:rPr>
          <w:rFonts w:ascii="Century Gothic" w:hAnsi="Century Gothic"/>
        </w:rPr>
      </w:pPr>
      <w:r>
        <w:rPr>
          <w:rFonts w:ascii="Century Gothic" w:eastAsia="Calibri" w:hAnsi="Century Gothic" w:cstheme="minorHAnsi"/>
        </w:rPr>
        <w:lastRenderedPageBreak/>
        <w:t xml:space="preserve">Under 5s are exempt from self-isolation and do not need to take part in daily lateral flow testing, </w:t>
      </w:r>
      <w:r>
        <w:rPr>
          <w:rFonts w:ascii="Century Gothic" w:hAnsi="Century Gothic"/>
        </w:rPr>
        <w:t>but they should limit contact with anyone who is at higher risk of severe illness if infected with COVID-19.</w:t>
      </w:r>
    </w:p>
    <w:p w:rsidR="00C63C3E" w:rsidRDefault="00C63C3E" w:rsidP="0050787D">
      <w:pPr>
        <w:pStyle w:val="NoSpacing"/>
        <w:rPr>
          <w:rFonts w:ascii="Century Gothic" w:hAnsi="Century Gothic"/>
          <w:sz w:val="22"/>
          <w:szCs w:val="22"/>
          <w:lang w:eastAsia="en-GB"/>
        </w:rPr>
      </w:pPr>
    </w:p>
    <w:p w:rsidR="005C35CE" w:rsidRDefault="005C35CE" w:rsidP="005C35CE">
      <w:pPr>
        <w:pStyle w:val="NoSpacing"/>
        <w:rPr>
          <w:rFonts w:ascii="Century Gothic" w:hAnsi="Century Gothic"/>
          <w:b/>
          <w:sz w:val="22"/>
          <w:szCs w:val="22"/>
          <w:u w:val="single"/>
          <w:lang w:eastAsia="en-GB"/>
        </w:rPr>
      </w:pPr>
      <w:proofErr w:type="spellStart"/>
      <w:r>
        <w:rPr>
          <w:rFonts w:ascii="Century Gothic" w:hAnsi="Century Gothic"/>
          <w:b/>
          <w:sz w:val="22"/>
          <w:szCs w:val="22"/>
          <w:u w:val="single"/>
          <w:lang w:eastAsia="en-GB"/>
        </w:rPr>
        <w:t>Mrs</w:t>
      </w:r>
      <w:proofErr w:type="spellEnd"/>
      <w:r>
        <w:rPr>
          <w:rFonts w:ascii="Century Gothic" w:hAnsi="Century Gothic"/>
          <w:b/>
          <w:sz w:val="22"/>
          <w:szCs w:val="22"/>
          <w:u w:val="single"/>
          <w:lang w:eastAsia="en-GB"/>
        </w:rPr>
        <w:t xml:space="preserve"> </w:t>
      </w:r>
      <w:proofErr w:type="spellStart"/>
      <w:r>
        <w:rPr>
          <w:rFonts w:ascii="Century Gothic" w:hAnsi="Century Gothic"/>
          <w:b/>
          <w:sz w:val="22"/>
          <w:szCs w:val="22"/>
          <w:u w:val="single"/>
          <w:lang w:eastAsia="en-GB"/>
        </w:rPr>
        <w:t>Bunney</w:t>
      </w:r>
      <w:proofErr w:type="spellEnd"/>
      <w:r>
        <w:rPr>
          <w:rFonts w:ascii="Century Gothic" w:hAnsi="Century Gothic"/>
          <w:b/>
          <w:sz w:val="22"/>
          <w:szCs w:val="22"/>
          <w:u w:val="single"/>
          <w:lang w:eastAsia="en-GB"/>
        </w:rPr>
        <w:t xml:space="preserve"> update and Swift Class teacher update:</w:t>
      </w:r>
    </w:p>
    <w:p w:rsidR="005C35CE" w:rsidRDefault="00E8578E" w:rsidP="005C35CE">
      <w:pPr>
        <w:pStyle w:val="NoSpacing"/>
        <w:rPr>
          <w:rFonts w:ascii="Century Gothic" w:hAnsi="Century Gothic"/>
          <w:sz w:val="22"/>
          <w:szCs w:val="22"/>
          <w:lang w:eastAsia="en-GB"/>
        </w:rPr>
      </w:pPr>
      <w:proofErr w:type="spellStart"/>
      <w:r>
        <w:rPr>
          <w:rFonts w:ascii="Century Gothic" w:hAnsi="Century Gothic"/>
          <w:sz w:val="22"/>
          <w:szCs w:val="22"/>
          <w:lang w:eastAsia="en-GB"/>
        </w:rPr>
        <w:t>Mrs</w:t>
      </w:r>
      <w:proofErr w:type="spellEnd"/>
      <w:r>
        <w:rPr>
          <w:rFonts w:ascii="Century Gothic" w:hAnsi="Century Gothic"/>
          <w:sz w:val="22"/>
          <w:szCs w:val="22"/>
          <w:lang w:eastAsia="en-GB"/>
        </w:rPr>
        <w:t xml:space="preserve"> </w:t>
      </w:r>
      <w:proofErr w:type="spellStart"/>
      <w:r>
        <w:rPr>
          <w:rFonts w:ascii="Century Gothic" w:hAnsi="Century Gothic"/>
          <w:sz w:val="22"/>
          <w:szCs w:val="22"/>
          <w:lang w:eastAsia="en-GB"/>
        </w:rPr>
        <w:t>Bunney’s</w:t>
      </w:r>
      <w:proofErr w:type="spellEnd"/>
      <w:r>
        <w:rPr>
          <w:rFonts w:ascii="Century Gothic" w:hAnsi="Century Gothic"/>
          <w:sz w:val="22"/>
          <w:szCs w:val="22"/>
          <w:lang w:eastAsia="en-GB"/>
        </w:rPr>
        <w:t xml:space="preserve"> baby is due any day now.  We are already missing her in school and are waiting for the exciting news of a baby arriving at Christmas time (no – not that one!).  We will let you know the </w:t>
      </w:r>
      <w:r w:rsidR="00301057">
        <w:rPr>
          <w:rFonts w:ascii="Century Gothic" w:hAnsi="Century Gothic"/>
          <w:sz w:val="22"/>
          <w:szCs w:val="22"/>
          <w:lang w:eastAsia="en-GB"/>
        </w:rPr>
        <w:t xml:space="preserve">lovely </w:t>
      </w:r>
      <w:r>
        <w:rPr>
          <w:rFonts w:ascii="Century Gothic" w:hAnsi="Century Gothic"/>
          <w:sz w:val="22"/>
          <w:szCs w:val="22"/>
          <w:lang w:eastAsia="en-GB"/>
        </w:rPr>
        <w:t>news, once we have it.</w:t>
      </w:r>
      <w:r w:rsidR="00F53457">
        <w:rPr>
          <w:rFonts w:ascii="Century Gothic" w:hAnsi="Century Gothic"/>
          <w:sz w:val="22"/>
          <w:szCs w:val="22"/>
          <w:lang w:eastAsia="en-GB"/>
        </w:rPr>
        <w:t xml:space="preserve">  We wish </w:t>
      </w:r>
      <w:proofErr w:type="spellStart"/>
      <w:r w:rsidR="00F53457">
        <w:rPr>
          <w:rFonts w:ascii="Century Gothic" w:hAnsi="Century Gothic"/>
          <w:sz w:val="22"/>
          <w:szCs w:val="22"/>
          <w:lang w:eastAsia="en-GB"/>
        </w:rPr>
        <w:t>Mrs</w:t>
      </w:r>
      <w:proofErr w:type="spellEnd"/>
      <w:r w:rsidR="00F53457">
        <w:rPr>
          <w:rFonts w:ascii="Century Gothic" w:hAnsi="Century Gothic"/>
          <w:sz w:val="22"/>
          <w:szCs w:val="22"/>
          <w:lang w:eastAsia="en-GB"/>
        </w:rPr>
        <w:t xml:space="preserve"> </w:t>
      </w:r>
      <w:proofErr w:type="spellStart"/>
      <w:r w:rsidR="00F53457">
        <w:rPr>
          <w:rFonts w:ascii="Century Gothic" w:hAnsi="Century Gothic"/>
          <w:sz w:val="22"/>
          <w:szCs w:val="22"/>
          <w:lang w:eastAsia="en-GB"/>
        </w:rPr>
        <w:t>Bunney</w:t>
      </w:r>
      <w:proofErr w:type="spellEnd"/>
      <w:r w:rsidR="00F53457">
        <w:rPr>
          <w:rFonts w:ascii="Century Gothic" w:hAnsi="Century Gothic"/>
          <w:sz w:val="22"/>
          <w:szCs w:val="22"/>
          <w:lang w:eastAsia="en-GB"/>
        </w:rPr>
        <w:t xml:space="preserve"> all the very best of luck over the next few days, weeks and months.</w:t>
      </w:r>
    </w:p>
    <w:p w:rsidR="00E8578E" w:rsidRDefault="00E8578E" w:rsidP="005C35CE">
      <w:pPr>
        <w:pStyle w:val="NoSpacing"/>
        <w:rPr>
          <w:rFonts w:ascii="Century Gothic" w:hAnsi="Century Gothic"/>
          <w:sz w:val="22"/>
          <w:szCs w:val="22"/>
          <w:lang w:eastAsia="en-GB"/>
        </w:rPr>
      </w:pPr>
      <w:r>
        <w:rPr>
          <w:rFonts w:ascii="Century Gothic" w:hAnsi="Century Gothic"/>
          <w:sz w:val="22"/>
          <w:szCs w:val="22"/>
          <w:lang w:eastAsia="en-GB"/>
        </w:rPr>
        <w:t xml:space="preserve">Sadly, </w:t>
      </w:r>
      <w:proofErr w:type="spellStart"/>
      <w:r>
        <w:rPr>
          <w:rFonts w:ascii="Century Gothic" w:hAnsi="Century Gothic"/>
          <w:sz w:val="22"/>
          <w:szCs w:val="22"/>
          <w:lang w:eastAsia="en-GB"/>
        </w:rPr>
        <w:t>Mrs</w:t>
      </w:r>
      <w:proofErr w:type="spellEnd"/>
      <w:r>
        <w:rPr>
          <w:rFonts w:ascii="Century Gothic" w:hAnsi="Century Gothic"/>
          <w:sz w:val="22"/>
          <w:szCs w:val="22"/>
          <w:lang w:eastAsia="en-GB"/>
        </w:rPr>
        <w:t xml:space="preserve"> Moore will be leaving for her new role as Foundation Stage Leader at the end of this week.  We have loved having </w:t>
      </w:r>
      <w:proofErr w:type="spellStart"/>
      <w:r>
        <w:rPr>
          <w:rFonts w:ascii="Century Gothic" w:hAnsi="Century Gothic"/>
          <w:sz w:val="22"/>
          <w:szCs w:val="22"/>
          <w:lang w:eastAsia="en-GB"/>
        </w:rPr>
        <w:t>Mrs</w:t>
      </w:r>
      <w:proofErr w:type="spellEnd"/>
      <w:r>
        <w:rPr>
          <w:rFonts w:ascii="Century Gothic" w:hAnsi="Century Gothic"/>
          <w:sz w:val="22"/>
          <w:szCs w:val="22"/>
          <w:lang w:eastAsia="en-GB"/>
        </w:rPr>
        <w:t xml:space="preserve"> Moore as a colleague and as a wonderful teacher and will miss her very much.  We wish her every success in her new role.  Thankfully, we have been able to recruit very effectively and have Miss </w:t>
      </w:r>
      <w:proofErr w:type="spellStart"/>
      <w:r>
        <w:rPr>
          <w:rFonts w:ascii="Century Gothic" w:hAnsi="Century Gothic"/>
          <w:sz w:val="22"/>
          <w:szCs w:val="22"/>
          <w:lang w:eastAsia="en-GB"/>
        </w:rPr>
        <w:t>Corrina</w:t>
      </w:r>
      <w:proofErr w:type="spellEnd"/>
      <w:r>
        <w:rPr>
          <w:rFonts w:ascii="Century Gothic" w:hAnsi="Century Gothic"/>
          <w:sz w:val="22"/>
          <w:szCs w:val="22"/>
          <w:lang w:eastAsia="en-GB"/>
        </w:rPr>
        <w:t xml:space="preserve"> Leung</w:t>
      </w:r>
      <w:r w:rsidR="00301057">
        <w:rPr>
          <w:rFonts w:ascii="Century Gothic" w:hAnsi="Century Gothic"/>
          <w:sz w:val="22"/>
          <w:szCs w:val="22"/>
          <w:lang w:eastAsia="en-GB"/>
        </w:rPr>
        <w:t xml:space="preserve"> (pronounced </w:t>
      </w:r>
      <w:r w:rsidR="00301057" w:rsidRPr="00301057">
        <w:rPr>
          <w:rFonts w:ascii="Century Gothic" w:hAnsi="Century Gothic"/>
          <w:i/>
          <w:sz w:val="22"/>
          <w:szCs w:val="22"/>
          <w:lang w:eastAsia="en-GB"/>
        </w:rPr>
        <w:t>‘</w:t>
      </w:r>
      <w:proofErr w:type="spellStart"/>
      <w:r w:rsidR="00301057" w:rsidRPr="00301057">
        <w:rPr>
          <w:rFonts w:ascii="Century Gothic" w:hAnsi="Century Gothic"/>
          <w:i/>
          <w:sz w:val="22"/>
          <w:szCs w:val="22"/>
          <w:lang w:eastAsia="en-GB"/>
        </w:rPr>
        <w:t>learng</w:t>
      </w:r>
      <w:proofErr w:type="spellEnd"/>
      <w:r w:rsidR="00301057" w:rsidRPr="00301057">
        <w:rPr>
          <w:rFonts w:ascii="Century Gothic" w:hAnsi="Century Gothic"/>
          <w:i/>
          <w:sz w:val="22"/>
          <w:szCs w:val="22"/>
          <w:lang w:eastAsia="en-GB"/>
        </w:rPr>
        <w:t>’</w:t>
      </w:r>
      <w:r w:rsidR="00301057">
        <w:rPr>
          <w:rFonts w:ascii="Century Gothic" w:hAnsi="Century Gothic"/>
          <w:sz w:val="22"/>
          <w:szCs w:val="22"/>
          <w:lang w:eastAsia="en-GB"/>
        </w:rPr>
        <w:t>)</w:t>
      </w:r>
      <w:r>
        <w:rPr>
          <w:rFonts w:ascii="Century Gothic" w:hAnsi="Century Gothic"/>
          <w:sz w:val="22"/>
          <w:szCs w:val="22"/>
          <w:lang w:eastAsia="en-GB"/>
        </w:rPr>
        <w:t xml:space="preserve"> joining us in January.  Miss Leung is a very experienced class teacher and has a lot of previous experience of leading a Foundation Stage team too.  The children have already met her several times and are already feeling confident in her company.</w:t>
      </w:r>
    </w:p>
    <w:p w:rsidR="00E8578E" w:rsidRPr="00E8578E" w:rsidRDefault="00E8578E" w:rsidP="005C35CE">
      <w:pPr>
        <w:pStyle w:val="NoSpacing"/>
        <w:rPr>
          <w:rFonts w:ascii="Century Gothic" w:hAnsi="Century Gothic"/>
          <w:sz w:val="22"/>
          <w:szCs w:val="22"/>
          <w:lang w:eastAsia="en-GB"/>
        </w:rPr>
      </w:pPr>
    </w:p>
    <w:p w:rsidR="005C35CE" w:rsidRDefault="005C35CE" w:rsidP="009B0E86">
      <w:pPr>
        <w:spacing w:after="0" w:line="240" w:lineRule="auto"/>
        <w:rPr>
          <w:rFonts w:ascii="Century Gothic" w:eastAsia="Times New Roman" w:hAnsi="Century Gothic" w:cs="Arial"/>
          <w:b/>
          <w:u w:val="single"/>
          <w:lang w:eastAsia="en-GB"/>
        </w:rPr>
      </w:pPr>
      <w:r w:rsidRPr="005C35CE">
        <w:rPr>
          <w:rFonts w:ascii="Century Gothic" w:eastAsia="Times New Roman" w:hAnsi="Century Gothic" w:cs="Arial"/>
          <w:b/>
          <w:u w:val="single"/>
          <w:lang w:eastAsia="en-GB"/>
        </w:rPr>
        <w:t>Christmas Tree Festival:</w:t>
      </w:r>
    </w:p>
    <w:p w:rsidR="005C35CE" w:rsidRDefault="00E8578E" w:rsidP="009B0E86">
      <w:pPr>
        <w:spacing w:after="0" w:line="240" w:lineRule="auto"/>
        <w:rPr>
          <w:rFonts w:ascii="Century Gothic" w:eastAsia="Times New Roman" w:hAnsi="Century Gothic" w:cs="Arial"/>
          <w:lang w:eastAsia="en-GB"/>
        </w:rPr>
      </w:pPr>
      <w:r>
        <w:rPr>
          <w:rFonts w:ascii="Century Gothic" w:eastAsia="Times New Roman" w:hAnsi="Century Gothic" w:cs="Arial"/>
          <w:lang w:eastAsia="en-GB"/>
        </w:rPr>
        <w:t>Thank you for all your support during the St Andrew’s Christmas Tree Festival – we won!!! We were the ‘Overall Ampthill Christmas Tree Fe</w:t>
      </w:r>
      <w:r w:rsidR="00F952D4">
        <w:rPr>
          <w:rFonts w:ascii="Century Gothic" w:eastAsia="Times New Roman" w:hAnsi="Century Gothic" w:cs="Arial"/>
          <w:lang w:eastAsia="en-GB"/>
        </w:rPr>
        <w:t xml:space="preserve">stival Winners 2021’.  </w:t>
      </w:r>
    </w:p>
    <w:p w:rsidR="00B74497" w:rsidRDefault="00B74497" w:rsidP="009B0E86">
      <w:pPr>
        <w:spacing w:after="0" w:line="240" w:lineRule="auto"/>
        <w:rPr>
          <w:rFonts w:ascii="Century Gothic" w:eastAsia="Times New Roman" w:hAnsi="Century Gothic" w:cs="Arial"/>
          <w:b/>
          <w:u w:val="single"/>
          <w:lang w:eastAsia="en-GB"/>
        </w:rPr>
      </w:pPr>
    </w:p>
    <w:p w:rsidR="00B74497" w:rsidRDefault="00B74497" w:rsidP="00B74497">
      <w:pPr>
        <w:spacing w:after="0" w:line="240" w:lineRule="auto"/>
        <w:jc w:val="center"/>
        <w:rPr>
          <w:rFonts w:ascii="Century Gothic" w:eastAsia="Times New Roman" w:hAnsi="Century Gothic" w:cs="Arial"/>
          <w:b/>
          <w:u w:val="single"/>
          <w:lang w:eastAsia="en-GB"/>
        </w:rPr>
      </w:pPr>
      <w:r w:rsidRPr="00C9094F">
        <w:rPr>
          <w:rFonts w:ascii="Century Gothic" w:hAnsi="Century Gothic"/>
          <w:b/>
          <w:noProof/>
          <w:u w:val="single"/>
          <w:lang w:eastAsia="en-GB"/>
        </w:rPr>
        <w:drawing>
          <wp:inline distT="0" distB="0" distL="0" distR="0" wp14:anchorId="5AA96123" wp14:editId="2F005781">
            <wp:extent cx="2442554" cy="220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03625" cy="2265051"/>
                    </a:xfrm>
                    <a:prstGeom prst="rect">
                      <a:avLst/>
                    </a:prstGeom>
                  </pic:spPr>
                </pic:pic>
              </a:graphicData>
            </a:graphic>
          </wp:inline>
        </w:drawing>
      </w:r>
    </w:p>
    <w:p w:rsidR="00C63C3E" w:rsidRDefault="00C63C3E" w:rsidP="009B0E86">
      <w:pPr>
        <w:spacing w:after="0" w:line="240" w:lineRule="auto"/>
        <w:rPr>
          <w:rFonts w:ascii="Century Gothic" w:eastAsia="Times New Roman" w:hAnsi="Century Gothic" w:cs="Arial"/>
          <w:b/>
          <w:u w:val="single"/>
          <w:lang w:eastAsia="en-GB"/>
        </w:rPr>
      </w:pPr>
    </w:p>
    <w:p w:rsidR="005C35CE" w:rsidRPr="005C35CE" w:rsidRDefault="005C35CE" w:rsidP="009B0E86">
      <w:pPr>
        <w:spacing w:after="0" w:line="240" w:lineRule="auto"/>
        <w:rPr>
          <w:rFonts w:ascii="Century Gothic" w:eastAsia="Times New Roman" w:hAnsi="Century Gothic" w:cs="Arial"/>
          <w:b/>
          <w:u w:val="single"/>
          <w:lang w:eastAsia="en-GB"/>
        </w:rPr>
      </w:pPr>
      <w:r w:rsidRPr="005C35CE">
        <w:rPr>
          <w:rFonts w:ascii="Century Gothic" w:eastAsia="Times New Roman" w:hAnsi="Century Gothic" w:cs="Arial"/>
          <w:b/>
          <w:u w:val="single"/>
          <w:lang w:eastAsia="en-GB"/>
        </w:rPr>
        <w:t xml:space="preserve">Christmas Jumper Day/Father Christmas Visit and </w:t>
      </w:r>
      <w:r>
        <w:rPr>
          <w:rFonts w:ascii="Century Gothic" w:eastAsia="Times New Roman" w:hAnsi="Century Gothic" w:cs="Arial"/>
          <w:b/>
          <w:u w:val="single"/>
          <w:lang w:eastAsia="en-GB"/>
        </w:rPr>
        <w:t>‘</w:t>
      </w:r>
      <w:proofErr w:type="spellStart"/>
      <w:r w:rsidRPr="005C35CE">
        <w:rPr>
          <w:rFonts w:ascii="Century Gothic" w:eastAsia="Times New Roman" w:hAnsi="Century Gothic" w:cs="Arial"/>
          <w:b/>
          <w:u w:val="single"/>
          <w:lang w:eastAsia="en-GB"/>
        </w:rPr>
        <w:t>Elfridges</w:t>
      </w:r>
      <w:proofErr w:type="spellEnd"/>
      <w:r>
        <w:rPr>
          <w:rFonts w:ascii="Century Gothic" w:eastAsia="Times New Roman" w:hAnsi="Century Gothic" w:cs="Arial"/>
          <w:b/>
          <w:u w:val="single"/>
          <w:lang w:eastAsia="en-GB"/>
        </w:rPr>
        <w:t>’</w:t>
      </w:r>
      <w:r w:rsidRPr="005C35CE">
        <w:rPr>
          <w:rFonts w:ascii="Century Gothic" w:eastAsia="Times New Roman" w:hAnsi="Century Gothic" w:cs="Arial"/>
          <w:b/>
          <w:u w:val="single"/>
          <w:lang w:eastAsia="en-GB"/>
        </w:rPr>
        <w:t>:</w:t>
      </w:r>
    </w:p>
    <w:p w:rsidR="00D7095F" w:rsidRDefault="00D7095F" w:rsidP="00D7095F">
      <w:pPr>
        <w:spacing w:after="0" w:line="240" w:lineRule="auto"/>
        <w:rPr>
          <w:rFonts w:ascii="Century Gothic" w:hAnsi="Century Gothic" w:cs="Arial"/>
          <w:color w:val="222222"/>
          <w:shd w:val="clear" w:color="auto" w:fill="FFFFFF"/>
        </w:rPr>
      </w:pPr>
      <w:r w:rsidRPr="00D7095F">
        <w:rPr>
          <w:rFonts w:ascii="Century Gothic" w:hAnsi="Century Gothic" w:cs="Arial"/>
          <w:color w:val="222222"/>
          <w:shd w:val="clear" w:color="auto" w:fill="FFFFFF"/>
        </w:rPr>
        <w:t xml:space="preserve">Thank you for all your support again </w:t>
      </w:r>
      <w:r w:rsidR="00F952D4">
        <w:rPr>
          <w:rFonts w:ascii="Century Gothic" w:hAnsi="Century Gothic" w:cs="Arial"/>
          <w:color w:val="222222"/>
          <w:shd w:val="clear" w:color="auto" w:fill="FFFFFF"/>
        </w:rPr>
        <w:t>last</w:t>
      </w:r>
      <w:r w:rsidRPr="00D7095F">
        <w:rPr>
          <w:rFonts w:ascii="Century Gothic" w:hAnsi="Century Gothic" w:cs="Arial"/>
          <w:color w:val="222222"/>
          <w:shd w:val="clear" w:color="auto" w:fill="FFFFFF"/>
        </w:rPr>
        <w:t xml:space="preserve"> week.  It </w:t>
      </w:r>
      <w:r w:rsidR="00F952D4">
        <w:rPr>
          <w:rFonts w:ascii="Century Gothic" w:hAnsi="Century Gothic" w:cs="Arial"/>
          <w:color w:val="222222"/>
          <w:shd w:val="clear" w:color="auto" w:fill="FFFFFF"/>
        </w:rPr>
        <w:t>was</w:t>
      </w:r>
      <w:r w:rsidRPr="00D7095F">
        <w:rPr>
          <w:rFonts w:ascii="Century Gothic" w:hAnsi="Century Gothic" w:cs="Arial"/>
          <w:color w:val="222222"/>
          <w:shd w:val="clear" w:color="auto" w:fill="FFFFFF"/>
        </w:rPr>
        <w:t xml:space="preserve"> a lot of fun!  We enjoyed </w:t>
      </w:r>
      <w:r w:rsidR="00F952D4">
        <w:rPr>
          <w:rFonts w:ascii="Century Gothic" w:hAnsi="Century Gothic" w:cs="Arial"/>
          <w:color w:val="222222"/>
          <w:shd w:val="clear" w:color="auto" w:fill="FFFFFF"/>
        </w:rPr>
        <w:t>nine</w:t>
      </w:r>
      <w:r w:rsidRPr="00D7095F">
        <w:rPr>
          <w:rFonts w:ascii="Century Gothic" w:hAnsi="Century Gothic" w:cs="Arial"/>
          <w:color w:val="222222"/>
          <w:shd w:val="clear" w:color="auto" w:fill="FFFFFF"/>
        </w:rPr>
        <w:t xml:space="preserve"> opportunities to get parents into school safely (</w:t>
      </w:r>
      <w:r w:rsidR="00F952D4">
        <w:rPr>
          <w:rFonts w:ascii="Century Gothic" w:hAnsi="Century Gothic" w:cs="Arial"/>
          <w:color w:val="222222"/>
          <w:shd w:val="clear" w:color="auto" w:fill="FFFFFF"/>
        </w:rPr>
        <w:t>three</w:t>
      </w:r>
      <w:r w:rsidRPr="00D7095F">
        <w:rPr>
          <w:rFonts w:ascii="Century Gothic" w:hAnsi="Century Gothic" w:cs="Arial"/>
          <w:color w:val="222222"/>
          <w:shd w:val="clear" w:color="auto" w:fill="FFFFFF"/>
        </w:rPr>
        <w:t xml:space="preserve"> x Year 4 Samba performances, </w:t>
      </w:r>
      <w:r w:rsidR="00F952D4">
        <w:rPr>
          <w:rFonts w:ascii="Century Gothic" w:hAnsi="Century Gothic" w:cs="Arial"/>
          <w:color w:val="222222"/>
          <w:shd w:val="clear" w:color="auto" w:fill="FFFFFF"/>
        </w:rPr>
        <w:t xml:space="preserve">three </w:t>
      </w:r>
      <w:r w:rsidRPr="00D7095F">
        <w:rPr>
          <w:rFonts w:ascii="Century Gothic" w:hAnsi="Century Gothic" w:cs="Arial"/>
          <w:color w:val="222222"/>
          <w:shd w:val="clear" w:color="auto" w:fill="FFFFFF"/>
        </w:rPr>
        <w:t xml:space="preserve">x Year 2 Performances and </w:t>
      </w:r>
      <w:r w:rsidR="00F952D4">
        <w:rPr>
          <w:rFonts w:ascii="Century Gothic" w:hAnsi="Century Gothic" w:cs="Arial"/>
          <w:color w:val="222222"/>
          <w:shd w:val="clear" w:color="auto" w:fill="FFFFFF"/>
        </w:rPr>
        <w:t>three</w:t>
      </w:r>
      <w:r w:rsidRPr="00D7095F">
        <w:rPr>
          <w:rFonts w:ascii="Century Gothic" w:hAnsi="Century Gothic" w:cs="Arial"/>
          <w:color w:val="222222"/>
          <w:shd w:val="clear" w:color="auto" w:fill="FFFFFF"/>
        </w:rPr>
        <w:t xml:space="preserve"> x Foundation Stage Nativities) as well as having a brilliant Christmas Lunch on Wednesday, and Christmas Jumper Day </w:t>
      </w:r>
      <w:r w:rsidR="00F952D4">
        <w:rPr>
          <w:rFonts w:ascii="Century Gothic" w:hAnsi="Century Gothic" w:cs="Arial"/>
          <w:color w:val="222222"/>
          <w:shd w:val="clear" w:color="auto" w:fill="FFFFFF"/>
        </w:rPr>
        <w:t>on Friday</w:t>
      </w:r>
      <w:r w:rsidRPr="00D7095F">
        <w:rPr>
          <w:rFonts w:ascii="Century Gothic" w:hAnsi="Century Gothic" w:cs="Arial"/>
          <w:color w:val="222222"/>
          <w:shd w:val="clear" w:color="auto" w:fill="FFFFFF"/>
        </w:rPr>
        <w:t>, with a wonderful visit from Father Christmas and his Penguin helper, and '</w:t>
      </w:r>
      <w:proofErr w:type="spellStart"/>
      <w:r w:rsidRPr="00D7095F">
        <w:rPr>
          <w:rFonts w:ascii="Century Gothic" w:hAnsi="Century Gothic" w:cs="Arial"/>
          <w:color w:val="222222"/>
          <w:shd w:val="clear" w:color="auto" w:fill="FFFFFF"/>
        </w:rPr>
        <w:t>Elfridges</w:t>
      </w:r>
      <w:proofErr w:type="spellEnd"/>
      <w:r w:rsidRPr="00D7095F">
        <w:rPr>
          <w:rFonts w:ascii="Century Gothic" w:hAnsi="Century Gothic" w:cs="Arial"/>
          <w:color w:val="222222"/>
          <w:shd w:val="clear" w:color="auto" w:fill="FFFFFF"/>
        </w:rPr>
        <w:t>'.  What a week!</w:t>
      </w:r>
    </w:p>
    <w:p w:rsidR="00F952D4" w:rsidRPr="00D7095F" w:rsidRDefault="00F952D4" w:rsidP="00D7095F">
      <w:pPr>
        <w:spacing w:after="0" w:line="240" w:lineRule="auto"/>
        <w:rPr>
          <w:rFonts w:ascii="Century Gothic" w:hAnsi="Century Gothic" w:cs="Arial"/>
          <w:color w:val="222222"/>
          <w:shd w:val="clear" w:color="auto" w:fill="FFFFFF"/>
        </w:rPr>
      </w:pPr>
      <w:r>
        <w:rPr>
          <w:rFonts w:ascii="Century Gothic" w:hAnsi="Century Gothic" w:cs="Arial"/>
          <w:color w:val="222222"/>
          <w:shd w:val="clear" w:color="auto" w:fill="FFFFFF"/>
        </w:rPr>
        <w:lastRenderedPageBreak/>
        <w:t>We cannot thank the PTA Elves and Father Christmas enough for giving up their days to deliver such amazing Christmas magic and fun!  To quote one child ‘it was the best day EVER!’  Thank you</w:t>
      </w:r>
      <w:r w:rsidR="006E20D0">
        <w:rPr>
          <w:rFonts w:ascii="Century Gothic" w:hAnsi="Century Gothic" w:cs="Arial"/>
          <w:color w:val="222222"/>
          <w:shd w:val="clear" w:color="auto" w:fill="FFFFFF"/>
        </w:rPr>
        <w:t xml:space="preserve"> to everyone involved.</w:t>
      </w:r>
    </w:p>
    <w:p w:rsidR="00707515" w:rsidRPr="00707515" w:rsidRDefault="00707515" w:rsidP="00707515">
      <w:pPr>
        <w:shd w:val="clear" w:color="auto" w:fill="FFFFFF"/>
        <w:spacing w:after="0" w:line="240" w:lineRule="auto"/>
        <w:rPr>
          <w:rFonts w:ascii="Century Gothic" w:eastAsia="Times New Roman" w:hAnsi="Century Gothic" w:cs="Arial"/>
          <w:color w:val="222222"/>
          <w:lang w:eastAsia="en-GB"/>
        </w:rPr>
      </w:pPr>
      <w:r w:rsidRPr="00707515">
        <w:rPr>
          <w:rFonts w:ascii="Century Gothic" w:eastAsia="Times New Roman" w:hAnsi="Century Gothic" w:cs="Arial"/>
          <w:color w:val="222222"/>
          <w:lang w:eastAsia="en-GB"/>
        </w:rPr>
        <w:t xml:space="preserve">Sadly, as </w:t>
      </w:r>
      <w:r>
        <w:rPr>
          <w:rFonts w:ascii="Century Gothic" w:eastAsia="Times New Roman" w:hAnsi="Century Gothic" w:cs="Arial"/>
          <w:color w:val="222222"/>
          <w:lang w:eastAsia="en-GB"/>
        </w:rPr>
        <w:t xml:space="preserve">you will know, </w:t>
      </w:r>
      <w:r w:rsidRPr="00707515">
        <w:rPr>
          <w:rFonts w:ascii="Century Gothic" w:eastAsia="Times New Roman" w:hAnsi="Century Gothic" w:cs="Arial"/>
          <w:color w:val="222222"/>
          <w:lang w:eastAsia="en-GB"/>
        </w:rPr>
        <w:t xml:space="preserve">we </w:t>
      </w:r>
      <w:r>
        <w:rPr>
          <w:rFonts w:ascii="Century Gothic" w:eastAsia="Times New Roman" w:hAnsi="Century Gothic" w:cs="Arial"/>
          <w:color w:val="222222"/>
          <w:lang w:eastAsia="en-GB"/>
        </w:rPr>
        <w:t xml:space="preserve">took the difficult decision </w:t>
      </w:r>
      <w:r w:rsidRPr="00707515">
        <w:rPr>
          <w:rFonts w:ascii="Century Gothic" w:eastAsia="Times New Roman" w:hAnsi="Century Gothic" w:cs="Arial"/>
          <w:bCs/>
          <w:color w:val="222222"/>
          <w:lang w:eastAsia="en-GB"/>
        </w:rPr>
        <w:t xml:space="preserve">to cancel the theatre visits we had planned </w:t>
      </w:r>
      <w:r>
        <w:rPr>
          <w:rFonts w:ascii="Century Gothic" w:eastAsia="Times New Roman" w:hAnsi="Century Gothic" w:cs="Arial"/>
          <w:bCs/>
          <w:color w:val="222222"/>
          <w:lang w:eastAsia="en-GB"/>
        </w:rPr>
        <w:t xml:space="preserve">this </w:t>
      </w:r>
      <w:r w:rsidRPr="00707515">
        <w:rPr>
          <w:rFonts w:ascii="Century Gothic" w:eastAsia="Times New Roman" w:hAnsi="Century Gothic" w:cs="Arial"/>
          <w:bCs/>
          <w:color w:val="222222"/>
          <w:lang w:eastAsia="en-GB"/>
        </w:rPr>
        <w:t>week. </w:t>
      </w:r>
      <w:r>
        <w:rPr>
          <w:rFonts w:ascii="Century Gothic" w:eastAsia="Times New Roman" w:hAnsi="Century Gothic" w:cs="Arial"/>
          <w:color w:val="222222"/>
          <w:lang w:eastAsia="en-GB"/>
        </w:rPr>
        <w:t xml:space="preserve"> Having</w:t>
      </w:r>
      <w:r w:rsidRPr="00707515">
        <w:rPr>
          <w:rFonts w:ascii="Century Gothic" w:eastAsia="Times New Roman" w:hAnsi="Century Gothic" w:cs="Arial"/>
          <w:color w:val="222222"/>
          <w:lang w:eastAsia="en-GB"/>
        </w:rPr>
        <w:t xml:space="preserve"> spent all </w:t>
      </w:r>
      <w:r>
        <w:rPr>
          <w:rFonts w:ascii="Century Gothic" w:eastAsia="Times New Roman" w:hAnsi="Century Gothic" w:cs="Arial"/>
          <w:color w:val="222222"/>
          <w:lang w:eastAsia="en-GB"/>
        </w:rPr>
        <w:t xml:space="preserve">last </w:t>
      </w:r>
      <w:r w:rsidRPr="00707515">
        <w:rPr>
          <w:rFonts w:ascii="Century Gothic" w:eastAsia="Times New Roman" w:hAnsi="Century Gothic" w:cs="Arial"/>
          <w:color w:val="222222"/>
          <w:lang w:eastAsia="en-GB"/>
        </w:rPr>
        <w:t xml:space="preserve">week exhausting every option of how to make </w:t>
      </w:r>
      <w:r>
        <w:rPr>
          <w:rFonts w:ascii="Century Gothic" w:eastAsia="Times New Roman" w:hAnsi="Century Gothic" w:cs="Arial"/>
          <w:color w:val="222222"/>
          <w:lang w:eastAsia="en-GB"/>
        </w:rPr>
        <w:t xml:space="preserve">it </w:t>
      </w:r>
      <w:r w:rsidRPr="00707515">
        <w:rPr>
          <w:rFonts w:ascii="Century Gothic" w:eastAsia="Times New Roman" w:hAnsi="Century Gothic" w:cs="Arial"/>
          <w:color w:val="222222"/>
          <w:lang w:eastAsia="en-GB"/>
        </w:rPr>
        <w:t>as safe as we require</w:t>
      </w:r>
      <w:r>
        <w:rPr>
          <w:rFonts w:ascii="Century Gothic" w:eastAsia="Times New Roman" w:hAnsi="Century Gothic" w:cs="Arial"/>
          <w:color w:val="222222"/>
          <w:lang w:eastAsia="en-GB"/>
        </w:rPr>
        <w:t>d, w</w:t>
      </w:r>
      <w:r w:rsidRPr="00707515">
        <w:rPr>
          <w:rFonts w:ascii="Century Gothic" w:eastAsia="Times New Roman" w:hAnsi="Century Gothic" w:cs="Arial"/>
          <w:color w:val="222222"/>
          <w:lang w:eastAsia="en-GB"/>
        </w:rPr>
        <w:t xml:space="preserve">e were </w:t>
      </w:r>
      <w:r>
        <w:rPr>
          <w:rFonts w:ascii="Century Gothic" w:eastAsia="Times New Roman" w:hAnsi="Century Gothic" w:cs="Arial"/>
          <w:color w:val="222222"/>
          <w:lang w:eastAsia="en-GB"/>
        </w:rPr>
        <w:t xml:space="preserve">still </w:t>
      </w:r>
      <w:r w:rsidRPr="00707515">
        <w:rPr>
          <w:rFonts w:ascii="Century Gothic" w:eastAsia="Times New Roman" w:hAnsi="Century Gothic" w:cs="Arial"/>
          <w:color w:val="222222"/>
          <w:lang w:eastAsia="en-GB"/>
        </w:rPr>
        <w:t>not satisfied with the mitigations in place.  We are desperately sorry for the disappointment this cause</w:t>
      </w:r>
      <w:r>
        <w:rPr>
          <w:rFonts w:ascii="Century Gothic" w:eastAsia="Times New Roman" w:hAnsi="Century Gothic" w:cs="Arial"/>
          <w:color w:val="222222"/>
          <w:lang w:eastAsia="en-GB"/>
        </w:rPr>
        <w:t>d</w:t>
      </w:r>
      <w:r w:rsidRPr="00707515">
        <w:rPr>
          <w:rFonts w:ascii="Century Gothic" w:eastAsia="Times New Roman" w:hAnsi="Century Gothic" w:cs="Arial"/>
          <w:color w:val="222222"/>
          <w:lang w:eastAsia="en-GB"/>
        </w:rPr>
        <w:t xml:space="preserve"> many of you, but we have arranged for the performances to be 'live streamed' into school </w:t>
      </w:r>
      <w:r>
        <w:rPr>
          <w:rFonts w:ascii="Century Gothic" w:eastAsia="Times New Roman" w:hAnsi="Century Gothic" w:cs="Arial"/>
          <w:color w:val="222222"/>
          <w:lang w:eastAsia="en-GB"/>
        </w:rPr>
        <w:t xml:space="preserve">this week </w:t>
      </w:r>
      <w:r w:rsidRPr="00707515">
        <w:rPr>
          <w:rFonts w:ascii="Century Gothic" w:eastAsia="Times New Roman" w:hAnsi="Century Gothic" w:cs="Arial"/>
          <w:color w:val="222222"/>
          <w:lang w:eastAsia="en-GB"/>
        </w:rPr>
        <w:t xml:space="preserve">instead.  We appreciate it is not the same as having the full theatre experience, but it does keep everyone as safe as possible, especially so close to the Christmas holiday when I know many of you will want to meet up with older, more vulnerable relatives.  </w:t>
      </w:r>
      <w:r>
        <w:rPr>
          <w:rFonts w:ascii="Century Gothic" w:eastAsia="Times New Roman" w:hAnsi="Century Gothic" w:cs="Arial"/>
          <w:color w:val="222222"/>
          <w:lang w:eastAsia="en-GB"/>
        </w:rPr>
        <w:t>We did manage to persuade Mrs Bremner to get popcorn too</w:t>
      </w:r>
      <w:r w:rsidRPr="00707515">
        <w:rPr>
          <w:rFonts w:ascii="Century Gothic" w:eastAsia="Times New Roman" w:hAnsi="Century Gothic" w:cs="Arial"/>
          <w:color w:val="222222"/>
          <w:lang w:eastAsia="en-GB"/>
        </w:rPr>
        <w:t>!</w:t>
      </w:r>
    </w:p>
    <w:p w:rsidR="00707515" w:rsidRDefault="00707515" w:rsidP="00707515">
      <w:pPr>
        <w:shd w:val="clear" w:color="auto" w:fill="FFFFFF"/>
        <w:spacing w:after="0" w:line="240" w:lineRule="auto"/>
        <w:rPr>
          <w:rFonts w:ascii="Century Gothic" w:eastAsia="Times New Roman" w:hAnsi="Century Gothic" w:cs="Arial"/>
          <w:color w:val="222222"/>
          <w:lang w:eastAsia="en-GB"/>
        </w:rPr>
      </w:pPr>
      <w:r w:rsidRPr="00707515">
        <w:rPr>
          <w:rFonts w:ascii="Century Gothic" w:eastAsia="Times New Roman" w:hAnsi="Century Gothic" w:cs="Arial"/>
          <w:color w:val="222222"/>
          <w:lang w:eastAsia="en-GB"/>
        </w:rPr>
        <w:t>Thank you to all the parents who had volunteered to help us on this trip.  We always really appreciate your support</w:t>
      </w:r>
      <w:r>
        <w:rPr>
          <w:rFonts w:ascii="Century Gothic" w:eastAsia="Times New Roman" w:hAnsi="Century Gothic" w:cs="Arial"/>
          <w:color w:val="222222"/>
          <w:lang w:eastAsia="en-GB"/>
        </w:rPr>
        <w:t xml:space="preserve"> and will no doubt have another ‘in person’ trip arranged soon.</w:t>
      </w:r>
    </w:p>
    <w:p w:rsidR="002F1EBB" w:rsidRDefault="002F1EBB" w:rsidP="00707515">
      <w:pPr>
        <w:shd w:val="clear" w:color="auto" w:fill="FFFFFF"/>
        <w:spacing w:after="0" w:line="240" w:lineRule="auto"/>
        <w:rPr>
          <w:rFonts w:ascii="Century Gothic" w:eastAsia="Times New Roman" w:hAnsi="Century Gothic" w:cs="Arial"/>
          <w:color w:val="222222"/>
          <w:lang w:eastAsia="en-GB"/>
        </w:rPr>
      </w:pPr>
    </w:p>
    <w:p w:rsidR="002F1EBB" w:rsidRDefault="002F1EBB" w:rsidP="00707515">
      <w:pPr>
        <w:shd w:val="clear" w:color="auto" w:fill="FFFFFF"/>
        <w:spacing w:after="0" w:line="240" w:lineRule="auto"/>
        <w:rPr>
          <w:rFonts w:ascii="Century Gothic" w:eastAsia="Times New Roman" w:hAnsi="Century Gothic" w:cs="Arial"/>
          <w:b/>
          <w:color w:val="222222"/>
          <w:u w:val="single"/>
          <w:lang w:eastAsia="en-GB"/>
        </w:rPr>
      </w:pPr>
      <w:r>
        <w:rPr>
          <w:rFonts w:ascii="Century Gothic" w:eastAsia="Times New Roman" w:hAnsi="Century Gothic" w:cs="Arial"/>
          <w:b/>
          <w:color w:val="222222"/>
          <w:u w:val="single"/>
          <w:lang w:eastAsia="en-GB"/>
        </w:rPr>
        <w:t>Santa Challenge:</w:t>
      </w:r>
    </w:p>
    <w:p w:rsidR="005C35CE" w:rsidRDefault="002F1EBB" w:rsidP="009B0E86">
      <w:pPr>
        <w:spacing w:after="0" w:line="240" w:lineRule="auto"/>
        <w:rPr>
          <w:rFonts w:ascii="Century Gothic" w:hAnsi="Century Gothic" w:cs="Arial"/>
          <w:color w:val="222222"/>
          <w:shd w:val="clear" w:color="auto" w:fill="FFFFFF"/>
        </w:rPr>
      </w:pPr>
      <w:r w:rsidRPr="002F1EBB">
        <w:rPr>
          <w:rFonts w:ascii="Century Gothic" w:hAnsi="Century Gothic" w:cs="Arial"/>
          <w:color w:val="222222"/>
          <w:shd w:val="clear" w:color="auto" w:fill="FFFFFF"/>
        </w:rPr>
        <w:t>Our target was to get to Lapland 2,027 miles away. We are delighted to announce that Russell Lower School made it all the way to Lapland (and home again!) with a total of 5,824 virtual miles. Well done to everyone, especially those who completed all 10 days</w:t>
      </w:r>
      <w:r>
        <w:rPr>
          <w:rFonts w:ascii="Century Gothic" w:hAnsi="Century Gothic" w:cs="Arial"/>
          <w:color w:val="222222"/>
          <w:shd w:val="clear" w:color="auto" w:fill="FFFFFF"/>
        </w:rPr>
        <w:t xml:space="preserve"> using active ways to travel to school</w:t>
      </w:r>
      <w:r w:rsidRPr="002F1EBB">
        <w:rPr>
          <w:rFonts w:ascii="Century Gothic" w:hAnsi="Century Gothic" w:cs="Arial"/>
          <w:color w:val="222222"/>
          <w:shd w:val="clear" w:color="auto" w:fill="FFFFFF"/>
        </w:rPr>
        <w:t>. They all went into a draw for the chance to win a band new scooter. The very lucky winner of this was Teddy P</w:t>
      </w:r>
      <w:r>
        <w:rPr>
          <w:rFonts w:ascii="Arial" w:hAnsi="Arial" w:cs="Arial"/>
          <w:color w:val="222222"/>
          <w:shd w:val="clear" w:color="auto" w:fill="FFFFFF"/>
        </w:rPr>
        <w:t xml:space="preserve">.  </w:t>
      </w:r>
      <w:r w:rsidRPr="002F1EBB">
        <w:rPr>
          <w:rFonts w:ascii="Century Gothic" w:hAnsi="Century Gothic" w:cs="Arial"/>
          <w:color w:val="222222"/>
          <w:shd w:val="clear" w:color="auto" w:fill="FFFFFF"/>
        </w:rPr>
        <w:t>Congratulations Teddy!</w:t>
      </w:r>
    </w:p>
    <w:p w:rsidR="00A15F32" w:rsidRDefault="00A15F32" w:rsidP="009B0E86">
      <w:pPr>
        <w:spacing w:after="0" w:line="240" w:lineRule="auto"/>
        <w:rPr>
          <w:rFonts w:ascii="Arial" w:hAnsi="Arial" w:cs="Arial"/>
          <w:color w:val="222222"/>
          <w:shd w:val="clear" w:color="auto" w:fill="FFFFFF"/>
        </w:rPr>
      </w:pPr>
    </w:p>
    <w:p w:rsidR="00A15F32" w:rsidRPr="00A15F32" w:rsidRDefault="00A15F32" w:rsidP="009B0E86">
      <w:pPr>
        <w:spacing w:after="0" w:line="240" w:lineRule="auto"/>
        <w:rPr>
          <w:rFonts w:ascii="Century Gothic" w:hAnsi="Century Gothic" w:cs="Arial"/>
          <w:b/>
          <w:color w:val="222222"/>
          <w:u w:val="single"/>
          <w:shd w:val="clear" w:color="auto" w:fill="FFFFFF"/>
        </w:rPr>
      </w:pPr>
      <w:r w:rsidRPr="00A15F32">
        <w:rPr>
          <w:rFonts w:ascii="Century Gothic" w:hAnsi="Century Gothic" w:cs="Arial"/>
          <w:b/>
          <w:color w:val="222222"/>
          <w:u w:val="single"/>
          <w:shd w:val="clear" w:color="auto" w:fill="FFFFFF"/>
        </w:rPr>
        <w:t>Aviary Club on the first two days back after Christmas (</w:t>
      </w:r>
      <w:r w:rsidR="00C14498">
        <w:rPr>
          <w:rFonts w:ascii="Century Gothic" w:hAnsi="Century Gothic" w:cs="Arial"/>
          <w:b/>
          <w:color w:val="222222"/>
          <w:u w:val="single"/>
          <w:shd w:val="clear" w:color="auto" w:fill="FFFFFF"/>
        </w:rPr>
        <w:t xml:space="preserve">Tuesday </w:t>
      </w:r>
      <w:r w:rsidRPr="00A15F32">
        <w:rPr>
          <w:rFonts w:ascii="Century Gothic" w:hAnsi="Century Gothic" w:cs="Arial"/>
          <w:b/>
          <w:color w:val="222222"/>
          <w:u w:val="single"/>
          <w:shd w:val="clear" w:color="auto" w:fill="FFFFFF"/>
        </w:rPr>
        <w:t>4</w:t>
      </w:r>
      <w:r w:rsidRPr="00A15F32">
        <w:rPr>
          <w:rFonts w:ascii="Century Gothic" w:hAnsi="Century Gothic" w:cs="Arial"/>
          <w:b/>
          <w:color w:val="222222"/>
          <w:u w:val="single"/>
          <w:shd w:val="clear" w:color="auto" w:fill="FFFFFF"/>
          <w:vertAlign w:val="superscript"/>
        </w:rPr>
        <w:t>th</w:t>
      </w:r>
      <w:r w:rsidRPr="00A15F32">
        <w:rPr>
          <w:rFonts w:ascii="Century Gothic" w:hAnsi="Century Gothic" w:cs="Arial"/>
          <w:b/>
          <w:color w:val="222222"/>
          <w:u w:val="single"/>
          <w:shd w:val="clear" w:color="auto" w:fill="FFFFFF"/>
        </w:rPr>
        <w:t xml:space="preserve"> and</w:t>
      </w:r>
      <w:r w:rsidR="00C14498">
        <w:rPr>
          <w:rFonts w:ascii="Century Gothic" w:hAnsi="Century Gothic" w:cs="Arial"/>
          <w:b/>
          <w:color w:val="222222"/>
          <w:u w:val="single"/>
          <w:shd w:val="clear" w:color="auto" w:fill="FFFFFF"/>
        </w:rPr>
        <w:t xml:space="preserve"> Wednesday </w:t>
      </w:r>
      <w:r w:rsidRPr="00A15F32">
        <w:rPr>
          <w:rFonts w:ascii="Century Gothic" w:hAnsi="Century Gothic" w:cs="Arial"/>
          <w:b/>
          <w:color w:val="222222"/>
          <w:u w:val="single"/>
          <w:shd w:val="clear" w:color="auto" w:fill="FFFFFF"/>
        </w:rPr>
        <w:t>5</w:t>
      </w:r>
      <w:r w:rsidRPr="00A15F32">
        <w:rPr>
          <w:rFonts w:ascii="Century Gothic" w:hAnsi="Century Gothic" w:cs="Arial"/>
          <w:b/>
          <w:color w:val="222222"/>
          <w:u w:val="single"/>
          <w:shd w:val="clear" w:color="auto" w:fill="FFFFFF"/>
          <w:vertAlign w:val="superscript"/>
        </w:rPr>
        <w:t>th</w:t>
      </w:r>
      <w:r w:rsidRPr="00A15F32">
        <w:rPr>
          <w:rFonts w:ascii="Century Gothic" w:hAnsi="Century Gothic" w:cs="Arial"/>
          <w:b/>
          <w:color w:val="222222"/>
          <w:u w:val="single"/>
          <w:shd w:val="clear" w:color="auto" w:fill="FFFFFF"/>
        </w:rPr>
        <w:t xml:space="preserve"> January):</w:t>
      </w:r>
    </w:p>
    <w:p w:rsidR="00A15F32" w:rsidRDefault="00A15F32" w:rsidP="009B0E86">
      <w:pPr>
        <w:spacing w:after="0" w:line="240" w:lineRule="auto"/>
        <w:rPr>
          <w:rFonts w:ascii="Century Gothic" w:hAnsi="Century Gothic" w:cs="Arial"/>
          <w:color w:val="222222"/>
          <w:shd w:val="clear" w:color="auto" w:fill="FFFFFF"/>
        </w:rPr>
      </w:pPr>
      <w:r>
        <w:rPr>
          <w:rFonts w:ascii="Century Gothic" w:hAnsi="Century Gothic" w:cs="Arial"/>
          <w:color w:val="222222"/>
          <w:shd w:val="clear" w:color="auto" w:fill="FFFFFF"/>
        </w:rPr>
        <w:t xml:space="preserve">Due to the </w:t>
      </w:r>
      <w:r w:rsidR="00C14498">
        <w:rPr>
          <w:rFonts w:ascii="Century Gothic" w:hAnsi="Century Gothic" w:cs="Arial"/>
          <w:color w:val="222222"/>
          <w:shd w:val="clear" w:color="auto" w:fill="FFFFFF"/>
        </w:rPr>
        <w:t>ice-skating</w:t>
      </w:r>
      <w:r>
        <w:rPr>
          <w:rFonts w:ascii="Century Gothic" w:hAnsi="Century Gothic" w:cs="Arial"/>
          <w:color w:val="222222"/>
          <w:shd w:val="clear" w:color="auto" w:fill="FFFFFF"/>
        </w:rPr>
        <w:t xml:space="preserve"> rink being set up in the main hall, the Aviary Club will have the following arrangements for </w:t>
      </w:r>
      <w:r w:rsidRPr="00A15F32">
        <w:rPr>
          <w:rFonts w:ascii="Century Gothic" w:hAnsi="Century Gothic" w:cs="Arial"/>
          <w:b/>
          <w:i/>
          <w:color w:val="222222"/>
          <w:shd w:val="clear" w:color="auto" w:fill="FFFFFF"/>
        </w:rPr>
        <w:t>these 2 days only</w:t>
      </w:r>
      <w:r>
        <w:rPr>
          <w:rFonts w:ascii="Century Gothic" w:hAnsi="Century Gothic" w:cs="Arial"/>
          <w:color w:val="222222"/>
          <w:shd w:val="clear" w:color="auto" w:fill="FFFFFF"/>
        </w:rPr>
        <w:t>:</w:t>
      </w:r>
    </w:p>
    <w:p w:rsidR="00A15F32" w:rsidRPr="00C14498" w:rsidRDefault="00A15F32" w:rsidP="009B0E86">
      <w:pPr>
        <w:spacing w:after="0" w:line="240" w:lineRule="auto"/>
        <w:rPr>
          <w:rFonts w:ascii="Century Gothic" w:hAnsi="Century Gothic" w:cs="Arial"/>
          <w:b/>
          <w:color w:val="222222"/>
          <w:shd w:val="clear" w:color="auto" w:fill="FFFFFF"/>
        </w:rPr>
      </w:pPr>
      <w:r w:rsidRPr="00C14498">
        <w:rPr>
          <w:rFonts w:ascii="Century Gothic" w:hAnsi="Century Gothic" w:cs="Arial"/>
          <w:b/>
          <w:color w:val="222222"/>
          <w:shd w:val="clear" w:color="auto" w:fill="FFFFFF"/>
        </w:rPr>
        <w:t xml:space="preserve">Breakfast </w:t>
      </w:r>
      <w:r w:rsidR="00C14498" w:rsidRPr="00C14498">
        <w:rPr>
          <w:rFonts w:ascii="Century Gothic" w:hAnsi="Century Gothic" w:cs="Arial"/>
          <w:b/>
          <w:color w:val="222222"/>
          <w:shd w:val="clear" w:color="auto" w:fill="FFFFFF"/>
        </w:rPr>
        <w:t>c</w:t>
      </w:r>
      <w:r w:rsidRPr="00C14498">
        <w:rPr>
          <w:rFonts w:ascii="Century Gothic" w:hAnsi="Century Gothic" w:cs="Arial"/>
          <w:b/>
          <w:color w:val="222222"/>
          <w:shd w:val="clear" w:color="auto" w:fill="FFFFFF"/>
        </w:rPr>
        <w:t>lub:</w:t>
      </w:r>
      <w:r>
        <w:rPr>
          <w:rFonts w:ascii="Century Gothic" w:hAnsi="Century Gothic" w:cs="Arial"/>
          <w:color w:val="222222"/>
          <w:shd w:val="clear" w:color="auto" w:fill="FFFFFF"/>
        </w:rPr>
        <w:t xml:space="preserve"> will take place in the DINING HALL for these two mornings</w:t>
      </w:r>
      <w:r w:rsidR="00C14498">
        <w:rPr>
          <w:rFonts w:ascii="Century Gothic" w:hAnsi="Century Gothic" w:cs="Arial"/>
          <w:color w:val="222222"/>
          <w:shd w:val="clear" w:color="auto" w:fill="FFFFFF"/>
        </w:rPr>
        <w:t xml:space="preserve">. Please drop children off </w:t>
      </w:r>
      <w:r w:rsidR="00C14498" w:rsidRPr="00C14498">
        <w:rPr>
          <w:rFonts w:ascii="Century Gothic" w:hAnsi="Century Gothic" w:cs="Arial"/>
          <w:b/>
          <w:color w:val="222222"/>
          <w:shd w:val="clear" w:color="auto" w:fill="FFFFFF"/>
        </w:rPr>
        <w:t>at the external double dining room sliding doors.</w:t>
      </w:r>
    </w:p>
    <w:p w:rsidR="00C14498" w:rsidRDefault="00C14498" w:rsidP="009B0E86">
      <w:pPr>
        <w:spacing w:after="0" w:line="240" w:lineRule="auto"/>
        <w:rPr>
          <w:rFonts w:ascii="Century Gothic" w:hAnsi="Century Gothic" w:cs="Arial"/>
          <w:color w:val="222222"/>
          <w:shd w:val="clear" w:color="auto" w:fill="FFFFFF"/>
        </w:rPr>
      </w:pPr>
      <w:r w:rsidRPr="00C14498">
        <w:rPr>
          <w:rFonts w:ascii="Century Gothic" w:hAnsi="Century Gothic" w:cs="Arial"/>
          <w:b/>
          <w:color w:val="222222"/>
          <w:shd w:val="clear" w:color="auto" w:fill="FFFFFF"/>
        </w:rPr>
        <w:t>After school club:</w:t>
      </w:r>
      <w:r>
        <w:rPr>
          <w:rFonts w:ascii="Century Gothic" w:hAnsi="Century Gothic" w:cs="Arial"/>
          <w:color w:val="222222"/>
          <w:shd w:val="clear" w:color="auto" w:fill="FFFFFF"/>
        </w:rPr>
        <w:t xml:space="preserve"> will take place in the Year 4 Classrooms.  Please collect children from the external classroom door of Kingfisher Class (first Y4 classroom on the KS2 playground).  Thank you for your support and apologies for any inconvenience this causes.</w:t>
      </w:r>
    </w:p>
    <w:p w:rsidR="00C14498" w:rsidRPr="00A15F32" w:rsidRDefault="00C14498" w:rsidP="009B0E86">
      <w:pPr>
        <w:spacing w:after="0" w:line="240" w:lineRule="auto"/>
        <w:rPr>
          <w:rFonts w:ascii="Century Gothic" w:hAnsi="Century Gothic" w:cs="Arial"/>
          <w:color w:val="222222"/>
          <w:shd w:val="clear" w:color="auto" w:fill="FFFFFF"/>
        </w:rPr>
      </w:pPr>
      <w:r>
        <w:rPr>
          <w:rFonts w:ascii="Century Gothic" w:hAnsi="Century Gothic" w:cs="Arial"/>
          <w:color w:val="222222"/>
          <w:shd w:val="clear" w:color="auto" w:fill="FFFFFF"/>
        </w:rPr>
        <w:t>The Aviary Club will return to the main hall from the morning of Thursday 6</w:t>
      </w:r>
      <w:r w:rsidRPr="00C14498">
        <w:rPr>
          <w:rFonts w:ascii="Century Gothic" w:hAnsi="Century Gothic" w:cs="Arial"/>
          <w:color w:val="222222"/>
          <w:shd w:val="clear" w:color="auto" w:fill="FFFFFF"/>
          <w:vertAlign w:val="superscript"/>
        </w:rPr>
        <w:t>th</w:t>
      </w:r>
      <w:r>
        <w:rPr>
          <w:rFonts w:ascii="Century Gothic" w:hAnsi="Century Gothic" w:cs="Arial"/>
          <w:color w:val="222222"/>
          <w:shd w:val="clear" w:color="auto" w:fill="FFFFFF"/>
        </w:rPr>
        <w:t xml:space="preserve"> January.</w:t>
      </w:r>
    </w:p>
    <w:p w:rsidR="002F1EBB" w:rsidRDefault="002F1EBB" w:rsidP="009B0E86">
      <w:pPr>
        <w:spacing w:after="0" w:line="240" w:lineRule="auto"/>
        <w:rPr>
          <w:rFonts w:ascii="Century Gothic" w:eastAsia="Times New Roman" w:hAnsi="Century Gothic" w:cs="Arial"/>
          <w:b/>
          <w:u w:val="single"/>
          <w:lang w:eastAsia="en-GB"/>
        </w:rPr>
      </w:pPr>
    </w:p>
    <w:p w:rsidR="00707515" w:rsidRDefault="00707515" w:rsidP="009B0E86">
      <w:pPr>
        <w:spacing w:after="0" w:line="240" w:lineRule="auto"/>
        <w:rPr>
          <w:rFonts w:ascii="Century Gothic" w:eastAsia="Times New Roman" w:hAnsi="Century Gothic" w:cs="Arial"/>
          <w:b/>
          <w:u w:val="single"/>
          <w:lang w:eastAsia="en-GB"/>
        </w:rPr>
      </w:pPr>
      <w:r>
        <w:rPr>
          <w:rFonts w:ascii="Century Gothic" w:eastAsia="Times New Roman" w:hAnsi="Century Gothic" w:cs="Arial"/>
          <w:b/>
          <w:u w:val="single"/>
          <w:lang w:eastAsia="en-GB"/>
        </w:rPr>
        <w:t>Russell Lower School</w:t>
      </w:r>
      <w:r w:rsidR="00D9775B">
        <w:rPr>
          <w:rFonts w:ascii="Century Gothic" w:eastAsia="Times New Roman" w:hAnsi="Century Gothic" w:cs="Arial"/>
          <w:b/>
          <w:u w:val="single"/>
          <w:lang w:eastAsia="en-GB"/>
        </w:rPr>
        <w:t xml:space="preserve"> ‘School</w:t>
      </w:r>
      <w:r w:rsidR="00CC58D5">
        <w:rPr>
          <w:rFonts w:ascii="Century Gothic" w:eastAsia="Times New Roman" w:hAnsi="Century Gothic" w:cs="Arial"/>
          <w:b/>
          <w:u w:val="single"/>
          <w:lang w:eastAsia="en-GB"/>
        </w:rPr>
        <w:t>’</w:t>
      </w:r>
      <w:r>
        <w:rPr>
          <w:rFonts w:ascii="Century Gothic" w:eastAsia="Times New Roman" w:hAnsi="Century Gothic" w:cs="Arial"/>
          <w:b/>
          <w:u w:val="single"/>
          <w:lang w:eastAsia="en-GB"/>
        </w:rPr>
        <w:t xml:space="preserve"> Council:</w:t>
      </w:r>
    </w:p>
    <w:p w:rsidR="00707515" w:rsidRPr="00707515" w:rsidRDefault="00707515" w:rsidP="00707515">
      <w:pPr>
        <w:jc w:val="both"/>
        <w:rPr>
          <w:rFonts w:ascii="Century Gothic" w:hAnsi="Century Gothic" w:cs="Times New Roman"/>
        </w:rPr>
      </w:pPr>
      <w:r w:rsidRPr="00707515">
        <w:rPr>
          <w:rFonts w:ascii="Century Gothic" w:hAnsi="Century Gothic" w:cs="Times New Roman"/>
        </w:rPr>
        <w:t xml:space="preserve">At Russell Lower School, we have a democratically elected School Council, comprised of two representatives from each class from Year 1 to Year 4.  The school council meets regularly with Mrs Nilletti, whereby, the pupil voice, thoughts and ideas from each class are shared and important issues relating to school life at Russell Lower are discussed. </w:t>
      </w:r>
    </w:p>
    <w:p w:rsidR="00707515" w:rsidRPr="00707515" w:rsidRDefault="00707515" w:rsidP="00707515">
      <w:pPr>
        <w:jc w:val="both"/>
        <w:rPr>
          <w:rFonts w:ascii="Century Gothic" w:hAnsi="Century Gothic" w:cs="Times New Roman"/>
        </w:rPr>
      </w:pPr>
      <w:r w:rsidRPr="00707515">
        <w:rPr>
          <w:rFonts w:ascii="Century Gothic" w:hAnsi="Century Gothic" w:cs="Times New Roman"/>
        </w:rPr>
        <w:t xml:space="preserve">This year the main focus of the School Council is to become an Eco-School, with the aim for Russell Lower to be awarded the Eco- Schools Green Flag accreditation in July 2022. Eco- Schools is a child led, educational program, whereby, children drive environmental action and change across the school community. </w:t>
      </w:r>
    </w:p>
    <w:p w:rsidR="00707515" w:rsidRPr="00707515" w:rsidRDefault="00707515" w:rsidP="00707515">
      <w:pPr>
        <w:jc w:val="both"/>
        <w:rPr>
          <w:rFonts w:ascii="Century Gothic" w:hAnsi="Century Gothic" w:cs="Times New Roman"/>
        </w:rPr>
      </w:pPr>
      <w:r w:rsidRPr="00707515">
        <w:rPr>
          <w:rFonts w:ascii="Century Gothic" w:hAnsi="Century Gothic" w:cs="Times New Roman"/>
        </w:rPr>
        <w:lastRenderedPageBreak/>
        <w:t xml:space="preserve">As a School Council we will be completing a </w:t>
      </w:r>
      <w:r w:rsidR="003A229E" w:rsidRPr="00707515">
        <w:rPr>
          <w:rFonts w:ascii="Century Gothic" w:hAnsi="Century Gothic" w:cs="Times New Roman"/>
        </w:rPr>
        <w:t>7-step</w:t>
      </w:r>
      <w:r w:rsidRPr="00707515">
        <w:rPr>
          <w:rFonts w:ascii="Century Gothic" w:hAnsi="Century Gothic" w:cs="Times New Roman"/>
        </w:rPr>
        <w:t xml:space="preserve"> framework that consists of: </w:t>
      </w:r>
    </w:p>
    <w:p w:rsidR="00707515" w:rsidRPr="00707515" w:rsidRDefault="00707515" w:rsidP="00707515">
      <w:pPr>
        <w:pStyle w:val="ListParagraph"/>
        <w:numPr>
          <w:ilvl w:val="0"/>
          <w:numId w:val="29"/>
        </w:numPr>
        <w:jc w:val="both"/>
        <w:rPr>
          <w:rFonts w:ascii="Century Gothic" w:hAnsi="Century Gothic"/>
        </w:rPr>
      </w:pPr>
      <w:r w:rsidRPr="00707515">
        <w:rPr>
          <w:rFonts w:ascii="Century Gothic" w:hAnsi="Century Gothic"/>
        </w:rPr>
        <w:t>Forming an Eco-Committee (Our School Council)</w:t>
      </w:r>
    </w:p>
    <w:p w:rsidR="00707515" w:rsidRPr="00707515" w:rsidRDefault="00707515" w:rsidP="00707515">
      <w:pPr>
        <w:pStyle w:val="ListParagraph"/>
        <w:numPr>
          <w:ilvl w:val="0"/>
          <w:numId w:val="29"/>
        </w:numPr>
        <w:jc w:val="both"/>
        <w:rPr>
          <w:rFonts w:ascii="Century Gothic" w:hAnsi="Century Gothic"/>
        </w:rPr>
      </w:pPr>
      <w:r w:rsidRPr="00707515">
        <w:rPr>
          <w:rFonts w:ascii="Century Gothic" w:hAnsi="Century Gothic"/>
        </w:rPr>
        <w:t>Carrying out an environmental review of the school</w:t>
      </w:r>
    </w:p>
    <w:p w:rsidR="00707515" w:rsidRPr="00707515" w:rsidRDefault="00707515" w:rsidP="00707515">
      <w:pPr>
        <w:pStyle w:val="ListParagraph"/>
        <w:numPr>
          <w:ilvl w:val="0"/>
          <w:numId w:val="29"/>
        </w:numPr>
        <w:jc w:val="both"/>
        <w:rPr>
          <w:rFonts w:ascii="Century Gothic" w:hAnsi="Century Gothic"/>
        </w:rPr>
      </w:pPr>
      <w:r w:rsidRPr="00707515">
        <w:rPr>
          <w:rFonts w:ascii="Century Gothic" w:hAnsi="Century Gothic"/>
        </w:rPr>
        <w:t>Forming an action plan to bring about environmental action and change at Russell Lower</w:t>
      </w:r>
    </w:p>
    <w:p w:rsidR="00707515" w:rsidRPr="00707515" w:rsidRDefault="00707515" w:rsidP="00707515">
      <w:pPr>
        <w:pStyle w:val="ListParagraph"/>
        <w:numPr>
          <w:ilvl w:val="0"/>
          <w:numId w:val="29"/>
        </w:numPr>
        <w:jc w:val="both"/>
        <w:rPr>
          <w:rFonts w:ascii="Century Gothic" w:hAnsi="Century Gothic"/>
        </w:rPr>
      </w:pPr>
      <w:r w:rsidRPr="00707515">
        <w:rPr>
          <w:rFonts w:ascii="Century Gothic" w:hAnsi="Century Gothic"/>
        </w:rPr>
        <w:t xml:space="preserve">Making curriculum links </w:t>
      </w:r>
    </w:p>
    <w:p w:rsidR="00707515" w:rsidRPr="00707515" w:rsidRDefault="00707515" w:rsidP="00707515">
      <w:pPr>
        <w:pStyle w:val="ListParagraph"/>
        <w:numPr>
          <w:ilvl w:val="0"/>
          <w:numId w:val="29"/>
        </w:numPr>
        <w:jc w:val="both"/>
        <w:rPr>
          <w:rFonts w:ascii="Century Gothic" w:hAnsi="Century Gothic"/>
        </w:rPr>
      </w:pPr>
      <w:r w:rsidRPr="00707515">
        <w:rPr>
          <w:rFonts w:ascii="Century Gothic" w:hAnsi="Century Gothic"/>
        </w:rPr>
        <w:t>Informing and involving the school community in our Eco-Schools work</w:t>
      </w:r>
    </w:p>
    <w:p w:rsidR="00707515" w:rsidRPr="00707515" w:rsidRDefault="00707515" w:rsidP="00707515">
      <w:pPr>
        <w:pStyle w:val="ListParagraph"/>
        <w:numPr>
          <w:ilvl w:val="0"/>
          <w:numId w:val="29"/>
        </w:numPr>
        <w:jc w:val="both"/>
        <w:rPr>
          <w:rFonts w:ascii="Century Gothic" w:hAnsi="Century Gothic"/>
        </w:rPr>
      </w:pPr>
      <w:r w:rsidRPr="00707515">
        <w:rPr>
          <w:rFonts w:ascii="Century Gothic" w:hAnsi="Century Gothic"/>
        </w:rPr>
        <w:t xml:space="preserve">Monitoring and evaluating the impact of the action plan </w:t>
      </w:r>
    </w:p>
    <w:p w:rsidR="00707515" w:rsidRPr="00707515" w:rsidRDefault="00707515" w:rsidP="00707515">
      <w:pPr>
        <w:pStyle w:val="ListParagraph"/>
        <w:numPr>
          <w:ilvl w:val="0"/>
          <w:numId w:val="29"/>
        </w:numPr>
        <w:jc w:val="both"/>
        <w:rPr>
          <w:rFonts w:ascii="Century Gothic" w:hAnsi="Century Gothic"/>
        </w:rPr>
      </w:pPr>
      <w:r w:rsidRPr="00707515">
        <w:rPr>
          <w:rFonts w:ascii="Century Gothic" w:hAnsi="Century Gothic"/>
        </w:rPr>
        <w:t xml:space="preserve">And finally, creating a school Eco-Code. </w:t>
      </w:r>
    </w:p>
    <w:p w:rsidR="00707515" w:rsidRPr="00707515" w:rsidRDefault="00707515" w:rsidP="00707515">
      <w:pPr>
        <w:jc w:val="both"/>
        <w:rPr>
          <w:rFonts w:ascii="Century Gothic" w:hAnsi="Century Gothic"/>
        </w:rPr>
      </w:pPr>
      <w:r w:rsidRPr="00707515">
        <w:rPr>
          <w:rFonts w:ascii="Century Gothic" w:hAnsi="Century Gothic"/>
        </w:rPr>
        <w:t xml:space="preserve">As a school council we are very excited about working with the whole school community to achieve our Eco-Schools Green flag and Russell Lower becoming a greener and more environmentally friendly school.  </w:t>
      </w:r>
    </w:p>
    <w:p w:rsidR="00707515" w:rsidRPr="00707515" w:rsidRDefault="00707515" w:rsidP="00707515">
      <w:pPr>
        <w:jc w:val="both"/>
        <w:rPr>
          <w:rFonts w:ascii="Century Gothic" w:hAnsi="Century Gothic"/>
        </w:rPr>
      </w:pPr>
      <w:r w:rsidRPr="00707515">
        <w:rPr>
          <w:rFonts w:ascii="Century Gothic" w:hAnsi="Century Gothic"/>
        </w:rPr>
        <w:t xml:space="preserve">We look forward to starting work on our action plan and updating you all on our progress. </w:t>
      </w:r>
    </w:p>
    <w:p w:rsidR="00A92AA1" w:rsidRDefault="00A92AA1" w:rsidP="009B0E86">
      <w:pPr>
        <w:spacing w:after="0" w:line="240" w:lineRule="auto"/>
        <w:rPr>
          <w:rFonts w:ascii="Century Gothic" w:eastAsia="Times New Roman" w:hAnsi="Century Gothic" w:cs="Arial"/>
          <w:b/>
          <w:u w:val="single"/>
          <w:lang w:eastAsia="en-GB"/>
        </w:rPr>
      </w:pPr>
      <w:r>
        <w:rPr>
          <w:rFonts w:ascii="Century Gothic" w:eastAsia="Times New Roman" w:hAnsi="Century Gothic" w:cs="Arial"/>
          <w:b/>
          <w:u w:val="single"/>
          <w:lang w:eastAsia="en-GB"/>
        </w:rPr>
        <w:t>Child friendly Child Protection and Safeguarding Policy:</w:t>
      </w:r>
    </w:p>
    <w:p w:rsidR="00A92AA1" w:rsidRPr="00A92AA1" w:rsidRDefault="00A92AA1" w:rsidP="009B0E86">
      <w:pPr>
        <w:spacing w:after="0" w:line="240" w:lineRule="auto"/>
        <w:rPr>
          <w:rFonts w:ascii="Century Gothic" w:eastAsia="Times New Roman" w:hAnsi="Century Gothic" w:cs="Arial"/>
          <w:lang w:eastAsia="en-GB"/>
        </w:rPr>
      </w:pPr>
      <w:r>
        <w:rPr>
          <w:rFonts w:ascii="Century Gothic" w:eastAsia="Times New Roman" w:hAnsi="Century Gothic" w:cs="Arial"/>
          <w:lang w:eastAsia="en-GB"/>
        </w:rPr>
        <w:t xml:space="preserve">Keeping children safe is our number one priority at Russell.  Sarah Knight is our Inclusion Lead and our Designated Safeguarding Lead.  </w:t>
      </w:r>
      <w:r w:rsidR="00F53457">
        <w:rPr>
          <w:rFonts w:ascii="Century Gothic" w:eastAsia="Times New Roman" w:hAnsi="Century Gothic" w:cs="Arial"/>
          <w:lang w:eastAsia="en-GB"/>
        </w:rPr>
        <w:t xml:space="preserve">Nicki Walker is our Deputy Safeguarding Lead.  </w:t>
      </w:r>
      <w:r>
        <w:rPr>
          <w:rFonts w:ascii="Century Gothic" w:eastAsia="Times New Roman" w:hAnsi="Century Gothic" w:cs="Arial"/>
          <w:lang w:eastAsia="en-GB"/>
        </w:rPr>
        <w:t xml:space="preserve">Mr Keith Redman-Henry is our Safeguarding Governor.  Following recent training, we developed a child-friendly version of our Safeguarding and Child Protection Policy.  This can be viewed here: </w:t>
      </w:r>
      <w:hyperlink r:id="rId14" w:history="1">
        <w:r w:rsidRPr="003A28BC">
          <w:rPr>
            <w:rStyle w:val="Hyperlink"/>
            <w:rFonts w:ascii="Century Gothic" w:eastAsia="Times New Roman" w:hAnsi="Century Gothic" w:cs="Arial"/>
            <w:lang w:eastAsia="en-GB"/>
          </w:rPr>
          <w:t>https://www.russell-lower.co.uk/website/safeguarding_and_child_protection/385256</w:t>
        </w:r>
      </w:hyperlink>
      <w:r>
        <w:rPr>
          <w:rFonts w:ascii="Century Gothic" w:eastAsia="Times New Roman" w:hAnsi="Century Gothic" w:cs="Arial"/>
          <w:lang w:eastAsia="en-GB"/>
        </w:rPr>
        <w:t xml:space="preserve"> Do let us know what you think.</w:t>
      </w:r>
    </w:p>
    <w:p w:rsidR="00A92AA1" w:rsidRDefault="00A92AA1" w:rsidP="009B0E86">
      <w:pPr>
        <w:spacing w:after="0" w:line="240" w:lineRule="auto"/>
        <w:rPr>
          <w:rFonts w:ascii="Century Gothic" w:eastAsia="Times New Roman" w:hAnsi="Century Gothic" w:cs="Arial"/>
          <w:b/>
          <w:u w:val="single"/>
          <w:lang w:eastAsia="en-GB"/>
        </w:rPr>
      </w:pPr>
    </w:p>
    <w:p w:rsidR="005C35CE" w:rsidRPr="00707515" w:rsidRDefault="00A275E7" w:rsidP="009B0E86">
      <w:pPr>
        <w:spacing w:after="0" w:line="240" w:lineRule="auto"/>
        <w:rPr>
          <w:rFonts w:ascii="Century Gothic" w:eastAsia="Times New Roman" w:hAnsi="Century Gothic" w:cs="Arial"/>
          <w:b/>
          <w:u w:val="single"/>
          <w:lang w:eastAsia="en-GB"/>
        </w:rPr>
      </w:pPr>
      <w:proofErr w:type="spellStart"/>
      <w:r w:rsidRPr="00707515">
        <w:rPr>
          <w:rFonts w:ascii="Century Gothic" w:eastAsia="Times New Roman" w:hAnsi="Century Gothic" w:cs="Arial"/>
          <w:b/>
          <w:u w:val="single"/>
          <w:lang w:eastAsia="en-GB"/>
        </w:rPr>
        <w:t>Rotakids</w:t>
      </w:r>
      <w:proofErr w:type="spellEnd"/>
      <w:r w:rsidRPr="00707515">
        <w:rPr>
          <w:rFonts w:ascii="Century Gothic" w:eastAsia="Times New Roman" w:hAnsi="Century Gothic" w:cs="Arial"/>
          <w:b/>
          <w:u w:val="single"/>
          <w:lang w:eastAsia="en-GB"/>
        </w:rPr>
        <w:t>:</w:t>
      </w:r>
    </w:p>
    <w:p w:rsidR="00A275E7" w:rsidRDefault="006E20D0" w:rsidP="009B0E86">
      <w:pPr>
        <w:spacing w:after="0" w:line="240" w:lineRule="auto"/>
        <w:rPr>
          <w:rFonts w:ascii="Century Gothic" w:eastAsia="Times New Roman" w:hAnsi="Century Gothic" w:cs="Arial"/>
          <w:lang w:eastAsia="en-GB"/>
        </w:rPr>
      </w:pPr>
      <w:r w:rsidRPr="00707515">
        <w:rPr>
          <w:rFonts w:ascii="Century Gothic" w:eastAsia="Times New Roman" w:hAnsi="Century Gothic" w:cs="Arial"/>
          <w:lang w:eastAsia="en-GB"/>
        </w:rPr>
        <w:t xml:space="preserve">The </w:t>
      </w:r>
      <w:r w:rsidR="00A275E7" w:rsidRPr="00707515">
        <w:rPr>
          <w:rFonts w:ascii="Century Gothic" w:eastAsia="Times New Roman" w:hAnsi="Century Gothic" w:cs="Arial"/>
          <w:lang w:eastAsia="en-GB"/>
        </w:rPr>
        <w:t>Bake sale</w:t>
      </w:r>
      <w:r w:rsidRPr="00707515">
        <w:rPr>
          <w:rFonts w:ascii="Century Gothic" w:eastAsia="Times New Roman" w:hAnsi="Century Gothic" w:cs="Arial"/>
          <w:lang w:eastAsia="en-GB"/>
        </w:rPr>
        <w:t xml:space="preserve"> last month raised </w:t>
      </w:r>
      <w:r w:rsidR="00A275E7" w:rsidRPr="00707515">
        <w:rPr>
          <w:rFonts w:ascii="Century Gothic" w:eastAsia="Times New Roman" w:hAnsi="Century Gothic" w:cs="Arial"/>
          <w:lang w:eastAsia="en-GB"/>
        </w:rPr>
        <w:t xml:space="preserve">£345 </w:t>
      </w:r>
      <w:r w:rsidRPr="00707515">
        <w:rPr>
          <w:rFonts w:ascii="Century Gothic" w:eastAsia="Times New Roman" w:hAnsi="Century Gothic" w:cs="Arial"/>
          <w:lang w:eastAsia="en-GB"/>
        </w:rPr>
        <w:t xml:space="preserve">for the Polio appeal, </w:t>
      </w:r>
      <w:r w:rsidR="00A275E7" w:rsidRPr="00707515">
        <w:rPr>
          <w:rFonts w:ascii="Century Gothic" w:eastAsia="Times New Roman" w:hAnsi="Century Gothic" w:cs="Arial"/>
          <w:lang w:eastAsia="en-GB"/>
        </w:rPr>
        <w:t xml:space="preserve">and we sent Mrs </w:t>
      </w:r>
      <w:proofErr w:type="spellStart"/>
      <w:r w:rsidR="00A275E7" w:rsidRPr="00707515">
        <w:rPr>
          <w:rFonts w:ascii="Century Gothic" w:eastAsia="Times New Roman" w:hAnsi="Century Gothic" w:cs="Arial"/>
          <w:lang w:eastAsia="en-GB"/>
        </w:rPr>
        <w:t>Milway</w:t>
      </w:r>
      <w:proofErr w:type="spellEnd"/>
      <w:r w:rsidR="00A275E7" w:rsidRPr="00707515">
        <w:rPr>
          <w:rFonts w:ascii="Century Gothic" w:eastAsia="Times New Roman" w:hAnsi="Century Gothic" w:cs="Arial"/>
          <w:lang w:eastAsia="en-GB"/>
        </w:rPr>
        <w:t xml:space="preserve"> lots of </w:t>
      </w:r>
      <w:r w:rsidR="00D7095F" w:rsidRPr="00707515">
        <w:rPr>
          <w:rFonts w:ascii="Century Gothic" w:eastAsia="Times New Roman" w:hAnsi="Century Gothic" w:cs="Arial"/>
          <w:lang w:eastAsia="en-GB"/>
        </w:rPr>
        <w:t xml:space="preserve">filled shoeboxes for the appeal.  There will be some very happy children around the world </w:t>
      </w:r>
      <w:r w:rsidRPr="00707515">
        <w:rPr>
          <w:rFonts w:ascii="Century Gothic" w:eastAsia="Times New Roman" w:hAnsi="Century Gothic" w:cs="Arial"/>
          <w:lang w:eastAsia="en-GB"/>
        </w:rPr>
        <w:t xml:space="preserve">thanks to the Russell community </w:t>
      </w:r>
      <w:r w:rsidR="00D7095F" w:rsidRPr="00707515">
        <w:rPr>
          <w:rFonts w:ascii="Century Gothic" w:eastAsia="Times New Roman" w:hAnsi="Century Gothic" w:cs="Arial"/>
          <w:lang w:eastAsia="en-GB"/>
        </w:rPr>
        <w:t>– thank you</w:t>
      </w:r>
      <w:r w:rsidRPr="00707515">
        <w:rPr>
          <w:rFonts w:ascii="Century Gothic" w:eastAsia="Times New Roman" w:hAnsi="Century Gothic" w:cs="Arial"/>
          <w:lang w:eastAsia="en-GB"/>
        </w:rPr>
        <w:t xml:space="preserve"> very much for your generosity</w:t>
      </w:r>
      <w:r w:rsidR="00D7095F" w:rsidRPr="00707515">
        <w:rPr>
          <w:rFonts w:ascii="Century Gothic" w:eastAsia="Times New Roman" w:hAnsi="Century Gothic" w:cs="Arial"/>
          <w:lang w:eastAsia="en-GB"/>
        </w:rPr>
        <w:t>!</w:t>
      </w:r>
    </w:p>
    <w:p w:rsidR="00301057" w:rsidRDefault="00301057" w:rsidP="009B0E86">
      <w:pPr>
        <w:spacing w:after="0" w:line="240" w:lineRule="auto"/>
        <w:rPr>
          <w:rFonts w:ascii="Century Gothic" w:eastAsia="Times New Roman" w:hAnsi="Century Gothic" w:cs="Arial"/>
          <w:lang w:eastAsia="en-GB"/>
        </w:rPr>
      </w:pPr>
    </w:p>
    <w:p w:rsidR="00301057" w:rsidRDefault="00301057" w:rsidP="009B0E86">
      <w:pPr>
        <w:spacing w:after="0" w:line="240" w:lineRule="auto"/>
        <w:rPr>
          <w:rFonts w:ascii="Century Gothic" w:eastAsia="Times New Roman" w:hAnsi="Century Gothic" w:cs="Arial"/>
          <w:b/>
          <w:u w:val="single"/>
          <w:lang w:eastAsia="en-GB"/>
        </w:rPr>
      </w:pPr>
      <w:r>
        <w:rPr>
          <w:rFonts w:ascii="Century Gothic" w:eastAsia="Times New Roman" w:hAnsi="Century Gothic" w:cs="Arial"/>
          <w:b/>
          <w:u w:val="single"/>
          <w:lang w:eastAsia="en-GB"/>
        </w:rPr>
        <w:t xml:space="preserve">Relationships </w:t>
      </w:r>
      <w:r w:rsidR="00711948">
        <w:rPr>
          <w:rFonts w:ascii="Century Gothic" w:eastAsia="Times New Roman" w:hAnsi="Century Gothic" w:cs="Arial"/>
          <w:b/>
          <w:u w:val="single"/>
          <w:lang w:eastAsia="en-GB"/>
        </w:rPr>
        <w:t>e</w:t>
      </w:r>
      <w:r>
        <w:rPr>
          <w:rFonts w:ascii="Century Gothic" w:eastAsia="Times New Roman" w:hAnsi="Century Gothic" w:cs="Arial"/>
          <w:b/>
          <w:u w:val="single"/>
          <w:lang w:eastAsia="en-GB"/>
        </w:rPr>
        <w:t>ducation</w:t>
      </w:r>
      <w:r w:rsidR="00711948">
        <w:rPr>
          <w:rFonts w:ascii="Century Gothic" w:eastAsia="Times New Roman" w:hAnsi="Century Gothic" w:cs="Arial"/>
          <w:b/>
          <w:u w:val="single"/>
          <w:lang w:eastAsia="en-GB"/>
        </w:rPr>
        <w:t xml:space="preserve"> as part of the PSHRE curriculum</w:t>
      </w:r>
      <w:r>
        <w:rPr>
          <w:rFonts w:ascii="Century Gothic" w:eastAsia="Times New Roman" w:hAnsi="Century Gothic" w:cs="Arial"/>
          <w:b/>
          <w:u w:val="single"/>
          <w:lang w:eastAsia="en-GB"/>
        </w:rPr>
        <w:t xml:space="preserve"> – consultation:</w:t>
      </w:r>
    </w:p>
    <w:p w:rsidR="00301057" w:rsidRDefault="00301057" w:rsidP="009B0E86">
      <w:pPr>
        <w:spacing w:after="0" w:line="240" w:lineRule="auto"/>
        <w:rPr>
          <w:rFonts w:ascii="Century Gothic" w:eastAsia="Times New Roman" w:hAnsi="Century Gothic" w:cs="Arial"/>
          <w:lang w:eastAsia="en-GB"/>
        </w:rPr>
      </w:pPr>
      <w:r>
        <w:rPr>
          <w:rFonts w:ascii="Century Gothic" w:eastAsia="Times New Roman" w:hAnsi="Century Gothic" w:cs="Arial"/>
          <w:lang w:eastAsia="en-GB"/>
        </w:rPr>
        <w:t>As part of your child’s educational experience at Russell, we aim to promote personal wellbeing and development through a comprehensive, taught programme of PSHRE (Personal, Social, Health, Relationships and Economic education).  It aims to give children the knowledge, understanding, skills and attitudes to live safe, healthy, productive and fulfilled lives, both now and in the future.</w:t>
      </w:r>
      <w:r w:rsidR="00BF0C73">
        <w:rPr>
          <w:rFonts w:ascii="Century Gothic" w:eastAsia="Times New Roman" w:hAnsi="Century Gothic" w:cs="Arial"/>
          <w:lang w:eastAsia="en-GB"/>
        </w:rPr>
        <w:t xml:space="preserve">  The DfE (Department for Education) change</w:t>
      </w:r>
      <w:r w:rsidR="00C14498">
        <w:rPr>
          <w:rFonts w:ascii="Century Gothic" w:eastAsia="Times New Roman" w:hAnsi="Century Gothic" w:cs="Arial"/>
          <w:lang w:eastAsia="en-GB"/>
        </w:rPr>
        <w:t>d</w:t>
      </w:r>
      <w:r w:rsidR="00BF0C73">
        <w:rPr>
          <w:rFonts w:ascii="Century Gothic" w:eastAsia="Times New Roman" w:hAnsi="Century Gothic" w:cs="Arial"/>
          <w:lang w:eastAsia="en-GB"/>
        </w:rPr>
        <w:t xml:space="preserve"> ‘relationships and sex education’ in 2020, and these changes came into effect in 2021.  The guidance can be found here: </w:t>
      </w:r>
      <w:hyperlink r:id="rId15" w:history="1">
        <w:r w:rsidR="00BF0C73" w:rsidRPr="002D2AD2">
          <w:rPr>
            <w:rStyle w:val="Hyperlink"/>
            <w:rFonts w:ascii="Century Gothic" w:eastAsia="Times New Roman" w:hAnsi="Century Gothic" w:cs="Arial"/>
            <w:lang w:eastAsia="en-GB"/>
          </w:rPr>
          <w:t>https://www.gov.uk/government/publications/relationships-education-relationships-and-sex-education-rse-and-health-education</w:t>
        </w:r>
      </w:hyperlink>
      <w:r w:rsidR="00BF0C73">
        <w:rPr>
          <w:rFonts w:ascii="Century Gothic" w:eastAsia="Times New Roman" w:hAnsi="Century Gothic" w:cs="Arial"/>
          <w:lang w:eastAsia="en-GB"/>
        </w:rPr>
        <w:t xml:space="preserve"> </w:t>
      </w:r>
    </w:p>
    <w:p w:rsidR="00BF0C73" w:rsidRPr="00711948" w:rsidRDefault="00BF0C73" w:rsidP="009B0E86">
      <w:pPr>
        <w:spacing w:after="0" w:line="240" w:lineRule="auto"/>
        <w:rPr>
          <w:rFonts w:ascii="Century Gothic" w:eastAsia="Times New Roman" w:hAnsi="Century Gothic" w:cs="Arial"/>
          <w:b/>
          <w:lang w:eastAsia="en-GB"/>
        </w:rPr>
      </w:pPr>
      <w:r>
        <w:rPr>
          <w:rFonts w:ascii="Century Gothic" w:eastAsia="Times New Roman" w:hAnsi="Century Gothic" w:cs="Arial"/>
          <w:lang w:eastAsia="en-GB"/>
        </w:rPr>
        <w:t>The guidance focuses on healthy relationships and keeping children safe in the modern world.  It covers a range of topics relating to physical and mental health, wellbeing, safeguarding and healthy relationships.  This guidance is statutory and forms part of the National Curriculum.</w:t>
      </w:r>
      <w:r w:rsidR="009C723F">
        <w:rPr>
          <w:rFonts w:ascii="Century Gothic" w:eastAsia="Times New Roman" w:hAnsi="Century Gothic" w:cs="Arial"/>
          <w:lang w:eastAsia="en-GB"/>
        </w:rPr>
        <w:t xml:space="preserve">  In line with this, we have reviewed our policy so we can be sure that it is appropriate for children based on their age, physical and emotional maturity, religious and cultural backgrounds and special </w:t>
      </w:r>
      <w:r w:rsidR="009C723F">
        <w:rPr>
          <w:rFonts w:ascii="Century Gothic" w:eastAsia="Times New Roman" w:hAnsi="Century Gothic" w:cs="Arial"/>
          <w:lang w:eastAsia="en-GB"/>
        </w:rPr>
        <w:lastRenderedPageBreak/>
        <w:t xml:space="preserve">educational needs and disabilities. Consequently, we welcome your views on this and have opened a Google form for you to give us any feedback: </w:t>
      </w:r>
      <w:hyperlink r:id="rId16" w:history="1">
        <w:r w:rsidR="00481338" w:rsidRPr="002D2AD2">
          <w:rPr>
            <w:rStyle w:val="Hyperlink"/>
            <w:rFonts w:ascii="Century Gothic" w:eastAsia="Times New Roman" w:hAnsi="Century Gothic" w:cs="Arial"/>
            <w:lang w:eastAsia="en-GB"/>
          </w:rPr>
          <w:t>https://forms.gle/caekBmhrrCHR1XTK9</w:t>
        </w:r>
      </w:hyperlink>
      <w:r w:rsidR="00481338">
        <w:rPr>
          <w:rFonts w:ascii="Century Gothic" w:eastAsia="Times New Roman" w:hAnsi="Century Gothic" w:cs="Arial"/>
          <w:lang w:eastAsia="en-GB"/>
        </w:rPr>
        <w:t xml:space="preserve"> </w:t>
      </w:r>
      <w:r w:rsidR="00711948" w:rsidRPr="00711948">
        <w:rPr>
          <w:rFonts w:ascii="Century Gothic" w:eastAsia="Times New Roman" w:hAnsi="Century Gothic" w:cs="Arial"/>
          <w:b/>
          <w:lang w:eastAsia="en-GB"/>
        </w:rPr>
        <w:t>PLEASE RESPOND BY FRIDAY 8</w:t>
      </w:r>
      <w:r w:rsidR="00711948" w:rsidRPr="00711948">
        <w:rPr>
          <w:rFonts w:ascii="Century Gothic" w:eastAsia="Times New Roman" w:hAnsi="Century Gothic" w:cs="Arial"/>
          <w:b/>
          <w:vertAlign w:val="superscript"/>
          <w:lang w:eastAsia="en-GB"/>
        </w:rPr>
        <w:t>TH</w:t>
      </w:r>
      <w:r w:rsidR="00711948" w:rsidRPr="00711948">
        <w:rPr>
          <w:rFonts w:ascii="Century Gothic" w:eastAsia="Times New Roman" w:hAnsi="Century Gothic" w:cs="Arial"/>
          <w:b/>
          <w:lang w:eastAsia="en-GB"/>
        </w:rPr>
        <w:t xml:space="preserve"> JANUARY.</w:t>
      </w:r>
    </w:p>
    <w:p w:rsidR="009C723F" w:rsidRPr="00301057" w:rsidRDefault="009C723F" w:rsidP="009B0E86">
      <w:pPr>
        <w:spacing w:after="0" w:line="240" w:lineRule="auto"/>
        <w:rPr>
          <w:rFonts w:ascii="Century Gothic" w:eastAsia="Times New Roman" w:hAnsi="Century Gothic" w:cs="Arial"/>
          <w:lang w:eastAsia="en-GB"/>
        </w:rPr>
      </w:pPr>
      <w:r>
        <w:rPr>
          <w:rFonts w:ascii="Century Gothic" w:eastAsia="Times New Roman" w:hAnsi="Century Gothic" w:cs="Arial"/>
          <w:lang w:eastAsia="en-GB"/>
        </w:rPr>
        <w:t xml:space="preserve">This area of the school website has all the information you may require:  </w:t>
      </w:r>
      <w:hyperlink r:id="rId17" w:history="1">
        <w:r w:rsidRPr="002D2AD2">
          <w:rPr>
            <w:rStyle w:val="Hyperlink"/>
            <w:rFonts w:ascii="Century Gothic" w:eastAsia="Times New Roman" w:hAnsi="Century Gothic" w:cs="Arial"/>
            <w:lang w:eastAsia="en-GB"/>
          </w:rPr>
          <w:t>https://www.russell-lower.co.uk/website/personal_social_health_and_relationships_education_pshre/451393</w:t>
        </w:r>
      </w:hyperlink>
      <w:r>
        <w:rPr>
          <w:rFonts w:ascii="Century Gothic" w:eastAsia="Times New Roman" w:hAnsi="Century Gothic" w:cs="Arial"/>
          <w:lang w:eastAsia="en-GB"/>
        </w:rPr>
        <w:t xml:space="preserve"> </w:t>
      </w:r>
    </w:p>
    <w:p w:rsidR="005C35CE" w:rsidRDefault="009C723F" w:rsidP="009B0E86">
      <w:pPr>
        <w:spacing w:after="0" w:line="240" w:lineRule="auto"/>
        <w:rPr>
          <w:rFonts w:ascii="Century Gothic" w:eastAsia="Times New Roman" w:hAnsi="Century Gothic" w:cs="Arial"/>
          <w:lang w:eastAsia="en-GB"/>
        </w:rPr>
      </w:pPr>
      <w:r>
        <w:rPr>
          <w:rFonts w:ascii="Century Gothic" w:eastAsia="Times New Roman" w:hAnsi="Century Gothic" w:cs="Arial"/>
          <w:lang w:eastAsia="en-GB"/>
        </w:rPr>
        <w:t>Thank you for taking the time to review and comment upon this.  I will update you over the coming months.</w:t>
      </w:r>
    </w:p>
    <w:p w:rsidR="00F53457" w:rsidRDefault="00F53457" w:rsidP="009B0E86">
      <w:pPr>
        <w:spacing w:after="0" w:line="240" w:lineRule="auto"/>
        <w:rPr>
          <w:rFonts w:ascii="Century Gothic" w:eastAsia="Times New Roman" w:hAnsi="Century Gothic" w:cs="Arial"/>
          <w:lang w:eastAsia="en-GB"/>
        </w:rPr>
      </w:pPr>
    </w:p>
    <w:p w:rsidR="00707515" w:rsidRPr="00B74497" w:rsidRDefault="00707515" w:rsidP="009B0E86">
      <w:pPr>
        <w:spacing w:after="0" w:line="240" w:lineRule="auto"/>
        <w:rPr>
          <w:rFonts w:ascii="Century Gothic" w:eastAsia="Times New Roman" w:hAnsi="Century Gothic" w:cs="Arial"/>
          <w:b/>
          <w:u w:val="single"/>
          <w:lang w:eastAsia="en-GB"/>
        </w:rPr>
      </w:pPr>
      <w:r w:rsidRPr="00B74497">
        <w:rPr>
          <w:rFonts w:ascii="Century Gothic" w:eastAsia="Times New Roman" w:hAnsi="Century Gothic" w:cs="Arial"/>
          <w:b/>
          <w:u w:val="single"/>
          <w:lang w:eastAsia="en-GB"/>
        </w:rPr>
        <w:t>Tesco Community Grants Scheme</w:t>
      </w:r>
      <w:r w:rsidR="00B74497" w:rsidRPr="00B74497">
        <w:rPr>
          <w:rFonts w:ascii="Century Gothic" w:eastAsia="Times New Roman" w:hAnsi="Century Gothic" w:cs="Arial"/>
          <w:b/>
          <w:u w:val="single"/>
          <w:lang w:eastAsia="en-GB"/>
        </w:rPr>
        <w:t>:</w:t>
      </w:r>
    </w:p>
    <w:p w:rsidR="00B74497" w:rsidRDefault="00B74497" w:rsidP="00B74497">
      <w:pPr>
        <w:shd w:val="clear" w:color="auto" w:fill="FFFFFF"/>
        <w:spacing w:after="0" w:line="240" w:lineRule="auto"/>
        <w:rPr>
          <w:rFonts w:ascii="Century Gothic" w:eastAsia="Times New Roman" w:hAnsi="Century Gothic" w:cs="Arial"/>
          <w:bCs/>
          <w:color w:val="222222"/>
          <w:lang w:eastAsia="en-GB"/>
        </w:rPr>
      </w:pPr>
      <w:r w:rsidRPr="00B74497">
        <w:rPr>
          <w:rFonts w:ascii="Century Gothic" w:eastAsia="Times New Roman" w:hAnsi="Century Gothic" w:cs="Arial"/>
          <w:color w:val="222222"/>
          <w:lang w:eastAsia="en-GB"/>
        </w:rPr>
        <w:t>We are delighted to let you know that we recently made an application to the Tesco Community Grants Scheme which has been successful and our project will be put forward to a customer vote in the </w:t>
      </w:r>
      <w:r w:rsidRPr="00B74497">
        <w:rPr>
          <w:rFonts w:ascii="Century Gothic" w:eastAsia="Times New Roman" w:hAnsi="Century Gothic" w:cs="Arial"/>
          <w:bCs/>
          <w:color w:val="222222"/>
          <w:lang w:eastAsia="en-GB"/>
        </w:rPr>
        <w:t>Flitwick Tesco store</w:t>
      </w:r>
      <w:r w:rsidRPr="00B74497">
        <w:rPr>
          <w:rFonts w:ascii="Century Gothic" w:eastAsia="Times New Roman" w:hAnsi="Century Gothic" w:cs="Arial"/>
          <w:color w:val="222222"/>
          <w:lang w:eastAsia="en-GB"/>
        </w:rPr>
        <w:t>. Voting will commence in store from the </w:t>
      </w:r>
      <w:r w:rsidRPr="00B74497">
        <w:rPr>
          <w:rFonts w:ascii="Century Gothic" w:eastAsia="Times New Roman" w:hAnsi="Century Gothic" w:cs="Arial"/>
          <w:bCs/>
          <w:color w:val="222222"/>
          <w:lang w:eastAsia="en-GB"/>
        </w:rPr>
        <w:t>first week of January 2022 and continue until 31st March 2022</w:t>
      </w:r>
      <w:r w:rsidRPr="00B74497">
        <w:rPr>
          <w:rFonts w:ascii="Century Gothic" w:eastAsia="Times New Roman" w:hAnsi="Century Gothic" w:cs="Arial"/>
          <w:color w:val="222222"/>
          <w:lang w:eastAsia="en-GB"/>
        </w:rPr>
        <w:t>. </w:t>
      </w:r>
      <w:r w:rsidRPr="00B74497">
        <w:rPr>
          <w:rFonts w:ascii="Century Gothic" w:eastAsia="Times New Roman" w:hAnsi="Century Gothic" w:cs="Arial"/>
          <w:color w:val="222222"/>
          <w:lang w:eastAsia="en-GB"/>
        </w:rPr>
        <w:br/>
      </w:r>
      <w:r w:rsidRPr="00B74497">
        <w:rPr>
          <w:rFonts w:ascii="Century Gothic" w:eastAsia="Times New Roman" w:hAnsi="Century Gothic" w:cs="Arial"/>
          <w:color w:val="222222"/>
          <w:lang w:eastAsia="en-GB"/>
        </w:rPr>
        <w:br/>
        <w:t>The following information will appear on the voting unit when voting starts. Please look out for it.</w:t>
      </w:r>
      <w:r w:rsidRPr="00B74497">
        <w:rPr>
          <w:rFonts w:ascii="Century Gothic" w:eastAsia="Times New Roman" w:hAnsi="Century Gothic" w:cs="Arial"/>
          <w:color w:val="222222"/>
          <w:lang w:eastAsia="en-GB"/>
        </w:rPr>
        <w:br/>
      </w:r>
    </w:p>
    <w:p w:rsidR="00B74497" w:rsidRPr="00B74497" w:rsidRDefault="00B74497" w:rsidP="00B74497">
      <w:pPr>
        <w:shd w:val="clear" w:color="auto" w:fill="FFFFFF"/>
        <w:spacing w:after="0" w:line="240" w:lineRule="auto"/>
        <w:rPr>
          <w:rFonts w:ascii="Century Gothic" w:eastAsia="Times New Roman" w:hAnsi="Century Gothic" w:cs="Arial"/>
          <w:color w:val="222222"/>
          <w:lang w:eastAsia="en-GB"/>
        </w:rPr>
      </w:pPr>
      <w:r w:rsidRPr="00B74497">
        <w:rPr>
          <w:rFonts w:ascii="Century Gothic" w:eastAsia="Times New Roman" w:hAnsi="Century Gothic" w:cs="Arial"/>
          <w:bCs/>
          <w:color w:val="222222"/>
          <w:lang w:eastAsia="en-GB"/>
        </w:rPr>
        <w:t>Russell Lower School</w:t>
      </w:r>
      <w:r w:rsidRPr="00B74497">
        <w:rPr>
          <w:rFonts w:ascii="Century Gothic" w:eastAsia="Times New Roman" w:hAnsi="Century Gothic" w:cs="Arial"/>
          <w:bCs/>
          <w:color w:val="222222"/>
          <w:lang w:eastAsia="en-GB"/>
        </w:rPr>
        <w:br/>
        <w:t>Growing and eating</w:t>
      </w:r>
      <w:r w:rsidRPr="00B74497">
        <w:rPr>
          <w:rFonts w:ascii="Century Gothic" w:eastAsia="Times New Roman" w:hAnsi="Century Gothic" w:cs="Arial"/>
          <w:bCs/>
          <w:color w:val="222222"/>
          <w:lang w:eastAsia="en-GB"/>
        </w:rPr>
        <w:br/>
        <w:t>To develop understanding around health and wellbeing linked to diet and sustainability through providing class vegetable beds.</w:t>
      </w:r>
      <w:r w:rsidRPr="00B74497">
        <w:rPr>
          <w:rFonts w:ascii="Century Gothic" w:eastAsia="Times New Roman" w:hAnsi="Century Gothic" w:cs="Arial"/>
          <w:color w:val="222222"/>
          <w:lang w:eastAsia="en-GB"/>
        </w:rPr>
        <w:br/>
      </w:r>
      <w:r w:rsidRPr="00B74497">
        <w:rPr>
          <w:rFonts w:ascii="Century Gothic" w:eastAsia="Times New Roman" w:hAnsi="Century Gothic" w:cs="Arial"/>
          <w:color w:val="222222"/>
          <w:lang w:eastAsia="en-GB"/>
        </w:rPr>
        <w:br/>
        <w:t>The project with the highest number of votes across the region will receive £1,500 (or the amount that was requested up to this value), the second placed project £1,000, and the third placed project £500. </w:t>
      </w:r>
      <w:r w:rsidRPr="00B74497">
        <w:rPr>
          <w:rFonts w:ascii="Century Gothic" w:eastAsia="Times New Roman" w:hAnsi="Century Gothic" w:cs="Arial"/>
          <w:color w:val="222222"/>
          <w:lang w:eastAsia="en-GB"/>
        </w:rPr>
        <w:br/>
        <w:t>To vote, you will need to make a purchase </w:t>
      </w:r>
      <w:r w:rsidRPr="00B74497">
        <w:rPr>
          <w:rFonts w:ascii="Century Gothic" w:eastAsia="Times New Roman" w:hAnsi="Century Gothic" w:cs="Arial"/>
          <w:bCs/>
          <w:color w:val="222222"/>
          <w:lang w:eastAsia="en-GB"/>
        </w:rPr>
        <w:t>within</w:t>
      </w:r>
      <w:r w:rsidRPr="00B74497">
        <w:rPr>
          <w:rFonts w:ascii="Century Gothic" w:eastAsia="Times New Roman" w:hAnsi="Century Gothic" w:cs="Arial"/>
          <w:color w:val="222222"/>
          <w:lang w:eastAsia="en-GB"/>
        </w:rPr>
        <w:t> store of any value. You will receive one token per transaction and it's not necessary to purchase a carrier bag in order to receive a token.</w:t>
      </w:r>
      <w:r w:rsidRPr="00B74497">
        <w:rPr>
          <w:rFonts w:ascii="Century Gothic" w:eastAsia="Times New Roman" w:hAnsi="Century Gothic" w:cs="Arial"/>
          <w:color w:val="222222"/>
          <w:lang w:eastAsia="en-GB"/>
        </w:rPr>
        <w:br/>
        <w:t>Many thanks for your support and votes!  We will let you know how we get on and fingers crossed for some funding to support this excellent project.</w:t>
      </w:r>
    </w:p>
    <w:p w:rsidR="00707515" w:rsidRPr="00707515" w:rsidRDefault="00707515" w:rsidP="009B0E86">
      <w:pPr>
        <w:spacing w:after="0" w:line="240" w:lineRule="auto"/>
        <w:rPr>
          <w:rFonts w:ascii="Century Gothic" w:eastAsia="Times New Roman" w:hAnsi="Century Gothic" w:cs="Arial"/>
          <w:lang w:eastAsia="en-GB"/>
        </w:rPr>
      </w:pPr>
    </w:p>
    <w:p w:rsidR="000E1870" w:rsidRPr="00707515" w:rsidRDefault="000E1870" w:rsidP="000E1870">
      <w:pPr>
        <w:spacing w:after="75" w:line="240" w:lineRule="auto"/>
        <w:outlineLvl w:val="0"/>
        <w:rPr>
          <w:rFonts w:ascii="Century Gothic" w:eastAsia="Times New Roman" w:hAnsi="Century Gothic" w:cs="Arial"/>
          <w:b/>
          <w:bCs/>
          <w:kern w:val="36"/>
          <w:u w:val="single"/>
          <w:lang w:eastAsia="en-GB"/>
        </w:rPr>
      </w:pPr>
      <w:r w:rsidRPr="00707515">
        <w:rPr>
          <w:rFonts w:ascii="Century Gothic" w:eastAsia="Times New Roman" w:hAnsi="Century Gothic" w:cs="Arial"/>
          <w:b/>
          <w:bCs/>
          <w:kern w:val="36"/>
          <w:u w:val="single"/>
          <w:lang w:eastAsia="en-GB"/>
        </w:rPr>
        <w:t>Take part in our cultural future</w:t>
      </w:r>
      <w:r w:rsidR="00707515" w:rsidRPr="00707515">
        <w:rPr>
          <w:rFonts w:ascii="Century Gothic" w:eastAsia="Times New Roman" w:hAnsi="Century Gothic" w:cs="Arial"/>
          <w:b/>
          <w:bCs/>
          <w:kern w:val="36"/>
          <w:u w:val="single"/>
          <w:lang w:eastAsia="en-GB"/>
        </w:rPr>
        <w:t>:</w:t>
      </w:r>
    </w:p>
    <w:p w:rsidR="000E1870" w:rsidRPr="00707515" w:rsidRDefault="000E1870" w:rsidP="00707515">
      <w:pPr>
        <w:pStyle w:val="NoSpacing"/>
        <w:rPr>
          <w:rFonts w:ascii="Century Gothic" w:hAnsi="Century Gothic"/>
          <w:sz w:val="22"/>
          <w:szCs w:val="22"/>
          <w:lang w:eastAsia="en-GB"/>
        </w:rPr>
      </w:pPr>
      <w:r w:rsidRPr="00707515">
        <w:rPr>
          <w:rFonts w:ascii="Century Gothic" w:hAnsi="Century Gothic"/>
          <w:sz w:val="22"/>
          <w:szCs w:val="22"/>
          <w:lang w:eastAsia="en-GB"/>
        </w:rPr>
        <w:t>A team of researchers at the University of Bedfordshire has been commissioned by Central Bedfordshire Council to undertake research on the arts and culture sector.</w:t>
      </w:r>
    </w:p>
    <w:p w:rsidR="000E1870" w:rsidRPr="00707515" w:rsidRDefault="000E1870" w:rsidP="00707515">
      <w:pPr>
        <w:pStyle w:val="NoSpacing"/>
        <w:rPr>
          <w:rFonts w:ascii="Century Gothic" w:hAnsi="Century Gothic"/>
          <w:sz w:val="22"/>
          <w:szCs w:val="22"/>
          <w:lang w:eastAsia="en-GB"/>
        </w:rPr>
      </w:pPr>
      <w:r w:rsidRPr="00707515">
        <w:rPr>
          <w:rFonts w:ascii="Century Gothic" w:hAnsi="Century Gothic"/>
          <w:sz w:val="22"/>
          <w:szCs w:val="22"/>
          <w:lang w:eastAsia="en-GB"/>
        </w:rPr>
        <w:t>The purpose of the research is to review arts, culture and heritage provision, and the impact of Covid19 in Central Bedfordshire by collating views and experiences of those working in the sector.  Please see the </w:t>
      </w:r>
      <w:hyperlink r:id="rId18" w:tgtFrame="_blank" w:history="1">
        <w:r w:rsidRPr="00707515">
          <w:rPr>
            <w:rFonts w:ascii="Century Gothic" w:hAnsi="Century Gothic"/>
            <w:sz w:val="22"/>
            <w:szCs w:val="22"/>
            <w:u w:val="single"/>
            <w:lang w:eastAsia="en-GB"/>
          </w:rPr>
          <w:t>flyer</w:t>
        </w:r>
      </w:hyperlink>
      <w:r w:rsidRPr="00707515">
        <w:rPr>
          <w:rFonts w:ascii="Century Gothic" w:hAnsi="Century Gothic"/>
          <w:sz w:val="22"/>
          <w:szCs w:val="22"/>
          <w:lang w:eastAsia="en-GB"/>
        </w:rPr>
        <w:t> for further details.</w:t>
      </w:r>
    </w:p>
    <w:p w:rsidR="000E1870" w:rsidRPr="00707515" w:rsidRDefault="000E1870" w:rsidP="00707515">
      <w:pPr>
        <w:pStyle w:val="NoSpacing"/>
        <w:rPr>
          <w:rFonts w:ascii="Century Gothic" w:hAnsi="Century Gothic"/>
          <w:sz w:val="22"/>
          <w:szCs w:val="22"/>
          <w:lang w:eastAsia="en-GB"/>
        </w:rPr>
      </w:pPr>
      <w:r w:rsidRPr="00707515">
        <w:rPr>
          <w:rFonts w:ascii="Century Gothic" w:hAnsi="Century Gothic"/>
          <w:sz w:val="22"/>
          <w:szCs w:val="22"/>
          <w:lang w:eastAsia="en-GB"/>
        </w:rPr>
        <w:t>The researchers are interviewing key stakeholders and providers of arts, culture and heritage activity.  If you wish to take part in an interview, please email </w:t>
      </w:r>
      <w:hyperlink r:id="rId19" w:tgtFrame="_blank" w:history="1">
        <w:r w:rsidRPr="00707515">
          <w:rPr>
            <w:rFonts w:ascii="Century Gothic" w:hAnsi="Century Gothic"/>
            <w:sz w:val="22"/>
            <w:szCs w:val="22"/>
            <w:u w:val="single"/>
            <w:lang w:eastAsia="en-GB"/>
          </w:rPr>
          <w:t>tamara.ashley@beds.ac.uk</w:t>
        </w:r>
      </w:hyperlink>
    </w:p>
    <w:p w:rsidR="000E1870" w:rsidRPr="00707515" w:rsidRDefault="000E1870" w:rsidP="00707515">
      <w:pPr>
        <w:pStyle w:val="NoSpacing"/>
        <w:rPr>
          <w:rFonts w:ascii="Century Gothic" w:hAnsi="Century Gothic"/>
          <w:sz w:val="22"/>
          <w:szCs w:val="22"/>
          <w:lang w:eastAsia="en-GB"/>
        </w:rPr>
      </w:pPr>
      <w:r w:rsidRPr="00707515">
        <w:rPr>
          <w:rFonts w:ascii="Century Gothic" w:hAnsi="Century Gothic"/>
          <w:sz w:val="22"/>
          <w:szCs w:val="22"/>
          <w:lang w:eastAsia="en-GB"/>
        </w:rPr>
        <w:t>Have your voice heard and be a part of creating the future of arts and culture in Central Bedfordshire!  Be part of the research by filling out the research survey available at this </w:t>
      </w:r>
      <w:hyperlink r:id="rId20" w:tgtFrame="_blank" w:history="1">
        <w:r w:rsidRPr="00707515">
          <w:rPr>
            <w:rFonts w:ascii="Century Gothic" w:hAnsi="Century Gothic"/>
            <w:sz w:val="22"/>
            <w:szCs w:val="22"/>
            <w:u w:val="single"/>
            <w:lang w:eastAsia="en-GB"/>
          </w:rPr>
          <w:t>link</w:t>
        </w:r>
      </w:hyperlink>
      <w:r w:rsidRPr="00707515">
        <w:rPr>
          <w:rFonts w:ascii="Century Gothic" w:hAnsi="Century Gothic"/>
          <w:sz w:val="22"/>
          <w:szCs w:val="22"/>
          <w:lang w:eastAsia="en-GB"/>
        </w:rPr>
        <w:t>.</w:t>
      </w:r>
    </w:p>
    <w:p w:rsidR="00C9094F" w:rsidRDefault="00C9094F" w:rsidP="00794A5C">
      <w:pPr>
        <w:pStyle w:val="NoSpacing"/>
        <w:rPr>
          <w:rFonts w:ascii="Century Gothic" w:hAnsi="Century Gothic"/>
          <w:b/>
          <w:sz w:val="22"/>
          <w:szCs w:val="22"/>
          <w:u w:val="single"/>
          <w:lang w:eastAsia="en-GB"/>
        </w:rPr>
      </w:pPr>
    </w:p>
    <w:p w:rsidR="00C63C3E" w:rsidRDefault="00C63C3E" w:rsidP="00794A5C">
      <w:pPr>
        <w:pStyle w:val="NoSpacing"/>
        <w:rPr>
          <w:rFonts w:ascii="Century Gothic" w:hAnsi="Century Gothic"/>
          <w:b/>
          <w:sz w:val="22"/>
          <w:szCs w:val="22"/>
          <w:u w:val="single"/>
          <w:lang w:eastAsia="en-GB"/>
        </w:rPr>
      </w:pPr>
    </w:p>
    <w:p w:rsidR="00C63C3E" w:rsidRDefault="00C63C3E" w:rsidP="00794A5C">
      <w:pPr>
        <w:pStyle w:val="NoSpacing"/>
        <w:rPr>
          <w:rFonts w:ascii="Century Gothic" w:hAnsi="Century Gothic"/>
          <w:b/>
          <w:sz w:val="22"/>
          <w:szCs w:val="22"/>
          <w:u w:val="single"/>
          <w:lang w:eastAsia="en-GB"/>
        </w:rPr>
      </w:pPr>
    </w:p>
    <w:p w:rsidR="007408DA" w:rsidRPr="00BC27F6" w:rsidRDefault="005C0715" w:rsidP="002C59E6">
      <w:pPr>
        <w:pStyle w:val="NoSpacing"/>
        <w:rPr>
          <w:rFonts w:ascii="Century Gothic" w:hAnsi="Century Gothic"/>
          <w:b/>
          <w:sz w:val="22"/>
          <w:szCs w:val="22"/>
          <w:u w:val="single"/>
        </w:rPr>
      </w:pPr>
      <w:r>
        <w:rPr>
          <w:rFonts w:ascii="Century Gothic" w:hAnsi="Century Gothic"/>
          <w:b/>
          <w:sz w:val="22"/>
          <w:szCs w:val="22"/>
          <w:u w:val="single"/>
        </w:rPr>
        <w:lastRenderedPageBreak/>
        <w:t>Co</w:t>
      </w:r>
      <w:r w:rsidR="00B8646C">
        <w:rPr>
          <w:rFonts w:ascii="Century Gothic" w:hAnsi="Century Gothic"/>
          <w:b/>
          <w:sz w:val="22"/>
          <w:szCs w:val="22"/>
          <w:u w:val="single"/>
        </w:rPr>
        <w:t>ming soon:</w:t>
      </w:r>
    </w:p>
    <w:p w:rsidR="00B37C9C" w:rsidRDefault="00901ECC" w:rsidP="00B37C9C">
      <w:pPr>
        <w:pStyle w:val="NoSpacing"/>
        <w:rPr>
          <w:rFonts w:ascii="Century Gothic" w:hAnsi="Century Gothic"/>
          <w:sz w:val="22"/>
          <w:szCs w:val="22"/>
          <w:lang w:val="en-GB"/>
        </w:rPr>
      </w:pPr>
      <w:r>
        <w:rPr>
          <w:rFonts w:ascii="Century Gothic" w:hAnsi="Century Gothic"/>
          <w:sz w:val="22"/>
          <w:szCs w:val="22"/>
          <w:lang w:val="en-GB"/>
        </w:rPr>
        <w:t>A new bike and scooter shelter in the KS1 playground (you may well have noticed that the old one is now very much past its best!)</w:t>
      </w:r>
      <w:r w:rsidR="00B74497">
        <w:rPr>
          <w:rFonts w:ascii="Century Gothic" w:hAnsi="Century Gothic"/>
          <w:sz w:val="22"/>
          <w:szCs w:val="22"/>
          <w:lang w:val="en-GB"/>
        </w:rPr>
        <w:t>.  This should be completed during the Christmas holidays.</w:t>
      </w:r>
    </w:p>
    <w:p w:rsidR="00901ECC" w:rsidRPr="00A92AA1" w:rsidRDefault="00901ECC" w:rsidP="00B37C9C">
      <w:pPr>
        <w:pStyle w:val="NoSpacing"/>
        <w:rPr>
          <w:rFonts w:ascii="Century Gothic" w:hAnsi="Century Gothic"/>
          <w:b/>
          <w:sz w:val="22"/>
          <w:szCs w:val="22"/>
          <w:u w:val="single"/>
          <w:lang w:val="en-GB"/>
        </w:rPr>
      </w:pPr>
    </w:p>
    <w:p w:rsidR="00794A5C" w:rsidRPr="00A92AA1" w:rsidRDefault="00794A5C" w:rsidP="00A92AA1">
      <w:pPr>
        <w:pStyle w:val="NoSpacing"/>
        <w:rPr>
          <w:rFonts w:ascii="Century Gothic" w:hAnsi="Century Gothic"/>
          <w:b/>
          <w:sz w:val="22"/>
          <w:szCs w:val="22"/>
          <w:u w:val="single"/>
        </w:rPr>
      </w:pPr>
      <w:r w:rsidRPr="00A92AA1">
        <w:rPr>
          <w:rFonts w:ascii="Century Gothic" w:hAnsi="Century Gothic"/>
          <w:b/>
          <w:sz w:val="22"/>
          <w:szCs w:val="22"/>
          <w:u w:val="single"/>
        </w:rPr>
        <w:t>Community Events:</w:t>
      </w:r>
    </w:p>
    <w:p w:rsidR="005051DC" w:rsidRPr="00A92AA1" w:rsidRDefault="005051DC" w:rsidP="00A92AA1">
      <w:pPr>
        <w:pStyle w:val="NoSpacing"/>
        <w:rPr>
          <w:rFonts w:ascii="Century Gothic" w:hAnsi="Century Gothic"/>
          <w:sz w:val="22"/>
          <w:szCs w:val="22"/>
        </w:rPr>
      </w:pPr>
      <w:r w:rsidRPr="00A92AA1">
        <w:rPr>
          <w:rFonts w:ascii="Century Gothic" w:hAnsi="Century Gothic"/>
          <w:sz w:val="22"/>
          <w:szCs w:val="22"/>
        </w:rPr>
        <w:t>The Ant Hill Comedy Club will be at Parkside Hall on Tuesday 28th December. Tickets £15.00 from </w:t>
      </w:r>
      <w:hyperlink r:id="rId21" w:tgtFrame="_blank" w:history="1">
        <w:r w:rsidRPr="00A92AA1">
          <w:rPr>
            <w:rFonts w:ascii="Century Gothic" w:hAnsi="Century Gothic"/>
            <w:sz w:val="22"/>
            <w:szCs w:val="22"/>
          </w:rPr>
          <w:t>evenbrite.co.uk</w:t>
        </w:r>
      </w:hyperlink>
      <w:r w:rsidRPr="00A92AA1">
        <w:rPr>
          <w:rFonts w:ascii="Century Gothic" w:hAnsi="Century Gothic"/>
          <w:sz w:val="22"/>
          <w:szCs w:val="22"/>
        </w:rPr>
        <w:t> or Cambridge Wines.</w:t>
      </w:r>
    </w:p>
    <w:p w:rsidR="005051DC" w:rsidRPr="005051DC" w:rsidRDefault="005051DC" w:rsidP="005051DC">
      <w:pPr>
        <w:shd w:val="clear" w:color="auto" w:fill="FFFFFF"/>
        <w:spacing w:after="0" w:line="240" w:lineRule="auto"/>
        <w:rPr>
          <w:rFonts w:ascii="Arial" w:eastAsia="Times New Roman" w:hAnsi="Arial" w:cs="Arial"/>
          <w:color w:val="222222"/>
          <w:sz w:val="24"/>
          <w:szCs w:val="24"/>
          <w:lang w:eastAsia="en-GB"/>
        </w:rPr>
      </w:pPr>
      <w:r w:rsidRPr="005051DC">
        <w:rPr>
          <w:rFonts w:ascii="Arial" w:eastAsia="Times New Roman" w:hAnsi="Arial" w:cs="Arial"/>
          <w:color w:val="222222"/>
          <w:sz w:val="24"/>
          <w:szCs w:val="24"/>
          <w:lang w:eastAsia="en-GB"/>
        </w:rPr>
        <w:t> </w:t>
      </w:r>
    </w:p>
    <w:p w:rsidR="001B3539" w:rsidRDefault="005051DC" w:rsidP="00794A5C">
      <w:pPr>
        <w:pStyle w:val="NoSpacing"/>
        <w:jc w:val="center"/>
        <w:rPr>
          <w:rFonts w:ascii="Century Gothic" w:hAnsi="Century Gothic"/>
          <w:sz w:val="20"/>
          <w:szCs w:val="20"/>
          <w:lang w:eastAsia="en-GB"/>
        </w:rPr>
      </w:pPr>
      <w:r w:rsidRPr="005051DC">
        <w:rPr>
          <w:rFonts w:ascii="Century Gothic" w:hAnsi="Century Gothic"/>
          <w:noProof/>
          <w:sz w:val="20"/>
          <w:szCs w:val="20"/>
          <w:lang w:val="en-GB" w:eastAsia="en-GB"/>
        </w:rPr>
        <w:drawing>
          <wp:inline distT="0" distB="0" distL="0" distR="0" wp14:anchorId="341499D6" wp14:editId="2C920C34">
            <wp:extent cx="2752725" cy="39089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85210" cy="3955096"/>
                    </a:xfrm>
                    <a:prstGeom prst="rect">
                      <a:avLst/>
                    </a:prstGeom>
                  </pic:spPr>
                </pic:pic>
              </a:graphicData>
            </a:graphic>
          </wp:inline>
        </w:drawing>
      </w:r>
    </w:p>
    <w:p w:rsidR="001B3539" w:rsidRDefault="001B3539" w:rsidP="00794A5C">
      <w:pPr>
        <w:pStyle w:val="NoSpacing"/>
        <w:jc w:val="center"/>
        <w:rPr>
          <w:rFonts w:ascii="Century Gothic" w:hAnsi="Century Gothic"/>
          <w:sz w:val="20"/>
          <w:szCs w:val="20"/>
          <w:lang w:eastAsia="en-GB"/>
        </w:rPr>
      </w:pPr>
    </w:p>
    <w:p w:rsidR="008F5F05" w:rsidRPr="006206B7" w:rsidRDefault="009B0E86" w:rsidP="008F5F05">
      <w:pPr>
        <w:spacing w:after="0" w:line="240" w:lineRule="auto"/>
        <w:rPr>
          <w:rFonts w:ascii="Century Gothic" w:eastAsia="Times New Roman" w:hAnsi="Century Gothic" w:cs="Times New Roman"/>
          <w:b/>
          <w:u w:val="single"/>
          <w:lang w:eastAsia="en-GB"/>
        </w:rPr>
      </w:pPr>
      <w:r w:rsidRPr="009B0E86">
        <w:rPr>
          <w:rFonts w:ascii="Century Gothic" w:eastAsia="Times New Roman" w:hAnsi="Century Gothic" w:cs="Times New Roman"/>
          <w:b/>
          <w:highlight w:val="yellow"/>
          <w:u w:val="single"/>
          <w:lang w:eastAsia="en-GB"/>
        </w:rPr>
        <w:t>LAST CALL FOR</w:t>
      </w:r>
      <w:r>
        <w:rPr>
          <w:rFonts w:ascii="Century Gothic" w:eastAsia="Times New Roman" w:hAnsi="Century Gothic" w:cs="Times New Roman"/>
          <w:b/>
          <w:u w:val="single"/>
          <w:lang w:eastAsia="en-GB"/>
        </w:rPr>
        <w:t xml:space="preserve"> - </w:t>
      </w:r>
      <w:r w:rsidR="008F5F05" w:rsidRPr="006206B7">
        <w:rPr>
          <w:rFonts w:ascii="Century Gothic" w:eastAsia="Times New Roman" w:hAnsi="Century Gothic" w:cs="Times New Roman"/>
          <w:b/>
          <w:u w:val="single"/>
          <w:lang w:eastAsia="en-GB"/>
        </w:rPr>
        <w:t>School admissions to Foundation Stage in September 2022 and Middle Schools:</w:t>
      </w:r>
    </w:p>
    <w:p w:rsidR="008F5F05" w:rsidRPr="00B37C9C" w:rsidRDefault="008F5F05" w:rsidP="008F5F05">
      <w:pPr>
        <w:shd w:val="clear" w:color="auto" w:fill="FFFFFF"/>
        <w:spacing w:after="0" w:line="240" w:lineRule="auto"/>
        <w:rPr>
          <w:rFonts w:ascii="Century Gothic" w:hAnsi="Century Gothic"/>
        </w:rPr>
      </w:pPr>
      <w:r w:rsidRPr="00B37C9C">
        <w:rPr>
          <w:rFonts w:ascii="Century Gothic" w:hAnsi="Century Gothic"/>
        </w:rPr>
        <w:t>We have bee</w:t>
      </w:r>
      <w:r>
        <w:rPr>
          <w:rFonts w:ascii="Century Gothic" w:hAnsi="Century Gothic"/>
        </w:rPr>
        <w:t xml:space="preserve">n incredibly popular again this year, and even our </w:t>
      </w:r>
      <w:r w:rsidR="00B74497">
        <w:rPr>
          <w:rFonts w:ascii="Century Gothic" w:hAnsi="Century Gothic"/>
        </w:rPr>
        <w:t>SIXTH</w:t>
      </w:r>
      <w:r>
        <w:rPr>
          <w:rFonts w:ascii="Century Gothic" w:hAnsi="Century Gothic"/>
        </w:rPr>
        <w:t xml:space="preserve"> open day, which was added due to the </w:t>
      </w:r>
      <w:r w:rsidR="00B74497">
        <w:rPr>
          <w:rFonts w:ascii="Century Gothic" w:hAnsi="Century Gothic"/>
        </w:rPr>
        <w:t xml:space="preserve">fifth </w:t>
      </w:r>
      <w:r>
        <w:rPr>
          <w:rFonts w:ascii="Century Gothic" w:hAnsi="Century Gothic"/>
        </w:rPr>
        <w:t>being over-subscribed, is now full!  Please do make your application if you have a child due to start lower school or middle school in September.  Thank you.</w:t>
      </w:r>
    </w:p>
    <w:p w:rsidR="008F5F05" w:rsidRPr="00BC27F6" w:rsidRDefault="008F5F05" w:rsidP="008F5F05">
      <w:pPr>
        <w:shd w:val="clear" w:color="auto" w:fill="FFFFFF"/>
        <w:spacing w:after="0" w:line="240" w:lineRule="auto"/>
        <w:rPr>
          <w:rFonts w:ascii="Century Gothic" w:hAnsi="Century Gothic"/>
          <w:b/>
          <w:u w:val="single"/>
        </w:rPr>
      </w:pPr>
    </w:p>
    <w:p w:rsidR="008F5F05" w:rsidRPr="00F53457" w:rsidRDefault="008F5F05" w:rsidP="008F5F05">
      <w:pPr>
        <w:spacing w:after="0" w:line="240" w:lineRule="auto"/>
        <w:outlineLvl w:val="1"/>
        <w:rPr>
          <w:rFonts w:ascii="Century Gothic" w:eastAsia="Times New Roman" w:hAnsi="Century Gothic" w:cstheme="minorHAnsi"/>
          <w:sz w:val="18"/>
          <w:szCs w:val="18"/>
          <w:lang w:eastAsia="en-GB"/>
        </w:rPr>
      </w:pPr>
      <w:r w:rsidRPr="00F53457">
        <w:rPr>
          <w:rFonts w:ascii="Century Gothic" w:hAnsi="Century Gothic"/>
          <w:noProof/>
          <w:sz w:val="18"/>
          <w:szCs w:val="18"/>
          <w:lang w:eastAsia="en-GB"/>
        </w:rPr>
        <w:lastRenderedPageBreak/>
        <w:drawing>
          <wp:anchor distT="0" distB="0" distL="114300" distR="114300" simplePos="0" relativeHeight="251659264" behindDoc="1" locked="0" layoutInCell="1" allowOverlap="1" wp14:anchorId="1A6A70A1" wp14:editId="006F9ECB">
            <wp:simplePos x="0" y="0"/>
            <wp:positionH relativeFrom="margin">
              <wp:align>left</wp:align>
            </wp:positionH>
            <wp:positionV relativeFrom="paragraph">
              <wp:posOffset>66675</wp:posOffset>
            </wp:positionV>
            <wp:extent cx="2409825" cy="2345055"/>
            <wp:effectExtent l="0" t="0" r="0" b="0"/>
            <wp:wrapTight wrapText="bothSides">
              <wp:wrapPolygon edited="0">
                <wp:start x="0" y="0"/>
                <wp:lineTo x="0" y="21407"/>
                <wp:lineTo x="21344" y="21407"/>
                <wp:lineTo x="21344" y="0"/>
                <wp:lineTo x="0" y="0"/>
              </wp:wrapPolygon>
            </wp:wrapTight>
            <wp:docPr id="20" name="Picture 20" descr="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ne&#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2428015" cy="2362916"/>
                    </a:xfrm>
                    <a:prstGeom prst="rect">
                      <a:avLst/>
                    </a:prstGeom>
                  </pic:spPr>
                </pic:pic>
              </a:graphicData>
            </a:graphic>
            <wp14:sizeRelH relativeFrom="margin">
              <wp14:pctWidth>0</wp14:pctWidth>
            </wp14:sizeRelH>
            <wp14:sizeRelV relativeFrom="margin">
              <wp14:pctHeight>0</wp14:pctHeight>
            </wp14:sizeRelV>
          </wp:anchor>
        </w:drawing>
      </w:r>
      <w:r w:rsidRPr="00F53457">
        <w:rPr>
          <w:rFonts w:ascii="Century Gothic" w:eastAsia="Times New Roman" w:hAnsi="Century Gothic" w:cstheme="minorHAnsi"/>
          <w:sz w:val="18"/>
          <w:szCs w:val="18"/>
          <w:lang w:eastAsia="en-GB"/>
        </w:rPr>
        <w:t xml:space="preserve">It’s that time of year again! </w:t>
      </w:r>
    </w:p>
    <w:p w:rsidR="008F5F05" w:rsidRPr="00F53457" w:rsidRDefault="008F5F05" w:rsidP="008F5F05">
      <w:pPr>
        <w:spacing w:after="0" w:line="240" w:lineRule="auto"/>
        <w:outlineLvl w:val="1"/>
        <w:rPr>
          <w:rFonts w:ascii="Century Gothic" w:eastAsia="Times New Roman" w:hAnsi="Century Gothic" w:cstheme="minorHAnsi"/>
          <w:sz w:val="18"/>
          <w:szCs w:val="18"/>
          <w:lang w:eastAsia="en-GB"/>
        </w:rPr>
      </w:pPr>
    </w:p>
    <w:p w:rsidR="008F5F05" w:rsidRPr="00F53457" w:rsidRDefault="008F5F05" w:rsidP="008F5F05">
      <w:pPr>
        <w:spacing w:after="0" w:line="240" w:lineRule="auto"/>
        <w:outlineLvl w:val="1"/>
        <w:rPr>
          <w:rFonts w:ascii="Century Gothic" w:eastAsia="Times New Roman" w:hAnsi="Century Gothic" w:cstheme="minorHAnsi"/>
          <w:sz w:val="18"/>
          <w:szCs w:val="18"/>
          <w:lang w:eastAsia="en-GB"/>
        </w:rPr>
      </w:pPr>
      <w:r w:rsidRPr="00F53457">
        <w:rPr>
          <w:rFonts w:ascii="Century Gothic" w:eastAsia="Times New Roman" w:hAnsi="Century Gothic" w:cstheme="minorHAnsi"/>
          <w:b/>
          <w:sz w:val="18"/>
          <w:szCs w:val="18"/>
          <w:lang w:eastAsia="en-GB"/>
        </w:rPr>
        <w:t>Children born between 01/09/17 and 31/08/18 are due to start school in September 2022.</w:t>
      </w:r>
      <w:r w:rsidRPr="00F53457">
        <w:rPr>
          <w:rFonts w:ascii="Century Gothic" w:eastAsia="Times New Roman" w:hAnsi="Century Gothic" w:cstheme="minorHAnsi"/>
          <w:sz w:val="18"/>
          <w:szCs w:val="18"/>
          <w:lang w:eastAsia="en-GB"/>
        </w:rPr>
        <w:t xml:space="preserve"> </w:t>
      </w:r>
    </w:p>
    <w:p w:rsidR="008F5F05" w:rsidRPr="00F53457" w:rsidRDefault="008F5F05" w:rsidP="008F5F05">
      <w:pPr>
        <w:spacing w:after="0" w:line="240" w:lineRule="auto"/>
        <w:outlineLvl w:val="1"/>
        <w:rPr>
          <w:rFonts w:ascii="Century Gothic" w:eastAsia="Times New Roman" w:hAnsi="Century Gothic" w:cstheme="minorHAnsi"/>
          <w:sz w:val="18"/>
          <w:szCs w:val="18"/>
          <w:lang w:eastAsia="en-GB"/>
        </w:rPr>
      </w:pPr>
    </w:p>
    <w:p w:rsidR="008F5F05" w:rsidRPr="00F53457" w:rsidRDefault="008F5F05" w:rsidP="008F5F05">
      <w:pPr>
        <w:spacing w:after="0" w:line="240" w:lineRule="auto"/>
        <w:outlineLvl w:val="1"/>
        <w:rPr>
          <w:rFonts w:ascii="Century Gothic" w:eastAsia="Times New Roman" w:hAnsi="Century Gothic" w:cstheme="minorHAnsi"/>
          <w:sz w:val="18"/>
          <w:szCs w:val="18"/>
          <w:lang w:eastAsia="en-GB"/>
        </w:rPr>
      </w:pPr>
      <w:r w:rsidRPr="00F53457">
        <w:rPr>
          <w:rFonts w:ascii="Century Gothic" w:eastAsia="Times New Roman" w:hAnsi="Century Gothic" w:cstheme="minorHAnsi"/>
          <w:sz w:val="18"/>
          <w:szCs w:val="18"/>
          <w:lang w:eastAsia="en-GB"/>
        </w:rPr>
        <w:t>Parents/ carers need to make an application to CBC by 15 January 2022, even if their child attends a nursery/pre-school on the school site.</w:t>
      </w:r>
    </w:p>
    <w:p w:rsidR="008F5F05" w:rsidRPr="00F53457" w:rsidRDefault="008F5F05" w:rsidP="008F5F05">
      <w:pPr>
        <w:spacing w:after="0" w:line="240" w:lineRule="auto"/>
        <w:outlineLvl w:val="1"/>
        <w:rPr>
          <w:rFonts w:ascii="Century Gothic" w:eastAsia="Times New Roman" w:hAnsi="Century Gothic" w:cstheme="minorHAnsi"/>
          <w:sz w:val="18"/>
          <w:szCs w:val="18"/>
          <w:lang w:eastAsia="en-GB"/>
        </w:rPr>
      </w:pPr>
    </w:p>
    <w:p w:rsidR="008F5F05" w:rsidRPr="00F53457" w:rsidRDefault="008F5F05" w:rsidP="008F5F05">
      <w:pPr>
        <w:spacing w:after="0" w:line="240" w:lineRule="auto"/>
        <w:outlineLvl w:val="1"/>
        <w:rPr>
          <w:rFonts w:ascii="Century Gothic" w:eastAsia="Times New Roman" w:hAnsi="Century Gothic" w:cstheme="minorHAnsi"/>
          <w:sz w:val="18"/>
          <w:szCs w:val="18"/>
          <w:lang w:eastAsia="en-GB"/>
        </w:rPr>
      </w:pPr>
      <w:r w:rsidRPr="00F53457">
        <w:rPr>
          <w:rFonts w:ascii="Century Gothic" w:eastAsia="Times New Roman" w:hAnsi="Century Gothic" w:cstheme="minorHAnsi"/>
          <w:sz w:val="18"/>
          <w:szCs w:val="18"/>
          <w:lang w:eastAsia="en-GB"/>
        </w:rPr>
        <w:t>All the information you will need regarding your Starting School 2022 application is available on the CBC website.</w:t>
      </w:r>
    </w:p>
    <w:p w:rsidR="008F5F05" w:rsidRPr="00F53457" w:rsidRDefault="008F5F05" w:rsidP="008F5F05">
      <w:pPr>
        <w:spacing w:after="0" w:line="240" w:lineRule="auto"/>
        <w:outlineLvl w:val="1"/>
        <w:rPr>
          <w:rFonts w:ascii="Century Gothic" w:eastAsia="Times New Roman" w:hAnsi="Century Gothic" w:cstheme="minorHAnsi"/>
          <w:sz w:val="18"/>
          <w:szCs w:val="18"/>
          <w:lang w:eastAsia="en-GB"/>
        </w:rPr>
      </w:pPr>
    </w:p>
    <w:p w:rsidR="008F5F05" w:rsidRPr="00F53457" w:rsidRDefault="008F5F05" w:rsidP="008F5F05">
      <w:pPr>
        <w:spacing w:after="0" w:line="240" w:lineRule="auto"/>
        <w:outlineLvl w:val="1"/>
        <w:rPr>
          <w:rFonts w:ascii="Century Gothic" w:eastAsia="Times New Roman" w:hAnsi="Century Gothic" w:cstheme="minorHAnsi"/>
          <w:sz w:val="18"/>
          <w:szCs w:val="18"/>
          <w:lang w:eastAsia="en-GB"/>
        </w:rPr>
      </w:pPr>
      <w:r w:rsidRPr="00F53457">
        <w:rPr>
          <w:rFonts w:ascii="Century Gothic" w:eastAsia="Times New Roman" w:hAnsi="Century Gothic" w:cstheme="minorHAnsi"/>
          <w:sz w:val="18"/>
          <w:szCs w:val="18"/>
          <w:lang w:eastAsia="en-GB"/>
        </w:rPr>
        <w:t xml:space="preserve">Please bear in mind that applications for Middle School are also needed within the same timescales </w:t>
      </w:r>
      <w:proofErr w:type="spellStart"/>
      <w:r w:rsidRPr="00F53457">
        <w:rPr>
          <w:rFonts w:ascii="Century Gothic" w:eastAsia="Times New Roman" w:hAnsi="Century Gothic" w:cstheme="minorHAnsi"/>
          <w:sz w:val="18"/>
          <w:szCs w:val="18"/>
          <w:lang w:eastAsia="en-GB"/>
        </w:rPr>
        <w:t>i.e</w:t>
      </w:r>
      <w:proofErr w:type="spellEnd"/>
      <w:r w:rsidRPr="00F53457">
        <w:rPr>
          <w:rFonts w:ascii="Century Gothic" w:eastAsia="Times New Roman" w:hAnsi="Century Gothic" w:cstheme="minorHAnsi"/>
          <w:sz w:val="18"/>
          <w:szCs w:val="18"/>
          <w:lang w:eastAsia="en-GB"/>
        </w:rPr>
        <w:t xml:space="preserve"> before 15</w:t>
      </w:r>
      <w:r w:rsidRPr="00F53457">
        <w:rPr>
          <w:rFonts w:ascii="Century Gothic" w:eastAsia="Times New Roman" w:hAnsi="Century Gothic" w:cstheme="minorHAnsi"/>
          <w:sz w:val="18"/>
          <w:szCs w:val="18"/>
          <w:vertAlign w:val="superscript"/>
          <w:lang w:eastAsia="en-GB"/>
        </w:rPr>
        <w:t>th</w:t>
      </w:r>
      <w:r w:rsidRPr="00F53457">
        <w:rPr>
          <w:rFonts w:ascii="Century Gothic" w:eastAsia="Times New Roman" w:hAnsi="Century Gothic" w:cstheme="minorHAnsi"/>
          <w:sz w:val="18"/>
          <w:szCs w:val="18"/>
          <w:lang w:eastAsia="en-GB"/>
        </w:rPr>
        <w:t xml:space="preserve"> January 2022.</w:t>
      </w:r>
    </w:p>
    <w:p w:rsidR="008F5F05" w:rsidRPr="00F53457" w:rsidRDefault="008F5F05" w:rsidP="008F5F05">
      <w:pPr>
        <w:spacing w:after="0" w:line="240" w:lineRule="auto"/>
        <w:outlineLvl w:val="1"/>
        <w:rPr>
          <w:rFonts w:ascii="Century Gothic" w:eastAsia="Times New Roman" w:hAnsi="Century Gothic" w:cstheme="minorHAnsi"/>
          <w:sz w:val="18"/>
          <w:szCs w:val="18"/>
          <w:lang w:eastAsia="en-GB"/>
        </w:rPr>
      </w:pPr>
    </w:p>
    <w:p w:rsidR="008F5F05" w:rsidRPr="00F53457" w:rsidRDefault="00D060D0" w:rsidP="008F5F05">
      <w:pPr>
        <w:spacing w:after="0" w:line="240" w:lineRule="auto"/>
        <w:outlineLvl w:val="1"/>
        <w:rPr>
          <w:rFonts w:ascii="Century Gothic" w:eastAsia="Times New Roman" w:hAnsi="Century Gothic" w:cstheme="minorHAnsi"/>
          <w:sz w:val="18"/>
          <w:szCs w:val="18"/>
          <w:lang w:eastAsia="en-GB"/>
        </w:rPr>
      </w:pPr>
      <w:hyperlink r:id="rId24" w:history="1">
        <w:r w:rsidR="008F5F05" w:rsidRPr="00F53457">
          <w:rPr>
            <w:rFonts w:ascii="Century Gothic" w:hAnsi="Century Gothic"/>
            <w:color w:val="0000FF"/>
            <w:sz w:val="18"/>
            <w:szCs w:val="18"/>
            <w:u w:val="single"/>
          </w:rPr>
          <w:t>School admissions | Central Bedfordshire Council</w:t>
        </w:r>
      </w:hyperlink>
    </w:p>
    <w:p w:rsidR="008F5F05" w:rsidRDefault="008F5F05" w:rsidP="008F5F05">
      <w:pPr>
        <w:pStyle w:val="NoSpacing"/>
        <w:rPr>
          <w:rFonts w:ascii="Century Gothic" w:hAnsi="Century Gothic"/>
          <w:b/>
          <w:sz w:val="22"/>
          <w:szCs w:val="22"/>
          <w:u w:val="single"/>
        </w:rPr>
      </w:pPr>
    </w:p>
    <w:p w:rsidR="008F5F05" w:rsidRDefault="008F5F05" w:rsidP="008F5F05">
      <w:pPr>
        <w:pStyle w:val="NoSpacing"/>
        <w:rPr>
          <w:rFonts w:ascii="Century Gothic" w:hAnsi="Century Gothic"/>
          <w:b/>
          <w:sz w:val="22"/>
          <w:szCs w:val="22"/>
          <w:u w:val="single"/>
        </w:rPr>
      </w:pPr>
    </w:p>
    <w:p w:rsidR="002C59E6" w:rsidRPr="00BC27F6" w:rsidRDefault="002C59E6" w:rsidP="002C59E6">
      <w:pPr>
        <w:pStyle w:val="NoSpacing"/>
        <w:rPr>
          <w:rFonts w:ascii="Century Gothic" w:hAnsi="Century Gothic"/>
          <w:b/>
          <w:sz w:val="22"/>
          <w:szCs w:val="22"/>
          <w:u w:val="single"/>
        </w:rPr>
      </w:pPr>
      <w:r w:rsidRPr="00BC27F6">
        <w:rPr>
          <w:rFonts w:ascii="Century Gothic" w:hAnsi="Century Gothic"/>
          <w:b/>
          <w:sz w:val="22"/>
          <w:szCs w:val="22"/>
          <w:u w:val="single"/>
        </w:rPr>
        <w:t>And finally</w:t>
      </w:r>
    </w:p>
    <w:p w:rsidR="00B74497" w:rsidRDefault="00B74497" w:rsidP="00B74497">
      <w:pPr>
        <w:jc w:val="both"/>
        <w:rPr>
          <w:rFonts w:ascii="Century Gothic" w:hAnsi="Century Gothic" w:cs="Arial"/>
        </w:rPr>
      </w:pPr>
      <w:r w:rsidRPr="005C2F5A">
        <w:rPr>
          <w:rFonts w:ascii="Century Gothic" w:hAnsi="Century Gothic" w:cs="Arial"/>
        </w:rPr>
        <w:t>Thank you</w:t>
      </w:r>
      <w:r>
        <w:rPr>
          <w:rFonts w:ascii="Century Gothic" w:hAnsi="Century Gothic" w:cs="Arial"/>
        </w:rPr>
        <w:t xml:space="preserve"> for all your on-going support this term.  It has certainly been a challenging one and we couldn’t have got through it without you</w:t>
      </w:r>
      <w:r w:rsidR="00A92AA1">
        <w:rPr>
          <w:rFonts w:ascii="Century Gothic" w:hAnsi="Century Gothic" w:cs="Arial"/>
        </w:rPr>
        <w:t xml:space="preserve">r support and </w:t>
      </w:r>
      <w:r w:rsidR="00F859E9">
        <w:rPr>
          <w:rFonts w:ascii="Century Gothic" w:hAnsi="Century Gothic" w:cs="Arial"/>
        </w:rPr>
        <w:t>understanding</w:t>
      </w:r>
      <w:r w:rsidR="00A92AA1">
        <w:rPr>
          <w:rFonts w:ascii="Century Gothic" w:hAnsi="Century Gothic" w:cs="Arial"/>
        </w:rPr>
        <w:t>.</w:t>
      </w:r>
      <w:r>
        <w:rPr>
          <w:rFonts w:ascii="Century Gothic" w:hAnsi="Century Gothic" w:cs="Arial"/>
        </w:rPr>
        <w:t xml:space="preserve">   </w:t>
      </w:r>
      <w:r w:rsidRPr="005E3093">
        <w:rPr>
          <w:rFonts w:ascii="Century Gothic" w:hAnsi="Century Gothic" w:cs="Arial"/>
          <w:b/>
          <w:i/>
        </w:rPr>
        <w:t>From everyone here at Russell Lower School, we wish you a very Merry Chr</w:t>
      </w:r>
      <w:r>
        <w:rPr>
          <w:rFonts w:ascii="Century Gothic" w:hAnsi="Century Gothic" w:cs="Arial"/>
          <w:b/>
          <w:i/>
        </w:rPr>
        <w:t>istmas and a happy, healthy, safe 202</w:t>
      </w:r>
      <w:r w:rsidR="00A92AA1">
        <w:rPr>
          <w:rFonts w:ascii="Century Gothic" w:hAnsi="Century Gothic" w:cs="Arial"/>
          <w:b/>
          <w:i/>
        </w:rPr>
        <w:t>2</w:t>
      </w:r>
      <w:r w:rsidRPr="005E3093">
        <w:rPr>
          <w:rFonts w:ascii="Century Gothic" w:hAnsi="Century Gothic" w:cs="Arial"/>
          <w:b/>
          <w:i/>
        </w:rPr>
        <w:t xml:space="preserve">. </w:t>
      </w:r>
      <w:r>
        <w:rPr>
          <w:rFonts w:ascii="Century Gothic" w:hAnsi="Century Gothic" w:cs="Arial"/>
          <w:b/>
          <w:i/>
        </w:rPr>
        <w:t xml:space="preserve">  </w:t>
      </w:r>
      <w:r>
        <w:rPr>
          <w:rFonts w:ascii="Century Gothic" w:hAnsi="Century Gothic" w:cs="Arial"/>
        </w:rPr>
        <w:t xml:space="preserve">Thank you </w:t>
      </w:r>
      <w:r w:rsidRPr="005C2F5A">
        <w:rPr>
          <w:rFonts w:ascii="Century Gothic" w:hAnsi="Century Gothic" w:cs="Arial"/>
        </w:rPr>
        <w:t xml:space="preserve">for taking the time to read this newsletter. </w:t>
      </w:r>
    </w:p>
    <w:p w:rsidR="009B02CB" w:rsidRPr="00BC27F6" w:rsidRDefault="00442976" w:rsidP="009B02CB">
      <w:pPr>
        <w:rPr>
          <w:rFonts w:ascii="Century Gothic" w:hAnsi="Century Gothic" w:cs="Arial"/>
        </w:rPr>
      </w:pPr>
      <w:r w:rsidRPr="00BC27F6">
        <w:rPr>
          <w:rFonts w:ascii="Century Gothic" w:hAnsi="Century Gothic" w:cs="Arial"/>
        </w:rPr>
        <w:t>Many thanks and kind regards</w:t>
      </w:r>
      <w:r w:rsidR="009B02CB" w:rsidRPr="00BC27F6">
        <w:rPr>
          <w:rFonts w:ascii="Century Gothic" w:hAnsi="Century Gothic" w:cs="Arial"/>
        </w:rPr>
        <w:t>,</w:t>
      </w:r>
    </w:p>
    <w:p w:rsidR="00751FF1" w:rsidRPr="00BC27F6" w:rsidRDefault="00751FF1" w:rsidP="00794969">
      <w:pPr>
        <w:pStyle w:val="NoSpacing"/>
        <w:rPr>
          <w:rFonts w:ascii="Century Gothic" w:hAnsi="Century Gothic"/>
          <w:sz w:val="22"/>
          <w:szCs w:val="22"/>
        </w:rPr>
      </w:pPr>
      <w:r w:rsidRPr="00BC27F6">
        <w:rPr>
          <w:rFonts w:ascii="Century Gothic" w:hAnsi="Century Gothic"/>
          <w:sz w:val="22"/>
          <w:szCs w:val="22"/>
        </w:rPr>
        <w:t>Nicki Walker</w:t>
      </w:r>
    </w:p>
    <w:p w:rsidR="000D6954" w:rsidRPr="00BC27F6" w:rsidRDefault="009B02CB" w:rsidP="00794969">
      <w:pPr>
        <w:pStyle w:val="NoSpacing"/>
        <w:rPr>
          <w:rFonts w:ascii="Century Gothic" w:hAnsi="Century Gothic"/>
          <w:sz w:val="22"/>
          <w:szCs w:val="22"/>
        </w:rPr>
      </w:pPr>
      <w:r w:rsidRPr="00BC27F6">
        <w:rPr>
          <w:rFonts w:ascii="Century Gothic" w:hAnsi="Century Gothic"/>
          <w:sz w:val="22"/>
          <w:szCs w:val="22"/>
        </w:rPr>
        <w:t>Headteacher</w:t>
      </w:r>
    </w:p>
    <w:p w:rsidR="000D6954" w:rsidRPr="00BC27F6" w:rsidRDefault="000D6954" w:rsidP="00794969">
      <w:pPr>
        <w:pStyle w:val="NoSpacing"/>
        <w:rPr>
          <w:rFonts w:ascii="Century Gothic" w:hAnsi="Century Gothic"/>
          <w:sz w:val="22"/>
          <w:szCs w:val="22"/>
        </w:rPr>
      </w:pPr>
    </w:p>
    <w:sectPr w:rsidR="000D6954" w:rsidRPr="00BC27F6" w:rsidSect="00054C06">
      <w:headerReference w:type="default" r:id="rId25"/>
      <w:footerReference w:type="defaul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60D0" w:rsidRDefault="00D060D0" w:rsidP="00054C06">
      <w:pPr>
        <w:spacing w:after="0" w:line="240" w:lineRule="auto"/>
      </w:pPr>
      <w:r>
        <w:separator/>
      </w:r>
    </w:p>
  </w:endnote>
  <w:endnote w:type="continuationSeparator" w:id="0">
    <w:p w:rsidR="00D060D0" w:rsidRDefault="00D060D0" w:rsidP="00054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29E" w:rsidRDefault="003A229E">
    <w:pPr>
      <w:pStyle w:val="Footer"/>
    </w:pPr>
    <w:r>
      <w:rPr>
        <w:noProof/>
        <w:lang w:eastAsia="en-GB"/>
      </w:rPr>
      <w:drawing>
        <wp:anchor distT="0" distB="0" distL="114300" distR="114300" simplePos="0" relativeHeight="251661312" behindDoc="1" locked="0" layoutInCell="1" allowOverlap="1">
          <wp:simplePos x="0" y="0"/>
          <wp:positionH relativeFrom="column">
            <wp:posOffset>-384175</wp:posOffset>
          </wp:positionH>
          <wp:positionV relativeFrom="paragraph">
            <wp:posOffset>-177165</wp:posOffset>
          </wp:positionV>
          <wp:extent cx="7391400" cy="805180"/>
          <wp:effectExtent l="19050" t="0" r="0" b="0"/>
          <wp:wrapTight wrapText="bothSides">
            <wp:wrapPolygon edited="0">
              <wp:start x="-56" y="0"/>
              <wp:lineTo x="-56" y="20953"/>
              <wp:lineTo x="21600" y="20953"/>
              <wp:lineTo x="21600" y="0"/>
              <wp:lineTo x="-56" y="0"/>
            </wp:wrapPolygon>
          </wp:wrapTight>
          <wp:docPr id="4" name="Picture 3"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7391400" cy="80518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60D0" w:rsidRDefault="00D060D0" w:rsidP="00054C06">
      <w:pPr>
        <w:spacing w:after="0" w:line="240" w:lineRule="auto"/>
      </w:pPr>
      <w:r>
        <w:separator/>
      </w:r>
    </w:p>
  </w:footnote>
  <w:footnote w:type="continuationSeparator" w:id="0">
    <w:p w:rsidR="00D060D0" w:rsidRDefault="00D060D0" w:rsidP="00054C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29E" w:rsidRDefault="003A229E">
    <w:pPr>
      <w:pStyle w:val="Header"/>
    </w:pPr>
    <w:r>
      <w:rPr>
        <w:noProof/>
        <w:lang w:eastAsia="en-GB"/>
      </w:rPr>
      <w:drawing>
        <wp:anchor distT="0" distB="0" distL="114300" distR="114300" simplePos="0" relativeHeight="251660288" behindDoc="1" locked="0" layoutInCell="1" allowOverlap="1">
          <wp:simplePos x="0" y="0"/>
          <wp:positionH relativeFrom="column">
            <wp:posOffset>-329565</wp:posOffset>
          </wp:positionH>
          <wp:positionV relativeFrom="paragraph">
            <wp:posOffset>-327025</wp:posOffset>
          </wp:positionV>
          <wp:extent cx="7303770" cy="1432560"/>
          <wp:effectExtent l="19050" t="0" r="0" b="0"/>
          <wp:wrapTight wrapText="bothSides">
            <wp:wrapPolygon edited="0">
              <wp:start x="-56" y="0"/>
              <wp:lineTo x="-56" y="21255"/>
              <wp:lineTo x="21577" y="21255"/>
              <wp:lineTo x="21577" y="0"/>
              <wp:lineTo x="-56" y="0"/>
            </wp:wrapPolygon>
          </wp:wrapTight>
          <wp:docPr id="3" name="Picture 2"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stretch>
                    <a:fillRect/>
                  </a:stretch>
                </pic:blipFill>
                <pic:spPr>
                  <a:xfrm>
                    <a:off x="0" y="0"/>
                    <a:ext cx="7303770" cy="14325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0523"/>
    <w:multiLevelType w:val="hybridMultilevel"/>
    <w:tmpl w:val="6186C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54B24"/>
    <w:multiLevelType w:val="hybridMultilevel"/>
    <w:tmpl w:val="B254E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96A6E"/>
    <w:multiLevelType w:val="multilevel"/>
    <w:tmpl w:val="8574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2E253B"/>
    <w:multiLevelType w:val="hybridMultilevel"/>
    <w:tmpl w:val="07083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2E6C7C"/>
    <w:multiLevelType w:val="hybridMultilevel"/>
    <w:tmpl w:val="6E646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9D73F8"/>
    <w:multiLevelType w:val="multilevel"/>
    <w:tmpl w:val="6F8A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F20535"/>
    <w:multiLevelType w:val="multilevel"/>
    <w:tmpl w:val="DC068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344C0A"/>
    <w:multiLevelType w:val="hybridMultilevel"/>
    <w:tmpl w:val="7BCEE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74443A"/>
    <w:multiLevelType w:val="hybridMultilevel"/>
    <w:tmpl w:val="72B4E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904B32"/>
    <w:multiLevelType w:val="hybridMultilevel"/>
    <w:tmpl w:val="D7CC5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AC7862"/>
    <w:multiLevelType w:val="hybridMultilevel"/>
    <w:tmpl w:val="0E7AC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5F4D0B"/>
    <w:multiLevelType w:val="multilevel"/>
    <w:tmpl w:val="EA1A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67B66D1"/>
    <w:multiLevelType w:val="multilevel"/>
    <w:tmpl w:val="5F385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4701E1"/>
    <w:multiLevelType w:val="hybridMultilevel"/>
    <w:tmpl w:val="CFB4A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C52AEA"/>
    <w:multiLevelType w:val="multilevel"/>
    <w:tmpl w:val="3398B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EC6B57"/>
    <w:multiLevelType w:val="hybridMultilevel"/>
    <w:tmpl w:val="82A0B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D37CE8"/>
    <w:multiLevelType w:val="multilevel"/>
    <w:tmpl w:val="274CD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CE0503D"/>
    <w:multiLevelType w:val="hybridMultilevel"/>
    <w:tmpl w:val="FDD45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51295F"/>
    <w:multiLevelType w:val="multilevel"/>
    <w:tmpl w:val="96C6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995AA2"/>
    <w:multiLevelType w:val="hybridMultilevel"/>
    <w:tmpl w:val="88BAE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866A13"/>
    <w:multiLevelType w:val="multilevel"/>
    <w:tmpl w:val="64685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EAD39AD"/>
    <w:multiLevelType w:val="hybridMultilevel"/>
    <w:tmpl w:val="519885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9805CF"/>
    <w:multiLevelType w:val="hybridMultilevel"/>
    <w:tmpl w:val="9506B6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592271E"/>
    <w:multiLevelType w:val="hybridMultilevel"/>
    <w:tmpl w:val="E780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2838C6"/>
    <w:multiLevelType w:val="hybridMultilevel"/>
    <w:tmpl w:val="3020AE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082A7E"/>
    <w:multiLevelType w:val="hybridMultilevel"/>
    <w:tmpl w:val="A97EA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015687"/>
    <w:multiLevelType w:val="hybridMultilevel"/>
    <w:tmpl w:val="B29C8F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DBC7A85"/>
    <w:multiLevelType w:val="hybridMultilevel"/>
    <w:tmpl w:val="2C5E6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F950E8"/>
    <w:multiLevelType w:val="hybridMultilevel"/>
    <w:tmpl w:val="459A8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27"/>
  </w:num>
  <w:num w:numId="4">
    <w:abstractNumId w:val="26"/>
  </w:num>
  <w:num w:numId="5">
    <w:abstractNumId w:val="22"/>
  </w:num>
  <w:num w:numId="6">
    <w:abstractNumId w:val="3"/>
  </w:num>
  <w:num w:numId="7">
    <w:abstractNumId w:val="10"/>
  </w:num>
  <w:num w:numId="8">
    <w:abstractNumId w:val="21"/>
  </w:num>
  <w:num w:numId="9">
    <w:abstractNumId w:val="12"/>
  </w:num>
  <w:num w:numId="10">
    <w:abstractNumId w:val="13"/>
  </w:num>
  <w:num w:numId="11">
    <w:abstractNumId w:val="7"/>
  </w:num>
  <w:num w:numId="12">
    <w:abstractNumId w:val="28"/>
  </w:num>
  <w:num w:numId="13">
    <w:abstractNumId w:val="2"/>
  </w:num>
  <w:num w:numId="14">
    <w:abstractNumId w:val="5"/>
  </w:num>
  <w:num w:numId="15">
    <w:abstractNumId w:val="6"/>
  </w:num>
  <w:num w:numId="16">
    <w:abstractNumId w:val="16"/>
  </w:num>
  <w:num w:numId="17">
    <w:abstractNumId w:val="20"/>
  </w:num>
  <w:num w:numId="18">
    <w:abstractNumId w:val="25"/>
  </w:num>
  <w:num w:numId="19">
    <w:abstractNumId w:val="14"/>
  </w:num>
  <w:num w:numId="20">
    <w:abstractNumId w:val="0"/>
  </w:num>
  <w:num w:numId="21">
    <w:abstractNumId w:val="17"/>
  </w:num>
  <w:num w:numId="22">
    <w:abstractNumId w:val="11"/>
  </w:num>
  <w:num w:numId="23">
    <w:abstractNumId w:val="1"/>
  </w:num>
  <w:num w:numId="24">
    <w:abstractNumId w:val="19"/>
  </w:num>
  <w:num w:numId="25">
    <w:abstractNumId w:val="24"/>
  </w:num>
  <w:num w:numId="26">
    <w:abstractNumId w:val="8"/>
  </w:num>
  <w:num w:numId="27">
    <w:abstractNumId w:val="18"/>
  </w:num>
  <w:num w:numId="28">
    <w:abstractNumId w:val="15"/>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C06"/>
    <w:rsid w:val="00000A9A"/>
    <w:rsid w:val="000034BC"/>
    <w:rsid w:val="0000793A"/>
    <w:rsid w:val="00010901"/>
    <w:rsid w:val="00016E96"/>
    <w:rsid w:val="00017461"/>
    <w:rsid w:val="00025F8D"/>
    <w:rsid w:val="00033C9A"/>
    <w:rsid w:val="00054BE5"/>
    <w:rsid w:val="00054C06"/>
    <w:rsid w:val="0006360A"/>
    <w:rsid w:val="0006444A"/>
    <w:rsid w:val="00074982"/>
    <w:rsid w:val="00083553"/>
    <w:rsid w:val="000860B4"/>
    <w:rsid w:val="000A41C5"/>
    <w:rsid w:val="000C0539"/>
    <w:rsid w:val="000C1B7A"/>
    <w:rsid w:val="000C298E"/>
    <w:rsid w:val="000C4057"/>
    <w:rsid w:val="000C7638"/>
    <w:rsid w:val="000D6954"/>
    <w:rsid w:val="000E0CA7"/>
    <w:rsid w:val="000E1870"/>
    <w:rsid w:val="000E4EBA"/>
    <w:rsid w:val="000F46A7"/>
    <w:rsid w:val="001100C6"/>
    <w:rsid w:val="00113137"/>
    <w:rsid w:val="00113943"/>
    <w:rsid w:val="001178B5"/>
    <w:rsid w:val="00121414"/>
    <w:rsid w:val="0013143D"/>
    <w:rsid w:val="00142461"/>
    <w:rsid w:val="0016691D"/>
    <w:rsid w:val="001715CA"/>
    <w:rsid w:val="0018092D"/>
    <w:rsid w:val="00181C53"/>
    <w:rsid w:val="00183BFD"/>
    <w:rsid w:val="00187289"/>
    <w:rsid w:val="00187D7F"/>
    <w:rsid w:val="00187FAE"/>
    <w:rsid w:val="00194173"/>
    <w:rsid w:val="001A1180"/>
    <w:rsid w:val="001B3539"/>
    <w:rsid w:val="001B5022"/>
    <w:rsid w:val="001C1BB3"/>
    <w:rsid w:val="001C31B4"/>
    <w:rsid w:val="001C3402"/>
    <w:rsid w:val="001F05AF"/>
    <w:rsid w:val="001F25FD"/>
    <w:rsid w:val="00222C63"/>
    <w:rsid w:val="00232187"/>
    <w:rsid w:val="00236871"/>
    <w:rsid w:val="00243765"/>
    <w:rsid w:val="00273B08"/>
    <w:rsid w:val="0027400F"/>
    <w:rsid w:val="00277A9B"/>
    <w:rsid w:val="00280828"/>
    <w:rsid w:val="00284C69"/>
    <w:rsid w:val="0028768B"/>
    <w:rsid w:val="00292851"/>
    <w:rsid w:val="002A1ED6"/>
    <w:rsid w:val="002A723C"/>
    <w:rsid w:val="002B0C78"/>
    <w:rsid w:val="002B47F9"/>
    <w:rsid w:val="002C53C5"/>
    <w:rsid w:val="002C59E6"/>
    <w:rsid w:val="002C5FAD"/>
    <w:rsid w:val="002E00CB"/>
    <w:rsid w:val="002E4869"/>
    <w:rsid w:val="002F1EBB"/>
    <w:rsid w:val="00301057"/>
    <w:rsid w:val="00327D4D"/>
    <w:rsid w:val="00332D8C"/>
    <w:rsid w:val="0039181C"/>
    <w:rsid w:val="003A229E"/>
    <w:rsid w:val="003A4FD5"/>
    <w:rsid w:val="003D2C8D"/>
    <w:rsid w:val="003D3EBE"/>
    <w:rsid w:val="003E05B3"/>
    <w:rsid w:val="003E0A4A"/>
    <w:rsid w:val="003F22F8"/>
    <w:rsid w:val="00400341"/>
    <w:rsid w:val="00415BDA"/>
    <w:rsid w:val="00417865"/>
    <w:rsid w:val="004213FE"/>
    <w:rsid w:val="00425D77"/>
    <w:rsid w:val="0043228C"/>
    <w:rsid w:val="00436A2A"/>
    <w:rsid w:val="00442976"/>
    <w:rsid w:val="00444E8B"/>
    <w:rsid w:val="00453B9F"/>
    <w:rsid w:val="00467C2B"/>
    <w:rsid w:val="00481022"/>
    <w:rsid w:val="00481338"/>
    <w:rsid w:val="004836F0"/>
    <w:rsid w:val="00490D8B"/>
    <w:rsid w:val="004A0657"/>
    <w:rsid w:val="004A21D9"/>
    <w:rsid w:val="004A495D"/>
    <w:rsid w:val="004B17F8"/>
    <w:rsid w:val="004C0C3B"/>
    <w:rsid w:val="004F3106"/>
    <w:rsid w:val="004F51D8"/>
    <w:rsid w:val="00503FC2"/>
    <w:rsid w:val="005051DC"/>
    <w:rsid w:val="0050787D"/>
    <w:rsid w:val="00535184"/>
    <w:rsid w:val="005352E5"/>
    <w:rsid w:val="00541BDF"/>
    <w:rsid w:val="00575BDE"/>
    <w:rsid w:val="00575CA5"/>
    <w:rsid w:val="0058451F"/>
    <w:rsid w:val="005852F0"/>
    <w:rsid w:val="00585429"/>
    <w:rsid w:val="005862DB"/>
    <w:rsid w:val="00590502"/>
    <w:rsid w:val="005961E4"/>
    <w:rsid w:val="00597A0D"/>
    <w:rsid w:val="005A2FE2"/>
    <w:rsid w:val="005A597B"/>
    <w:rsid w:val="005C0715"/>
    <w:rsid w:val="005C35CE"/>
    <w:rsid w:val="005C58B2"/>
    <w:rsid w:val="005D234C"/>
    <w:rsid w:val="0060173B"/>
    <w:rsid w:val="00611FC0"/>
    <w:rsid w:val="00612897"/>
    <w:rsid w:val="00614888"/>
    <w:rsid w:val="0061700A"/>
    <w:rsid w:val="006206B7"/>
    <w:rsid w:val="006405DD"/>
    <w:rsid w:val="006502C9"/>
    <w:rsid w:val="006543B7"/>
    <w:rsid w:val="00661944"/>
    <w:rsid w:val="00666EAA"/>
    <w:rsid w:val="0067192A"/>
    <w:rsid w:val="006B0CE3"/>
    <w:rsid w:val="006B5BC3"/>
    <w:rsid w:val="006B6411"/>
    <w:rsid w:val="006C2ECA"/>
    <w:rsid w:val="006C33F6"/>
    <w:rsid w:val="006D6C92"/>
    <w:rsid w:val="006D7575"/>
    <w:rsid w:val="006E20D0"/>
    <w:rsid w:val="006E4CA5"/>
    <w:rsid w:val="00707515"/>
    <w:rsid w:val="00711948"/>
    <w:rsid w:val="0071411F"/>
    <w:rsid w:val="007214B5"/>
    <w:rsid w:val="007244AD"/>
    <w:rsid w:val="00726AA3"/>
    <w:rsid w:val="00727734"/>
    <w:rsid w:val="0072784C"/>
    <w:rsid w:val="00730AE5"/>
    <w:rsid w:val="007324B1"/>
    <w:rsid w:val="007408DA"/>
    <w:rsid w:val="00750A9C"/>
    <w:rsid w:val="00751FF1"/>
    <w:rsid w:val="00754C28"/>
    <w:rsid w:val="00765914"/>
    <w:rsid w:val="00770F55"/>
    <w:rsid w:val="00773CB7"/>
    <w:rsid w:val="00780573"/>
    <w:rsid w:val="0078487E"/>
    <w:rsid w:val="00792689"/>
    <w:rsid w:val="00794969"/>
    <w:rsid w:val="00794A5C"/>
    <w:rsid w:val="00794B9A"/>
    <w:rsid w:val="007950D5"/>
    <w:rsid w:val="007A7DCA"/>
    <w:rsid w:val="007B145E"/>
    <w:rsid w:val="007B7BE7"/>
    <w:rsid w:val="007D1C52"/>
    <w:rsid w:val="007D2AAC"/>
    <w:rsid w:val="007E2BDD"/>
    <w:rsid w:val="007E5203"/>
    <w:rsid w:val="007E6257"/>
    <w:rsid w:val="007E6CD5"/>
    <w:rsid w:val="007F7780"/>
    <w:rsid w:val="007F7ADE"/>
    <w:rsid w:val="00800BC4"/>
    <w:rsid w:val="00825558"/>
    <w:rsid w:val="00832EFD"/>
    <w:rsid w:val="0083795C"/>
    <w:rsid w:val="00844685"/>
    <w:rsid w:val="00870837"/>
    <w:rsid w:val="00892F2B"/>
    <w:rsid w:val="008A0B73"/>
    <w:rsid w:val="008A5BBA"/>
    <w:rsid w:val="008B6487"/>
    <w:rsid w:val="008B7A1C"/>
    <w:rsid w:val="008C671D"/>
    <w:rsid w:val="008D2EB6"/>
    <w:rsid w:val="008D380E"/>
    <w:rsid w:val="008E001C"/>
    <w:rsid w:val="008E26AA"/>
    <w:rsid w:val="008E52E3"/>
    <w:rsid w:val="008F19E1"/>
    <w:rsid w:val="008F1F39"/>
    <w:rsid w:val="008F34DD"/>
    <w:rsid w:val="008F5E3D"/>
    <w:rsid w:val="008F5F05"/>
    <w:rsid w:val="008F6DF6"/>
    <w:rsid w:val="00901ECC"/>
    <w:rsid w:val="0090785A"/>
    <w:rsid w:val="0091373A"/>
    <w:rsid w:val="00931352"/>
    <w:rsid w:val="0094325D"/>
    <w:rsid w:val="0095392D"/>
    <w:rsid w:val="009546E1"/>
    <w:rsid w:val="00956BDF"/>
    <w:rsid w:val="00974D35"/>
    <w:rsid w:val="009758CF"/>
    <w:rsid w:val="00991756"/>
    <w:rsid w:val="0099625C"/>
    <w:rsid w:val="009A168F"/>
    <w:rsid w:val="009A35C0"/>
    <w:rsid w:val="009A42E2"/>
    <w:rsid w:val="009B02CB"/>
    <w:rsid w:val="009B0E86"/>
    <w:rsid w:val="009B3D90"/>
    <w:rsid w:val="009B6694"/>
    <w:rsid w:val="009C6CDB"/>
    <w:rsid w:val="009C723F"/>
    <w:rsid w:val="009E4597"/>
    <w:rsid w:val="009F254D"/>
    <w:rsid w:val="00A0781F"/>
    <w:rsid w:val="00A15F32"/>
    <w:rsid w:val="00A268FD"/>
    <w:rsid w:val="00A275E7"/>
    <w:rsid w:val="00A313C0"/>
    <w:rsid w:val="00A43C47"/>
    <w:rsid w:val="00A54065"/>
    <w:rsid w:val="00A66525"/>
    <w:rsid w:val="00A667A6"/>
    <w:rsid w:val="00A85119"/>
    <w:rsid w:val="00A92AA1"/>
    <w:rsid w:val="00AA04C3"/>
    <w:rsid w:val="00AC0581"/>
    <w:rsid w:val="00AC6F1D"/>
    <w:rsid w:val="00AF3610"/>
    <w:rsid w:val="00AF3C14"/>
    <w:rsid w:val="00B328F3"/>
    <w:rsid w:val="00B37C9C"/>
    <w:rsid w:val="00B44530"/>
    <w:rsid w:val="00B571EB"/>
    <w:rsid w:val="00B60914"/>
    <w:rsid w:val="00B67F3A"/>
    <w:rsid w:val="00B74497"/>
    <w:rsid w:val="00B8646C"/>
    <w:rsid w:val="00B90EBE"/>
    <w:rsid w:val="00B93843"/>
    <w:rsid w:val="00B940D4"/>
    <w:rsid w:val="00BA16CC"/>
    <w:rsid w:val="00BA3238"/>
    <w:rsid w:val="00BB330B"/>
    <w:rsid w:val="00BB356B"/>
    <w:rsid w:val="00BB5B08"/>
    <w:rsid w:val="00BC27F6"/>
    <w:rsid w:val="00BC32C6"/>
    <w:rsid w:val="00BD1C4D"/>
    <w:rsid w:val="00BD3ADE"/>
    <w:rsid w:val="00BE38F4"/>
    <w:rsid w:val="00BF0C73"/>
    <w:rsid w:val="00C0427B"/>
    <w:rsid w:val="00C079C6"/>
    <w:rsid w:val="00C10826"/>
    <w:rsid w:val="00C14498"/>
    <w:rsid w:val="00C2526C"/>
    <w:rsid w:val="00C31024"/>
    <w:rsid w:val="00C323DE"/>
    <w:rsid w:val="00C35AC4"/>
    <w:rsid w:val="00C63C3E"/>
    <w:rsid w:val="00C63C8A"/>
    <w:rsid w:val="00C9094F"/>
    <w:rsid w:val="00C93669"/>
    <w:rsid w:val="00CA4064"/>
    <w:rsid w:val="00CB1855"/>
    <w:rsid w:val="00CB2061"/>
    <w:rsid w:val="00CC4770"/>
    <w:rsid w:val="00CC58D5"/>
    <w:rsid w:val="00CD6637"/>
    <w:rsid w:val="00CD7D25"/>
    <w:rsid w:val="00CF0B9B"/>
    <w:rsid w:val="00D060D0"/>
    <w:rsid w:val="00D24401"/>
    <w:rsid w:val="00D26967"/>
    <w:rsid w:val="00D34BF6"/>
    <w:rsid w:val="00D36AF4"/>
    <w:rsid w:val="00D37FFB"/>
    <w:rsid w:val="00D403CD"/>
    <w:rsid w:val="00D47902"/>
    <w:rsid w:val="00D509CE"/>
    <w:rsid w:val="00D610EF"/>
    <w:rsid w:val="00D7095F"/>
    <w:rsid w:val="00D762D6"/>
    <w:rsid w:val="00D86F20"/>
    <w:rsid w:val="00D93596"/>
    <w:rsid w:val="00D97230"/>
    <w:rsid w:val="00D9748B"/>
    <w:rsid w:val="00D9775B"/>
    <w:rsid w:val="00DE2A3B"/>
    <w:rsid w:val="00DE4E54"/>
    <w:rsid w:val="00E20DD8"/>
    <w:rsid w:val="00E2369A"/>
    <w:rsid w:val="00E26EB6"/>
    <w:rsid w:val="00E30CAF"/>
    <w:rsid w:val="00E31C81"/>
    <w:rsid w:val="00E40A2E"/>
    <w:rsid w:val="00E45356"/>
    <w:rsid w:val="00E47C10"/>
    <w:rsid w:val="00E64D89"/>
    <w:rsid w:val="00E726EE"/>
    <w:rsid w:val="00E8578E"/>
    <w:rsid w:val="00E90959"/>
    <w:rsid w:val="00E92492"/>
    <w:rsid w:val="00E948CC"/>
    <w:rsid w:val="00E9568F"/>
    <w:rsid w:val="00EA3A48"/>
    <w:rsid w:val="00EA6DED"/>
    <w:rsid w:val="00EC42B1"/>
    <w:rsid w:val="00ED03E4"/>
    <w:rsid w:val="00ED402D"/>
    <w:rsid w:val="00EF0D0B"/>
    <w:rsid w:val="00EF3BC3"/>
    <w:rsid w:val="00F00B62"/>
    <w:rsid w:val="00F10339"/>
    <w:rsid w:val="00F36602"/>
    <w:rsid w:val="00F520CF"/>
    <w:rsid w:val="00F53457"/>
    <w:rsid w:val="00F539DA"/>
    <w:rsid w:val="00F859E9"/>
    <w:rsid w:val="00F952D4"/>
    <w:rsid w:val="00FA6242"/>
    <w:rsid w:val="00FB3D81"/>
    <w:rsid w:val="00FC5C7C"/>
    <w:rsid w:val="00FC7AA6"/>
    <w:rsid w:val="00FD449D"/>
    <w:rsid w:val="00FD6A73"/>
    <w:rsid w:val="00FF4F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F906A8-A7DF-40DF-A332-145368267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35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54C0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54C06"/>
  </w:style>
  <w:style w:type="paragraph" w:styleId="Footer">
    <w:name w:val="footer"/>
    <w:basedOn w:val="Normal"/>
    <w:link w:val="FooterChar"/>
    <w:uiPriority w:val="99"/>
    <w:semiHidden/>
    <w:unhideWhenUsed/>
    <w:rsid w:val="00054C0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54C06"/>
  </w:style>
  <w:style w:type="paragraph" w:styleId="BalloonText">
    <w:name w:val="Balloon Text"/>
    <w:basedOn w:val="Normal"/>
    <w:link w:val="BalloonTextChar"/>
    <w:uiPriority w:val="99"/>
    <w:semiHidden/>
    <w:unhideWhenUsed/>
    <w:rsid w:val="00054C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C06"/>
    <w:rPr>
      <w:rFonts w:ascii="Tahoma" w:hAnsi="Tahoma" w:cs="Tahoma"/>
      <w:sz w:val="16"/>
      <w:szCs w:val="16"/>
    </w:rPr>
  </w:style>
  <w:style w:type="character" w:styleId="Hyperlink">
    <w:name w:val="Hyperlink"/>
    <w:uiPriority w:val="99"/>
    <w:rsid w:val="009B02CB"/>
    <w:rPr>
      <w:color w:val="0000FF"/>
      <w:u w:val="single"/>
    </w:rPr>
  </w:style>
  <w:style w:type="paragraph" w:styleId="ListParagraph">
    <w:name w:val="List Paragraph"/>
    <w:basedOn w:val="Normal"/>
    <w:uiPriority w:val="34"/>
    <w:qFormat/>
    <w:rsid w:val="009B02CB"/>
    <w:pPr>
      <w:spacing w:after="160" w:line="259" w:lineRule="auto"/>
      <w:ind w:left="720"/>
      <w:contextualSpacing/>
    </w:pPr>
    <w:rPr>
      <w:rFonts w:ascii="Calibri" w:eastAsia="Calibri" w:hAnsi="Calibri" w:cs="Times New Roman"/>
    </w:rPr>
  </w:style>
  <w:style w:type="paragraph" w:styleId="NoSpacing">
    <w:name w:val="No Spacing"/>
    <w:uiPriority w:val="1"/>
    <w:qFormat/>
    <w:rsid w:val="009B02CB"/>
    <w:pPr>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9B02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ED402D"/>
    <w:rPr>
      <w:color w:val="605E5C"/>
      <w:shd w:val="clear" w:color="auto" w:fill="E1DFDD"/>
    </w:rPr>
  </w:style>
  <w:style w:type="character" w:styleId="Strong">
    <w:name w:val="Strong"/>
    <w:basedOn w:val="DefaultParagraphFont"/>
    <w:uiPriority w:val="22"/>
    <w:qFormat/>
    <w:rsid w:val="000E4EBA"/>
    <w:rPr>
      <w:b/>
      <w:bCs/>
    </w:rPr>
  </w:style>
  <w:style w:type="table" w:styleId="TableGrid">
    <w:name w:val="Table Grid"/>
    <w:basedOn w:val="TableNormal"/>
    <w:uiPriority w:val="39"/>
    <w:rsid w:val="001178B5"/>
    <w:pPr>
      <w:spacing w:after="0" w:line="240" w:lineRule="auto"/>
    </w:pPr>
    <w:rPr>
      <w:rFonts w:ascii="Century Gothic"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3610"/>
    <w:pPr>
      <w:autoSpaceDE w:val="0"/>
      <w:autoSpaceDN w:val="0"/>
      <w:adjustRightInd w:val="0"/>
      <w:spacing w:after="0" w:line="240" w:lineRule="auto"/>
    </w:pPr>
    <w:rPr>
      <w:rFonts w:ascii="Arial" w:hAnsi="Arial" w:cs="Arial"/>
      <w:color w:val="000000"/>
      <w:sz w:val="24"/>
      <w:szCs w:val="24"/>
    </w:rPr>
  </w:style>
  <w:style w:type="paragraph" w:customStyle="1" w:styleId="gmail-msonospacing">
    <w:name w:val="gmail-msonospacing"/>
    <w:basedOn w:val="Normal"/>
    <w:rsid w:val="0001746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94173"/>
    <w:rPr>
      <w:color w:val="800080" w:themeColor="followedHyperlink"/>
      <w:u w:val="single"/>
    </w:rPr>
  </w:style>
  <w:style w:type="character" w:styleId="Emphasis">
    <w:name w:val="Emphasis"/>
    <w:basedOn w:val="DefaultParagraphFont"/>
    <w:uiPriority w:val="20"/>
    <w:qFormat/>
    <w:rsid w:val="007E6CD5"/>
    <w:rPr>
      <w:i/>
      <w:iCs/>
    </w:rPr>
  </w:style>
  <w:style w:type="character" w:customStyle="1" w:styleId="UnresolvedMention">
    <w:name w:val="Unresolved Mention"/>
    <w:basedOn w:val="DefaultParagraphFont"/>
    <w:uiPriority w:val="99"/>
    <w:semiHidden/>
    <w:unhideWhenUsed/>
    <w:rsid w:val="00C042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13393">
      <w:bodyDiv w:val="1"/>
      <w:marLeft w:val="0"/>
      <w:marRight w:val="0"/>
      <w:marTop w:val="0"/>
      <w:marBottom w:val="0"/>
      <w:divBdr>
        <w:top w:val="none" w:sz="0" w:space="0" w:color="auto"/>
        <w:left w:val="none" w:sz="0" w:space="0" w:color="auto"/>
        <w:bottom w:val="none" w:sz="0" w:space="0" w:color="auto"/>
        <w:right w:val="none" w:sz="0" w:space="0" w:color="auto"/>
      </w:divBdr>
    </w:div>
    <w:div w:id="117575670">
      <w:bodyDiv w:val="1"/>
      <w:marLeft w:val="0"/>
      <w:marRight w:val="0"/>
      <w:marTop w:val="0"/>
      <w:marBottom w:val="0"/>
      <w:divBdr>
        <w:top w:val="none" w:sz="0" w:space="0" w:color="auto"/>
        <w:left w:val="none" w:sz="0" w:space="0" w:color="auto"/>
        <w:bottom w:val="none" w:sz="0" w:space="0" w:color="auto"/>
        <w:right w:val="none" w:sz="0" w:space="0" w:color="auto"/>
      </w:divBdr>
    </w:div>
    <w:div w:id="188302595">
      <w:bodyDiv w:val="1"/>
      <w:marLeft w:val="0"/>
      <w:marRight w:val="0"/>
      <w:marTop w:val="0"/>
      <w:marBottom w:val="0"/>
      <w:divBdr>
        <w:top w:val="none" w:sz="0" w:space="0" w:color="auto"/>
        <w:left w:val="none" w:sz="0" w:space="0" w:color="auto"/>
        <w:bottom w:val="none" w:sz="0" w:space="0" w:color="auto"/>
        <w:right w:val="none" w:sz="0" w:space="0" w:color="auto"/>
      </w:divBdr>
      <w:divsChild>
        <w:div w:id="296112770">
          <w:marLeft w:val="0"/>
          <w:marRight w:val="0"/>
          <w:marTop w:val="0"/>
          <w:marBottom w:val="0"/>
          <w:divBdr>
            <w:top w:val="none" w:sz="0" w:space="0" w:color="auto"/>
            <w:left w:val="none" w:sz="0" w:space="0" w:color="auto"/>
            <w:bottom w:val="none" w:sz="0" w:space="0" w:color="auto"/>
            <w:right w:val="none" w:sz="0" w:space="0" w:color="auto"/>
          </w:divBdr>
        </w:div>
        <w:div w:id="1438401790">
          <w:marLeft w:val="0"/>
          <w:marRight w:val="0"/>
          <w:marTop w:val="0"/>
          <w:marBottom w:val="0"/>
          <w:divBdr>
            <w:top w:val="none" w:sz="0" w:space="0" w:color="auto"/>
            <w:left w:val="none" w:sz="0" w:space="0" w:color="auto"/>
            <w:bottom w:val="none" w:sz="0" w:space="0" w:color="auto"/>
            <w:right w:val="none" w:sz="0" w:space="0" w:color="auto"/>
          </w:divBdr>
        </w:div>
        <w:div w:id="1461219506">
          <w:marLeft w:val="0"/>
          <w:marRight w:val="0"/>
          <w:marTop w:val="0"/>
          <w:marBottom w:val="0"/>
          <w:divBdr>
            <w:top w:val="none" w:sz="0" w:space="0" w:color="auto"/>
            <w:left w:val="none" w:sz="0" w:space="0" w:color="auto"/>
            <w:bottom w:val="none" w:sz="0" w:space="0" w:color="auto"/>
            <w:right w:val="none" w:sz="0" w:space="0" w:color="auto"/>
          </w:divBdr>
        </w:div>
      </w:divsChild>
    </w:div>
    <w:div w:id="319576727">
      <w:bodyDiv w:val="1"/>
      <w:marLeft w:val="0"/>
      <w:marRight w:val="0"/>
      <w:marTop w:val="0"/>
      <w:marBottom w:val="0"/>
      <w:divBdr>
        <w:top w:val="none" w:sz="0" w:space="0" w:color="auto"/>
        <w:left w:val="none" w:sz="0" w:space="0" w:color="auto"/>
        <w:bottom w:val="none" w:sz="0" w:space="0" w:color="auto"/>
        <w:right w:val="none" w:sz="0" w:space="0" w:color="auto"/>
      </w:divBdr>
      <w:divsChild>
        <w:div w:id="1459445554">
          <w:marLeft w:val="0"/>
          <w:marRight w:val="0"/>
          <w:marTop w:val="0"/>
          <w:marBottom w:val="0"/>
          <w:divBdr>
            <w:top w:val="none" w:sz="0" w:space="0" w:color="auto"/>
            <w:left w:val="none" w:sz="0" w:space="0" w:color="auto"/>
            <w:bottom w:val="none" w:sz="0" w:space="0" w:color="auto"/>
            <w:right w:val="none" w:sz="0" w:space="0" w:color="auto"/>
          </w:divBdr>
        </w:div>
        <w:div w:id="764808872">
          <w:marLeft w:val="0"/>
          <w:marRight w:val="0"/>
          <w:marTop w:val="0"/>
          <w:marBottom w:val="0"/>
          <w:divBdr>
            <w:top w:val="none" w:sz="0" w:space="0" w:color="auto"/>
            <w:left w:val="none" w:sz="0" w:space="0" w:color="auto"/>
            <w:bottom w:val="none" w:sz="0" w:space="0" w:color="auto"/>
            <w:right w:val="none" w:sz="0" w:space="0" w:color="auto"/>
          </w:divBdr>
        </w:div>
        <w:div w:id="1444493153">
          <w:marLeft w:val="0"/>
          <w:marRight w:val="0"/>
          <w:marTop w:val="0"/>
          <w:marBottom w:val="0"/>
          <w:divBdr>
            <w:top w:val="none" w:sz="0" w:space="0" w:color="auto"/>
            <w:left w:val="none" w:sz="0" w:space="0" w:color="auto"/>
            <w:bottom w:val="none" w:sz="0" w:space="0" w:color="auto"/>
            <w:right w:val="none" w:sz="0" w:space="0" w:color="auto"/>
          </w:divBdr>
        </w:div>
        <w:div w:id="535578913">
          <w:marLeft w:val="0"/>
          <w:marRight w:val="0"/>
          <w:marTop w:val="0"/>
          <w:marBottom w:val="0"/>
          <w:divBdr>
            <w:top w:val="none" w:sz="0" w:space="0" w:color="auto"/>
            <w:left w:val="none" w:sz="0" w:space="0" w:color="auto"/>
            <w:bottom w:val="none" w:sz="0" w:space="0" w:color="auto"/>
            <w:right w:val="none" w:sz="0" w:space="0" w:color="auto"/>
          </w:divBdr>
        </w:div>
      </w:divsChild>
    </w:div>
    <w:div w:id="357898396">
      <w:bodyDiv w:val="1"/>
      <w:marLeft w:val="0"/>
      <w:marRight w:val="0"/>
      <w:marTop w:val="0"/>
      <w:marBottom w:val="0"/>
      <w:divBdr>
        <w:top w:val="none" w:sz="0" w:space="0" w:color="auto"/>
        <w:left w:val="none" w:sz="0" w:space="0" w:color="auto"/>
        <w:bottom w:val="none" w:sz="0" w:space="0" w:color="auto"/>
        <w:right w:val="none" w:sz="0" w:space="0" w:color="auto"/>
      </w:divBdr>
    </w:div>
    <w:div w:id="411437834">
      <w:bodyDiv w:val="1"/>
      <w:marLeft w:val="0"/>
      <w:marRight w:val="0"/>
      <w:marTop w:val="0"/>
      <w:marBottom w:val="0"/>
      <w:divBdr>
        <w:top w:val="none" w:sz="0" w:space="0" w:color="auto"/>
        <w:left w:val="none" w:sz="0" w:space="0" w:color="auto"/>
        <w:bottom w:val="none" w:sz="0" w:space="0" w:color="auto"/>
        <w:right w:val="none" w:sz="0" w:space="0" w:color="auto"/>
      </w:divBdr>
    </w:div>
    <w:div w:id="536507368">
      <w:bodyDiv w:val="1"/>
      <w:marLeft w:val="0"/>
      <w:marRight w:val="0"/>
      <w:marTop w:val="0"/>
      <w:marBottom w:val="0"/>
      <w:divBdr>
        <w:top w:val="none" w:sz="0" w:space="0" w:color="auto"/>
        <w:left w:val="none" w:sz="0" w:space="0" w:color="auto"/>
        <w:bottom w:val="none" w:sz="0" w:space="0" w:color="auto"/>
        <w:right w:val="none" w:sz="0" w:space="0" w:color="auto"/>
      </w:divBdr>
    </w:div>
    <w:div w:id="570651253">
      <w:bodyDiv w:val="1"/>
      <w:marLeft w:val="0"/>
      <w:marRight w:val="0"/>
      <w:marTop w:val="0"/>
      <w:marBottom w:val="0"/>
      <w:divBdr>
        <w:top w:val="none" w:sz="0" w:space="0" w:color="auto"/>
        <w:left w:val="none" w:sz="0" w:space="0" w:color="auto"/>
        <w:bottom w:val="none" w:sz="0" w:space="0" w:color="auto"/>
        <w:right w:val="none" w:sz="0" w:space="0" w:color="auto"/>
      </w:divBdr>
    </w:div>
    <w:div w:id="605622506">
      <w:bodyDiv w:val="1"/>
      <w:marLeft w:val="0"/>
      <w:marRight w:val="0"/>
      <w:marTop w:val="0"/>
      <w:marBottom w:val="0"/>
      <w:divBdr>
        <w:top w:val="none" w:sz="0" w:space="0" w:color="auto"/>
        <w:left w:val="none" w:sz="0" w:space="0" w:color="auto"/>
        <w:bottom w:val="none" w:sz="0" w:space="0" w:color="auto"/>
        <w:right w:val="none" w:sz="0" w:space="0" w:color="auto"/>
      </w:divBdr>
    </w:div>
    <w:div w:id="614825744">
      <w:bodyDiv w:val="1"/>
      <w:marLeft w:val="0"/>
      <w:marRight w:val="0"/>
      <w:marTop w:val="0"/>
      <w:marBottom w:val="0"/>
      <w:divBdr>
        <w:top w:val="none" w:sz="0" w:space="0" w:color="auto"/>
        <w:left w:val="none" w:sz="0" w:space="0" w:color="auto"/>
        <w:bottom w:val="none" w:sz="0" w:space="0" w:color="auto"/>
        <w:right w:val="none" w:sz="0" w:space="0" w:color="auto"/>
      </w:divBdr>
    </w:div>
    <w:div w:id="625813874">
      <w:bodyDiv w:val="1"/>
      <w:marLeft w:val="0"/>
      <w:marRight w:val="0"/>
      <w:marTop w:val="0"/>
      <w:marBottom w:val="0"/>
      <w:divBdr>
        <w:top w:val="none" w:sz="0" w:space="0" w:color="auto"/>
        <w:left w:val="none" w:sz="0" w:space="0" w:color="auto"/>
        <w:bottom w:val="none" w:sz="0" w:space="0" w:color="auto"/>
        <w:right w:val="none" w:sz="0" w:space="0" w:color="auto"/>
      </w:divBdr>
    </w:div>
    <w:div w:id="671299159">
      <w:bodyDiv w:val="1"/>
      <w:marLeft w:val="0"/>
      <w:marRight w:val="0"/>
      <w:marTop w:val="0"/>
      <w:marBottom w:val="0"/>
      <w:divBdr>
        <w:top w:val="none" w:sz="0" w:space="0" w:color="auto"/>
        <w:left w:val="none" w:sz="0" w:space="0" w:color="auto"/>
        <w:bottom w:val="none" w:sz="0" w:space="0" w:color="auto"/>
        <w:right w:val="none" w:sz="0" w:space="0" w:color="auto"/>
      </w:divBdr>
    </w:div>
    <w:div w:id="691806292">
      <w:bodyDiv w:val="1"/>
      <w:marLeft w:val="0"/>
      <w:marRight w:val="0"/>
      <w:marTop w:val="0"/>
      <w:marBottom w:val="0"/>
      <w:divBdr>
        <w:top w:val="none" w:sz="0" w:space="0" w:color="auto"/>
        <w:left w:val="none" w:sz="0" w:space="0" w:color="auto"/>
        <w:bottom w:val="none" w:sz="0" w:space="0" w:color="auto"/>
        <w:right w:val="none" w:sz="0" w:space="0" w:color="auto"/>
      </w:divBdr>
      <w:divsChild>
        <w:div w:id="1795522276">
          <w:marLeft w:val="0"/>
          <w:marRight w:val="0"/>
          <w:marTop w:val="0"/>
          <w:marBottom w:val="0"/>
          <w:divBdr>
            <w:top w:val="none" w:sz="0" w:space="0" w:color="auto"/>
            <w:left w:val="none" w:sz="0" w:space="0" w:color="auto"/>
            <w:bottom w:val="none" w:sz="0" w:space="0" w:color="auto"/>
            <w:right w:val="none" w:sz="0" w:space="0" w:color="auto"/>
          </w:divBdr>
        </w:div>
        <w:div w:id="760564145">
          <w:marLeft w:val="0"/>
          <w:marRight w:val="0"/>
          <w:marTop w:val="0"/>
          <w:marBottom w:val="0"/>
          <w:divBdr>
            <w:top w:val="none" w:sz="0" w:space="0" w:color="auto"/>
            <w:left w:val="none" w:sz="0" w:space="0" w:color="auto"/>
            <w:bottom w:val="none" w:sz="0" w:space="0" w:color="auto"/>
            <w:right w:val="none" w:sz="0" w:space="0" w:color="auto"/>
          </w:divBdr>
        </w:div>
      </w:divsChild>
    </w:div>
    <w:div w:id="876742022">
      <w:bodyDiv w:val="1"/>
      <w:marLeft w:val="0"/>
      <w:marRight w:val="0"/>
      <w:marTop w:val="0"/>
      <w:marBottom w:val="0"/>
      <w:divBdr>
        <w:top w:val="none" w:sz="0" w:space="0" w:color="auto"/>
        <w:left w:val="none" w:sz="0" w:space="0" w:color="auto"/>
        <w:bottom w:val="none" w:sz="0" w:space="0" w:color="auto"/>
        <w:right w:val="none" w:sz="0" w:space="0" w:color="auto"/>
      </w:divBdr>
    </w:div>
    <w:div w:id="918052070">
      <w:bodyDiv w:val="1"/>
      <w:marLeft w:val="0"/>
      <w:marRight w:val="0"/>
      <w:marTop w:val="0"/>
      <w:marBottom w:val="0"/>
      <w:divBdr>
        <w:top w:val="none" w:sz="0" w:space="0" w:color="auto"/>
        <w:left w:val="none" w:sz="0" w:space="0" w:color="auto"/>
        <w:bottom w:val="none" w:sz="0" w:space="0" w:color="auto"/>
        <w:right w:val="none" w:sz="0" w:space="0" w:color="auto"/>
      </w:divBdr>
      <w:divsChild>
        <w:div w:id="1150176980">
          <w:marLeft w:val="0"/>
          <w:marRight w:val="0"/>
          <w:marTop w:val="0"/>
          <w:marBottom w:val="0"/>
          <w:divBdr>
            <w:top w:val="none" w:sz="0" w:space="0" w:color="auto"/>
            <w:left w:val="none" w:sz="0" w:space="0" w:color="auto"/>
            <w:bottom w:val="none" w:sz="0" w:space="0" w:color="auto"/>
            <w:right w:val="none" w:sz="0" w:space="0" w:color="auto"/>
          </w:divBdr>
        </w:div>
        <w:div w:id="782043199">
          <w:marLeft w:val="0"/>
          <w:marRight w:val="0"/>
          <w:marTop w:val="0"/>
          <w:marBottom w:val="0"/>
          <w:divBdr>
            <w:top w:val="none" w:sz="0" w:space="0" w:color="auto"/>
            <w:left w:val="none" w:sz="0" w:space="0" w:color="auto"/>
            <w:bottom w:val="none" w:sz="0" w:space="0" w:color="auto"/>
            <w:right w:val="none" w:sz="0" w:space="0" w:color="auto"/>
          </w:divBdr>
        </w:div>
        <w:div w:id="1958023163">
          <w:marLeft w:val="0"/>
          <w:marRight w:val="0"/>
          <w:marTop w:val="0"/>
          <w:marBottom w:val="0"/>
          <w:divBdr>
            <w:top w:val="none" w:sz="0" w:space="0" w:color="auto"/>
            <w:left w:val="none" w:sz="0" w:space="0" w:color="auto"/>
            <w:bottom w:val="none" w:sz="0" w:space="0" w:color="auto"/>
            <w:right w:val="none" w:sz="0" w:space="0" w:color="auto"/>
          </w:divBdr>
        </w:div>
        <w:div w:id="406348807">
          <w:marLeft w:val="0"/>
          <w:marRight w:val="0"/>
          <w:marTop w:val="0"/>
          <w:marBottom w:val="0"/>
          <w:divBdr>
            <w:top w:val="none" w:sz="0" w:space="0" w:color="auto"/>
            <w:left w:val="none" w:sz="0" w:space="0" w:color="auto"/>
            <w:bottom w:val="none" w:sz="0" w:space="0" w:color="auto"/>
            <w:right w:val="none" w:sz="0" w:space="0" w:color="auto"/>
          </w:divBdr>
        </w:div>
        <w:div w:id="247814461">
          <w:marLeft w:val="0"/>
          <w:marRight w:val="0"/>
          <w:marTop w:val="0"/>
          <w:marBottom w:val="0"/>
          <w:divBdr>
            <w:top w:val="none" w:sz="0" w:space="0" w:color="auto"/>
            <w:left w:val="none" w:sz="0" w:space="0" w:color="auto"/>
            <w:bottom w:val="none" w:sz="0" w:space="0" w:color="auto"/>
            <w:right w:val="none" w:sz="0" w:space="0" w:color="auto"/>
          </w:divBdr>
        </w:div>
        <w:div w:id="753629634">
          <w:marLeft w:val="0"/>
          <w:marRight w:val="0"/>
          <w:marTop w:val="0"/>
          <w:marBottom w:val="0"/>
          <w:divBdr>
            <w:top w:val="none" w:sz="0" w:space="0" w:color="auto"/>
            <w:left w:val="none" w:sz="0" w:space="0" w:color="auto"/>
            <w:bottom w:val="none" w:sz="0" w:space="0" w:color="auto"/>
            <w:right w:val="none" w:sz="0" w:space="0" w:color="auto"/>
          </w:divBdr>
        </w:div>
        <w:div w:id="574625825">
          <w:marLeft w:val="0"/>
          <w:marRight w:val="0"/>
          <w:marTop w:val="0"/>
          <w:marBottom w:val="0"/>
          <w:divBdr>
            <w:top w:val="none" w:sz="0" w:space="0" w:color="auto"/>
            <w:left w:val="none" w:sz="0" w:space="0" w:color="auto"/>
            <w:bottom w:val="none" w:sz="0" w:space="0" w:color="auto"/>
            <w:right w:val="none" w:sz="0" w:space="0" w:color="auto"/>
          </w:divBdr>
        </w:div>
      </w:divsChild>
    </w:div>
    <w:div w:id="971252454">
      <w:bodyDiv w:val="1"/>
      <w:marLeft w:val="0"/>
      <w:marRight w:val="0"/>
      <w:marTop w:val="0"/>
      <w:marBottom w:val="0"/>
      <w:divBdr>
        <w:top w:val="none" w:sz="0" w:space="0" w:color="auto"/>
        <w:left w:val="none" w:sz="0" w:space="0" w:color="auto"/>
        <w:bottom w:val="none" w:sz="0" w:space="0" w:color="auto"/>
        <w:right w:val="none" w:sz="0" w:space="0" w:color="auto"/>
      </w:divBdr>
    </w:div>
    <w:div w:id="1005519130">
      <w:bodyDiv w:val="1"/>
      <w:marLeft w:val="0"/>
      <w:marRight w:val="0"/>
      <w:marTop w:val="0"/>
      <w:marBottom w:val="0"/>
      <w:divBdr>
        <w:top w:val="none" w:sz="0" w:space="0" w:color="auto"/>
        <w:left w:val="none" w:sz="0" w:space="0" w:color="auto"/>
        <w:bottom w:val="none" w:sz="0" w:space="0" w:color="auto"/>
        <w:right w:val="none" w:sz="0" w:space="0" w:color="auto"/>
      </w:divBdr>
    </w:div>
    <w:div w:id="1096948694">
      <w:bodyDiv w:val="1"/>
      <w:marLeft w:val="0"/>
      <w:marRight w:val="0"/>
      <w:marTop w:val="0"/>
      <w:marBottom w:val="0"/>
      <w:divBdr>
        <w:top w:val="none" w:sz="0" w:space="0" w:color="auto"/>
        <w:left w:val="none" w:sz="0" w:space="0" w:color="auto"/>
        <w:bottom w:val="none" w:sz="0" w:space="0" w:color="auto"/>
        <w:right w:val="none" w:sz="0" w:space="0" w:color="auto"/>
      </w:divBdr>
    </w:div>
    <w:div w:id="1156071437">
      <w:bodyDiv w:val="1"/>
      <w:marLeft w:val="0"/>
      <w:marRight w:val="0"/>
      <w:marTop w:val="0"/>
      <w:marBottom w:val="0"/>
      <w:divBdr>
        <w:top w:val="none" w:sz="0" w:space="0" w:color="auto"/>
        <w:left w:val="none" w:sz="0" w:space="0" w:color="auto"/>
        <w:bottom w:val="none" w:sz="0" w:space="0" w:color="auto"/>
        <w:right w:val="none" w:sz="0" w:space="0" w:color="auto"/>
      </w:divBdr>
      <w:divsChild>
        <w:div w:id="1860970978">
          <w:marLeft w:val="0"/>
          <w:marRight w:val="0"/>
          <w:marTop w:val="0"/>
          <w:marBottom w:val="0"/>
          <w:divBdr>
            <w:top w:val="none" w:sz="0" w:space="0" w:color="auto"/>
            <w:left w:val="none" w:sz="0" w:space="0" w:color="auto"/>
            <w:bottom w:val="none" w:sz="0" w:space="0" w:color="auto"/>
            <w:right w:val="none" w:sz="0" w:space="0" w:color="auto"/>
          </w:divBdr>
          <w:divsChild>
            <w:div w:id="1410032466">
              <w:marLeft w:val="0"/>
              <w:marRight w:val="0"/>
              <w:marTop w:val="0"/>
              <w:marBottom w:val="0"/>
              <w:divBdr>
                <w:top w:val="none" w:sz="0" w:space="0" w:color="auto"/>
                <w:left w:val="none" w:sz="0" w:space="0" w:color="auto"/>
                <w:bottom w:val="none" w:sz="0" w:space="0" w:color="auto"/>
                <w:right w:val="none" w:sz="0" w:space="0" w:color="auto"/>
              </w:divBdr>
              <w:divsChild>
                <w:div w:id="1294407330">
                  <w:marLeft w:val="0"/>
                  <w:marRight w:val="0"/>
                  <w:marTop w:val="0"/>
                  <w:marBottom w:val="0"/>
                  <w:divBdr>
                    <w:top w:val="none" w:sz="0" w:space="0" w:color="auto"/>
                    <w:left w:val="none" w:sz="0" w:space="0" w:color="auto"/>
                    <w:bottom w:val="none" w:sz="0" w:space="0" w:color="auto"/>
                    <w:right w:val="none" w:sz="0" w:space="0" w:color="auto"/>
                  </w:divBdr>
                  <w:divsChild>
                    <w:div w:id="588082793">
                      <w:marLeft w:val="0"/>
                      <w:marRight w:val="0"/>
                      <w:marTop w:val="0"/>
                      <w:marBottom w:val="0"/>
                      <w:divBdr>
                        <w:top w:val="none" w:sz="0" w:space="0" w:color="auto"/>
                        <w:left w:val="none" w:sz="0" w:space="0" w:color="auto"/>
                        <w:bottom w:val="none" w:sz="0" w:space="0" w:color="auto"/>
                        <w:right w:val="none" w:sz="0" w:space="0" w:color="auto"/>
                      </w:divBdr>
                      <w:divsChild>
                        <w:div w:id="1600797124">
                          <w:marLeft w:val="0"/>
                          <w:marRight w:val="0"/>
                          <w:marTop w:val="0"/>
                          <w:marBottom w:val="0"/>
                          <w:divBdr>
                            <w:top w:val="none" w:sz="0" w:space="0" w:color="auto"/>
                            <w:left w:val="none" w:sz="0" w:space="0" w:color="auto"/>
                            <w:bottom w:val="none" w:sz="0" w:space="0" w:color="auto"/>
                            <w:right w:val="none" w:sz="0" w:space="0" w:color="auto"/>
                          </w:divBdr>
                          <w:divsChild>
                            <w:div w:id="509754868">
                              <w:marLeft w:val="0"/>
                              <w:marRight w:val="0"/>
                              <w:marTop w:val="0"/>
                              <w:marBottom w:val="0"/>
                              <w:divBdr>
                                <w:top w:val="none" w:sz="0" w:space="0" w:color="auto"/>
                                <w:left w:val="none" w:sz="0" w:space="0" w:color="auto"/>
                                <w:bottom w:val="none" w:sz="0" w:space="0" w:color="auto"/>
                                <w:right w:val="none" w:sz="0" w:space="0" w:color="auto"/>
                              </w:divBdr>
                              <w:divsChild>
                                <w:div w:id="1991444580">
                                  <w:marLeft w:val="0"/>
                                  <w:marRight w:val="0"/>
                                  <w:marTop w:val="0"/>
                                  <w:marBottom w:val="0"/>
                                  <w:divBdr>
                                    <w:top w:val="none" w:sz="0" w:space="0" w:color="auto"/>
                                    <w:left w:val="none" w:sz="0" w:space="0" w:color="auto"/>
                                    <w:bottom w:val="none" w:sz="0" w:space="0" w:color="auto"/>
                                    <w:right w:val="none" w:sz="0" w:space="0" w:color="auto"/>
                                  </w:divBdr>
                                </w:div>
                                <w:div w:id="17022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903736">
      <w:bodyDiv w:val="1"/>
      <w:marLeft w:val="0"/>
      <w:marRight w:val="0"/>
      <w:marTop w:val="0"/>
      <w:marBottom w:val="0"/>
      <w:divBdr>
        <w:top w:val="none" w:sz="0" w:space="0" w:color="auto"/>
        <w:left w:val="none" w:sz="0" w:space="0" w:color="auto"/>
        <w:bottom w:val="none" w:sz="0" w:space="0" w:color="auto"/>
        <w:right w:val="none" w:sz="0" w:space="0" w:color="auto"/>
      </w:divBdr>
      <w:divsChild>
        <w:div w:id="765266584">
          <w:marLeft w:val="0"/>
          <w:marRight w:val="0"/>
          <w:marTop w:val="0"/>
          <w:marBottom w:val="0"/>
          <w:divBdr>
            <w:top w:val="none" w:sz="0" w:space="0" w:color="auto"/>
            <w:left w:val="none" w:sz="0" w:space="0" w:color="auto"/>
            <w:bottom w:val="none" w:sz="0" w:space="0" w:color="auto"/>
            <w:right w:val="none" w:sz="0" w:space="0" w:color="auto"/>
          </w:divBdr>
        </w:div>
        <w:div w:id="19284946">
          <w:marLeft w:val="0"/>
          <w:marRight w:val="0"/>
          <w:marTop w:val="0"/>
          <w:marBottom w:val="0"/>
          <w:divBdr>
            <w:top w:val="none" w:sz="0" w:space="0" w:color="auto"/>
            <w:left w:val="none" w:sz="0" w:space="0" w:color="auto"/>
            <w:bottom w:val="none" w:sz="0" w:space="0" w:color="auto"/>
            <w:right w:val="none" w:sz="0" w:space="0" w:color="auto"/>
          </w:divBdr>
        </w:div>
        <w:div w:id="1632784378">
          <w:marLeft w:val="0"/>
          <w:marRight w:val="0"/>
          <w:marTop w:val="0"/>
          <w:marBottom w:val="0"/>
          <w:divBdr>
            <w:top w:val="none" w:sz="0" w:space="0" w:color="auto"/>
            <w:left w:val="none" w:sz="0" w:space="0" w:color="auto"/>
            <w:bottom w:val="none" w:sz="0" w:space="0" w:color="auto"/>
            <w:right w:val="none" w:sz="0" w:space="0" w:color="auto"/>
          </w:divBdr>
        </w:div>
        <w:div w:id="1094394990">
          <w:marLeft w:val="0"/>
          <w:marRight w:val="0"/>
          <w:marTop w:val="0"/>
          <w:marBottom w:val="0"/>
          <w:divBdr>
            <w:top w:val="none" w:sz="0" w:space="0" w:color="auto"/>
            <w:left w:val="none" w:sz="0" w:space="0" w:color="auto"/>
            <w:bottom w:val="none" w:sz="0" w:space="0" w:color="auto"/>
            <w:right w:val="none" w:sz="0" w:space="0" w:color="auto"/>
          </w:divBdr>
        </w:div>
        <w:div w:id="350381633">
          <w:marLeft w:val="0"/>
          <w:marRight w:val="0"/>
          <w:marTop w:val="0"/>
          <w:marBottom w:val="0"/>
          <w:divBdr>
            <w:top w:val="none" w:sz="0" w:space="0" w:color="auto"/>
            <w:left w:val="none" w:sz="0" w:space="0" w:color="auto"/>
            <w:bottom w:val="none" w:sz="0" w:space="0" w:color="auto"/>
            <w:right w:val="none" w:sz="0" w:space="0" w:color="auto"/>
          </w:divBdr>
        </w:div>
        <w:div w:id="1981180738">
          <w:marLeft w:val="0"/>
          <w:marRight w:val="0"/>
          <w:marTop w:val="0"/>
          <w:marBottom w:val="0"/>
          <w:divBdr>
            <w:top w:val="none" w:sz="0" w:space="0" w:color="auto"/>
            <w:left w:val="none" w:sz="0" w:space="0" w:color="auto"/>
            <w:bottom w:val="none" w:sz="0" w:space="0" w:color="auto"/>
            <w:right w:val="none" w:sz="0" w:space="0" w:color="auto"/>
          </w:divBdr>
        </w:div>
        <w:div w:id="1763453423">
          <w:marLeft w:val="0"/>
          <w:marRight w:val="0"/>
          <w:marTop w:val="0"/>
          <w:marBottom w:val="0"/>
          <w:divBdr>
            <w:top w:val="none" w:sz="0" w:space="0" w:color="auto"/>
            <w:left w:val="none" w:sz="0" w:space="0" w:color="auto"/>
            <w:bottom w:val="none" w:sz="0" w:space="0" w:color="auto"/>
            <w:right w:val="none" w:sz="0" w:space="0" w:color="auto"/>
          </w:divBdr>
        </w:div>
      </w:divsChild>
    </w:div>
    <w:div w:id="1310984373">
      <w:bodyDiv w:val="1"/>
      <w:marLeft w:val="0"/>
      <w:marRight w:val="0"/>
      <w:marTop w:val="0"/>
      <w:marBottom w:val="0"/>
      <w:divBdr>
        <w:top w:val="none" w:sz="0" w:space="0" w:color="auto"/>
        <w:left w:val="none" w:sz="0" w:space="0" w:color="auto"/>
        <w:bottom w:val="none" w:sz="0" w:space="0" w:color="auto"/>
        <w:right w:val="none" w:sz="0" w:space="0" w:color="auto"/>
      </w:divBdr>
      <w:divsChild>
        <w:div w:id="1361668095">
          <w:marLeft w:val="0"/>
          <w:marRight w:val="0"/>
          <w:marTop w:val="0"/>
          <w:marBottom w:val="0"/>
          <w:divBdr>
            <w:top w:val="none" w:sz="0" w:space="0" w:color="auto"/>
            <w:left w:val="none" w:sz="0" w:space="0" w:color="auto"/>
            <w:bottom w:val="none" w:sz="0" w:space="0" w:color="auto"/>
            <w:right w:val="none" w:sz="0" w:space="0" w:color="auto"/>
          </w:divBdr>
        </w:div>
        <w:div w:id="1361009469">
          <w:marLeft w:val="0"/>
          <w:marRight w:val="0"/>
          <w:marTop w:val="0"/>
          <w:marBottom w:val="0"/>
          <w:divBdr>
            <w:top w:val="none" w:sz="0" w:space="0" w:color="auto"/>
            <w:left w:val="none" w:sz="0" w:space="0" w:color="auto"/>
            <w:bottom w:val="none" w:sz="0" w:space="0" w:color="auto"/>
            <w:right w:val="none" w:sz="0" w:space="0" w:color="auto"/>
          </w:divBdr>
        </w:div>
        <w:div w:id="1547066192">
          <w:marLeft w:val="0"/>
          <w:marRight w:val="0"/>
          <w:marTop w:val="0"/>
          <w:marBottom w:val="0"/>
          <w:divBdr>
            <w:top w:val="none" w:sz="0" w:space="0" w:color="auto"/>
            <w:left w:val="none" w:sz="0" w:space="0" w:color="auto"/>
            <w:bottom w:val="none" w:sz="0" w:space="0" w:color="auto"/>
            <w:right w:val="none" w:sz="0" w:space="0" w:color="auto"/>
          </w:divBdr>
        </w:div>
        <w:div w:id="763769798">
          <w:marLeft w:val="0"/>
          <w:marRight w:val="0"/>
          <w:marTop w:val="0"/>
          <w:marBottom w:val="0"/>
          <w:divBdr>
            <w:top w:val="none" w:sz="0" w:space="0" w:color="auto"/>
            <w:left w:val="none" w:sz="0" w:space="0" w:color="auto"/>
            <w:bottom w:val="none" w:sz="0" w:space="0" w:color="auto"/>
            <w:right w:val="none" w:sz="0" w:space="0" w:color="auto"/>
          </w:divBdr>
        </w:div>
        <w:div w:id="1512910775">
          <w:marLeft w:val="0"/>
          <w:marRight w:val="0"/>
          <w:marTop w:val="0"/>
          <w:marBottom w:val="0"/>
          <w:divBdr>
            <w:top w:val="none" w:sz="0" w:space="0" w:color="auto"/>
            <w:left w:val="none" w:sz="0" w:space="0" w:color="auto"/>
            <w:bottom w:val="none" w:sz="0" w:space="0" w:color="auto"/>
            <w:right w:val="none" w:sz="0" w:space="0" w:color="auto"/>
          </w:divBdr>
        </w:div>
        <w:div w:id="555513070">
          <w:marLeft w:val="0"/>
          <w:marRight w:val="0"/>
          <w:marTop w:val="0"/>
          <w:marBottom w:val="0"/>
          <w:divBdr>
            <w:top w:val="none" w:sz="0" w:space="0" w:color="auto"/>
            <w:left w:val="none" w:sz="0" w:space="0" w:color="auto"/>
            <w:bottom w:val="none" w:sz="0" w:space="0" w:color="auto"/>
            <w:right w:val="none" w:sz="0" w:space="0" w:color="auto"/>
          </w:divBdr>
        </w:div>
        <w:div w:id="18702016">
          <w:marLeft w:val="0"/>
          <w:marRight w:val="0"/>
          <w:marTop w:val="0"/>
          <w:marBottom w:val="0"/>
          <w:divBdr>
            <w:top w:val="none" w:sz="0" w:space="0" w:color="auto"/>
            <w:left w:val="none" w:sz="0" w:space="0" w:color="auto"/>
            <w:bottom w:val="none" w:sz="0" w:space="0" w:color="auto"/>
            <w:right w:val="none" w:sz="0" w:space="0" w:color="auto"/>
          </w:divBdr>
        </w:div>
        <w:div w:id="2108498769">
          <w:marLeft w:val="0"/>
          <w:marRight w:val="0"/>
          <w:marTop w:val="0"/>
          <w:marBottom w:val="0"/>
          <w:divBdr>
            <w:top w:val="none" w:sz="0" w:space="0" w:color="auto"/>
            <w:left w:val="none" w:sz="0" w:space="0" w:color="auto"/>
            <w:bottom w:val="none" w:sz="0" w:space="0" w:color="auto"/>
            <w:right w:val="none" w:sz="0" w:space="0" w:color="auto"/>
          </w:divBdr>
        </w:div>
        <w:div w:id="1771001930">
          <w:marLeft w:val="0"/>
          <w:marRight w:val="0"/>
          <w:marTop w:val="0"/>
          <w:marBottom w:val="0"/>
          <w:divBdr>
            <w:top w:val="none" w:sz="0" w:space="0" w:color="auto"/>
            <w:left w:val="none" w:sz="0" w:space="0" w:color="auto"/>
            <w:bottom w:val="none" w:sz="0" w:space="0" w:color="auto"/>
            <w:right w:val="none" w:sz="0" w:space="0" w:color="auto"/>
          </w:divBdr>
        </w:div>
      </w:divsChild>
    </w:div>
    <w:div w:id="1340541293">
      <w:bodyDiv w:val="1"/>
      <w:marLeft w:val="0"/>
      <w:marRight w:val="0"/>
      <w:marTop w:val="0"/>
      <w:marBottom w:val="0"/>
      <w:divBdr>
        <w:top w:val="none" w:sz="0" w:space="0" w:color="auto"/>
        <w:left w:val="none" w:sz="0" w:space="0" w:color="auto"/>
        <w:bottom w:val="none" w:sz="0" w:space="0" w:color="auto"/>
        <w:right w:val="none" w:sz="0" w:space="0" w:color="auto"/>
      </w:divBdr>
    </w:div>
    <w:div w:id="1363165066">
      <w:bodyDiv w:val="1"/>
      <w:marLeft w:val="0"/>
      <w:marRight w:val="0"/>
      <w:marTop w:val="0"/>
      <w:marBottom w:val="0"/>
      <w:divBdr>
        <w:top w:val="none" w:sz="0" w:space="0" w:color="auto"/>
        <w:left w:val="none" w:sz="0" w:space="0" w:color="auto"/>
        <w:bottom w:val="none" w:sz="0" w:space="0" w:color="auto"/>
        <w:right w:val="none" w:sz="0" w:space="0" w:color="auto"/>
      </w:divBdr>
    </w:div>
    <w:div w:id="1375037615">
      <w:bodyDiv w:val="1"/>
      <w:marLeft w:val="0"/>
      <w:marRight w:val="0"/>
      <w:marTop w:val="0"/>
      <w:marBottom w:val="0"/>
      <w:divBdr>
        <w:top w:val="none" w:sz="0" w:space="0" w:color="auto"/>
        <w:left w:val="none" w:sz="0" w:space="0" w:color="auto"/>
        <w:bottom w:val="none" w:sz="0" w:space="0" w:color="auto"/>
        <w:right w:val="none" w:sz="0" w:space="0" w:color="auto"/>
      </w:divBdr>
    </w:div>
    <w:div w:id="1437094681">
      <w:bodyDiv w:val="1"/>
      <w:marLeft w:val="0"/>
      <w:marRight w:val="0"/>
      <w:marTop w:val="0"/>
      <w:marBottom w:val="0"/>
      <w:divBdr>
        <w:top w:val="none" w:sz="0" w:space="0" w:color="auto"/>
        <w:left w:val="none" w:sz="0" w:space="0" w:color="auto"/>
        <w:bottom w:val="none" w:sz="0" w:space="0" w:color="auto"/>
        <w:right w:val="none" w:sz="0" w:space="0" w:color="auto"/>
      </w:divBdr>
    </w:div>
    <w:div w:id="1437824488">
      <w:bodyDiv w:val="1"/>
      <w:marLeft w:val="0"/>
      <w:marRight w:val="0"/>
      <w:marTop w:val="0"/>
      <w:marBottom w:val="0"/>
      <w:divBdr>
        <w:top w:val="none" w:sz="0" w:space="0" w:color="auto"/>
        <w:left w:val="none" w:sz="0" w:space="0" w:color="auto"/>
        <w:bottom w:val="none" w:sz="0" w:space="0" w:color="auto"/>
        <w:right w:val="none" w:sz="0" w:space="0" w:color="auto"/>
      </w:divBdr>
    </w:div>
    <w:div w:id="1506549926">
      <w:bodyDiv w:val="1"/>
      <w:marLeft w:val="0"/>
      <w:marRight w:val="0"/>
      <w:marTop w:val="0"/>
      <w:marBottom w:val="0"/>
      <w:divBdr>
        <w:top w:val="none" w:sz="0" w:space="0" w:color="auto"/>
        <w:left w:val="none" w:sz="0" w:space="0" w:color="auto"/>
        <w:bottom w:val="none" w:sz="0" w:space="0" w:color="auto"/>
        <w:right w:val="none" w:sz="0" w:space="0" w:color="auto"/>
      </w:divBdr>
    </w:div>
    <w:div w:id="1517694431">
      <w:bodyDiv w:val="1"/>
      <w:marLeft w:val="0"/>
      <w:marRight w:val="0"/>
      <w:marTop w:val="0"/>
      <w:marBottom w:val="0"/>
      <w:divBdr>
        <w:top w:val="none" w:sz="0" w:space="0" w:color="auto"/>
        <w:left w:val="none" w:sz="0" w:space="0" w:color="auto"/>
        <w:bottom w:val="none" w:sz="0" w:space="0" w:color="auto"/>
        <w:right w:val="none" w:sz="0" w:space="0" w:color="auto"/>
      </w:divBdr>
      <w:divsChild>
        <w:div w:id="1033074084">
          <w:marLeft w:val="0"/>
          <w:marRight w:val="0"/>
          <w:marTop w:val="0"/>
          <w:marBottom w:val="0"/>
          <w:divBdr>
            <w:top w:val="none" w:sz="0" w:space="0" w:color="auto"/>
            <w:left w:val="none" w:sz="0" w:space="0" w:color="auto"/>
            <w:bottom w:val="none" w:sz="0" w:space="0" w:color="auto"/>
            <w:right w:val="none" w:sz="0" w:space="0" w:color="auto"/>
          </w:divBdr>
        </w:div>
        <w:div w:id="836308728">
          <w:marLeft w:val="0"/>
          <w:marRight w:val="0"/>
          <w:marTop w:val="0"/>
          <w:marBottom w:val="0"/>
          <w:divBdr>
            <w:top w:val="none" w:sz="0" w:space="0" w:color="auto"/>
            <w:left w:val="none" w:sz="0" w:space="0" w:color="auto"/>
            <w:bottom w:val="none" w:sz="0" w:space="0" w:color="auto"/>
            <w:right w:val="none" w:sz="0" w:space="0" w:color="auto"/>
          </w:divBdr>
        </w:div>
        <w:div w:id="1000307526">
          <w:marLeft w:val="0"/>
          <w:marRight w:val="0"/>
          <w:marTop w:val="0"/>
          <w:marBottom w:val="0"/>
          <w:divBdr>
            <w:top w:val="none" w:sz="0" w:space="0" w:color="auto"/>
            <w:left w:val="none" w:sz="0" w:space="0" w:color="auto"/>
            <w:bottom w:val="none" w:sz="0" w:space="0" w:color="auto"/>
            <w:right w:val="none" w:sz="0" w:space="0" w:color="auto"/>
          </w:divBdr>
        </w:div>
      </w:divsChild>
    </w:div>
    <w:div w:id="1562905804">
      <w:bodyDiv w:val="1"/>
      <w:marLeft w:val="0"/>
      <w:marRight w:val="0"/>
      <w:marTop w:val="0"/>
      <w:marBottom w:val="0"/>
      <w:divBdr>
        <w:top w:val="none" w:sz="0" w:space="0" w:color="auto"/>
        <w:left w:val="none" w:sz="0" w:space="0" w:color="auto"/>
        <w:bottom w:val="none" w:sz="0" w:space="0" w:color="auto"/>
        <w:right w:val="none" w:sz="0" w:space="0" w:color="auto"/>
      </w:divBdr>
    </w:div>
    <w:div w:id="1690986431">
      <w:bodyDiv w:val="1"/>
      <w:marLeft w:val="0"/>
      <w:marRight w:val="0"/>
      <w:marTop w:val="0"/>
      <w:marBottom w:val="0"/>
      <w:divBdr>
        <w:top w:val="none" w:sz="0" w:space="0" w:color="auto"/>
        <w:left w:val="none" w:sz="0" w:space="0" w:color="auto"/>
        <w:bottom w:val="none" w:sz="0" w:space="0" w:color="auto"/>
        <w:right w:val="none" w:sz="0" w:space="0" w:color="auto"/>
      </w:divBdr>
    </w:div>
    <w:div w:id="1722634086">
      <w:bodyDiv w:val="1"/>
      <w:marLeft w:val="0"/>
      <w:marRight w:val="0"/>
      <w:marTop w:val="0"/>
      <w:marBottom w:val="0"/>
      <w:divBdr>
        <w:top w:val="none" w:sz="0" w:space="0" w:color="auto"/>
        <w:left w:val="none" w:sz="0" w:space="0" w:color="auto"/>
        <w:bottom w:val="none" w:sz="0" w:space="0" w:color="auto"/>
        <w:right w:val="none" w:sz="0" w:space="0" w:color="auto"/>
      </w:divBdr>
    </w:div>
    <w:div w:id="1731225002">
      <w:bodyDiv w:val="1"/>
      <w:marLeft w:val="0"/>
      <w:marRight w:val="0"/>
      <w:marTop w:val="0"/>
      <w:marBottom w:val="0"/>
      <w:divBdr>
        <w:top w:val="none" w:sz="0" w:space="0" w:color="auto"/>
        <w:left w:val="none" w:sz="0" w:space="0" w:color="auto"/>
        <w:bottom w:val="none" w:sz="0" w:space="0" w:color="auto"/>
        <w:right w:val="none" w:sz="0" w:space="0" w:color="auto"/>
      </w:divBdr>
    </w:div>
    <w:div w:id="1732970173">
      <w:bodyDiv w:val="1"/>
      <w:marLeft w:val="0"/>
      <w:marRight w:val="0"/>
      <w:marTop w:val="0"/>
      <w:marBottom w:val="0"/>
      <w:divBdr>
        <w:top w:val="none" w:sz="0" w:space="0" w:color="auto"/>
        <w:left w:val="none" w:sz="0" w:space="0" w:color="auto"/>
        <w:bottom w:val="none" w:sz="0" w:space="0" w:color="auto"/>
        <w:right w:val="none" w:sz="0" w:space="0" w:color="auto"/>
      </w:divBdr>
    </w:div>
    <w:div w:id="1739745810">
      <w:bodyDiv w:val="1"/>
      <w:marLeft w:val="0"/>
      <w:marRight w:val="0"/>
      <w:marTop w:val="0"/>
      <w:marBottom w:val="0"/>
      <w:divBdr>
        <w:top w:val="none" w:sz="0" w:space="0" w:color="auto"/>
        <w:left w:val="none" w:sz="0" w:space="0" w:color="auto"/>
        <w:bottom w:val="none" w:sz="0" w:space="0" w:color="auto"/>
        <w:right w:val="none" w:sz="0" w:space="0" w:color="auto"/>
      </w:divBdr>
    </w:div>
    <w:div w:id="1806309511">
      <w:bodyDiv w:val="1"/>
      <w:marLeft w:val="0"/>
      <w:marRight w:val="0"/>
      <w:marTop w:val="0"/>
      <w:marBottom w:val="0"/>
      <w:divBdr>
        <w:top w:val="none" w:sz="0" w:space="0" w:color="auto"/>
        <w:left w:val="none" w:sz="0" w:space="0" w:color="auto"/>
        <w:bottom w:val="none" w:sz="0" w:space="0" w:color="auto"/>
        <w:right w:val="none" w:sz="0" w:space="0" w:color="auto"/>
      </w:divBdr>
    </w:div>
    <w:div w:id="1935163891">
      <w:bodyDiv w:val="1"/>
      <w:marLeft w:val="0"/>
      <w:marRight w:val="0"/>
      <w:marTop w:val="0"/>
      <w:marBottom w:val="0"/>
      <w:divBdr>
        <w:top w:val="none" w:sz="0" w:space="0" w:color="auto"/>
        <w:left w:val="none" w:sz="0" w:space="0" w:color="auto"/>
        <w:bottom w:val="none" w:sz="0" w:space="0" w:color="auto"/>
        <w:right w:val="none" w:sz="0" w:space="0" w:color="auto"/>
      </w:divBdr>
      <w:divsChild>
        <w:div w:id="1603299604">
          <w:marLeft w:val="0"/>
          <w:marRight w:val="0"/>
          <w:marTop w:val="0"/>
          <w:marBottom w:val="0"/>
          <w:divBdr>
            <w:top w:val="none" w:sz="0" w:space="0" w:color="auto"/>
            <w:left w:val="none" w:sz="0" w:space="0" w:color="auto"/>
            <w:bottom w:val="none" w:sz="0" w:space="0" w:color="auto"/>
            <w:right w:val="none" w:sz="0" w:space="0" w:color="auto"/>
          </w:divBdr>
        </w:div>
        <w:div w:id="1566256455">
          <w:marLeft w:val="0"/>
          <w:marRight w:val="0"/>
          <w:marTop w:val="0"/>
          <w:marBottom w:val="0"/>
          <w:divBdr>
            <w:top w:val="none" w:sz="0" w:space="0" w:color="auto"/>
            <w:left w:val="none" w:sz="0" w:space="0" w:color="auto"/>
            <w:bottom w:val="none" w:sz="0" w:space="0" w:color="auto"/>
            <w:right w:val="none" w:sz="0" w:space="0" w:color="auto"/>
          </w:divBdr>
        </w:div>
        <w:div w:id="2139910826">
          <w:marLeft w:val="0"/>
          <w:marRight w:val="0"/>
          <w:marTop w:val="0"/>
          <w:marBottom w:val="0"/>
          <w:divBdr>
            <w:top w:val="none" w:sz="0" w:space="0" w:color="auto"/>
            <w:left w:val="none" w:sz="0" w:space="0" w:color="auto"/>
            <w:bottom w:val="none" w:sz="0" w:space="0" w:color="auto"/>
            <w:right w:val="none" w:sz="0" w:space="0" w:color="auto"/>
          </w:divBdr>
        </w:div>
        <w:div w:id="514344114">
          <w:marLeft w:val="0"/>
          <w:marRight w:val="0"/>
          <w:marTop w:val="0"/>
          <w:marBottom w:val="0"/>
          <w:divBdr>
            <w:top w:val="none" w:sz="0" w:space="0" w:color="auto"/>
            <w:left w:val="none" w:sz="0" w:space="0" w:color="auto"/>
            <w:bottom w:val="none" w:sz="0" w:space="0" w:color="auto"/>
            <w:right w:val="none" w:sz="0" w:space="0" w:color="auto"/>
          </w:divBdr>
        </w:div>
        <w:div w:id="125007577">
          <w:marLeft w:val="0"/>
          <w:marRight w:val="0"/>
          <w:marTop w:val="0"/>
          <w:marBottom w:val="0"/>
          <w:divBdr>
            <w:top w:val="none" w:sz="0" w:space="0" w:color="auto"/>
            <w:left w:val="none" w:sz="0" w:space="0" w:color="auto"/>
            <w:bottom w:val="none" w:sz="0" w:space="0" w:color="auto"/>
            <w:right w:val="none" w:sz="0" w:space="0" w:color="auto"/>
          </w:divBdr>
        </w:div>
        <w:div w:id="384185185">
          <w:marLeft w:val="0"/>
          <w:marRight w:val="0"/>
          <w:marTop w:val="0"/>
          <w:marBottom w:val="0"/>
          <w:divBdr>
            <w:top w:val="none" w:sz="0" w:space="0" w:color="auto"/>
            <w:left w:val="none" w:sz="0" w:space="0" w:color="auto"/>
            <w:bottom w:val="none" w:sz="0" w:space="0" w:color="auto"/>
            <w:right w:val="none" w:sz="0" w:space="0" w:color="auto"/>
          </w:divBdr>
        </w:div>
        <w:div w:id="983655687">
          <w:marLeft w:val="0"/>
          <w:marRight w:val="0"/>
          <w:marTop w:val="0"/>
          <w:marBottom w:val="0"/>
          <w:divBdr>
            <w:top w:val="none" w:sz="0" w:space="0" w:color="auto"/>
            <w:left w:val="none" w:sz="0" w:space="0" w:color="auto"/>
            <w:bottom w:val="none" w:sz="0" w:space="0" w:color="auto"/>
            <w:right w:val="none" w:sz="0" w:space="0" w:color="auto"/>
          </w:divBdr>
        </w:div>
      </w:divsChild>
    </w:div>
    <w:div w:id="1976522246">
      <w:bodyDiv w:val="1"/>
      <w:marLeft w:val="0"/>
      <w:marRight w:val="0"/>
      <w:marTop w:val="0"/>
      <w:marBottom w:val="0"/>
      <w:divBdr>
        <w:top w:val="none" w:sz="0" w:space="0" w:color="auto"/>
        <w:left w:val="none" w:sz="0" w:space="0" w:color="auto"/>
        <w:bottom w:val="none" w:sz="0" w:space="0" w:color="auto"/>
        <w:right w:val="none" w:sz="0" w:space="0" w:color="auto"/>
      </w:divBdr>
      <w:divsChild>
        <w:div w:id="2069693241">
          <w:marLeft w:val="0"/>
          <w:marRight w:val="0"/>
          <w:marTop w:val="0"/>
          <w:marBottom w:val="0"/>
          <w:divBdr>
            <w:top w:val="none" w:sz="0" w:space="0" w:color="auto"/>
            <w:left w:val="none" w:sz="0" w:space="0" w:color="auto"/>
            <w:bottom w:val="none" w:sz="0" w:space="0" w:color="auto"/>
            <w:right w:val="none" w:sz="0" w:space="0" w:color="auto"/>
          </w:divBdr>
        </w:div>
        <w:div w:id="604114213">
          <w:marLeft w:val="0"/>
          <w:marRight w:val="0"/>
          <w:marTop w:val="0"/>
          <w:marBottom w:val="0"/>
          <w:divBdr>
            <w:top w:val="none" w:sz="0" w:space="0" w:color="auto"/>
            <w:left w:val="none" w:sz="0" w:space="0" w:color="auto"/>
            <w:bottom w:val="none" w:sz="0" w:space="0" w:color="auto"/>
            <w:right w:val="none" w:sz="0" w:space="0" w:color="auto"/>
          </w:divBdr>
        </w:div>
        <w:div w:id="1111557924">
          <w:marLeft w:val="0"/>
          <w:marRight w:val="0"/>
          <w:marTop w:val="0"/>
          <w:marBottom w:val="0"/>
          <w:divBdr>
            <w:top w:val="none" w:sz="0" w:space="0" w:color="auto"/>
            <w:left w:val="none" w:sz="0" w:space="0" w:color="auto"/>
            <w:bottom w:val="none" w:sz="0" w:space="0" w:color="auto"/>
            <w:right w:val="none" w:sz="0" w:space="0" w:color="auto"/>
          </w:divBdr>
        </w:div>
        <w:div w:id="1820532178">
          <w:marLeft w:val="0"/>
          <w:marRight w:val="0"/>
          <w:marTop w:val="0"/>
          <w:marBottom w:val="0"/>
          <w:divBdr>
            <w:top w:val="none" w:sz="0" w:space="0" w:color="auto"/>
            <w:left w:val="none" w:sz="0" w:space="0" w:color="auto"/>
            <w:bottom w:val="none" w:sz="0" w:space="0" w:color="auto"/>
            <w:right w:val="none" w:sz="0" w:space="0" w:color="auto"/>
          </w:divBdr>
        </w:div>
        <w:div w:id="421681912">
          <w:marLeft w:val="0"/>
          <w:marRight w:val="0"/>
          <w:marTop w:val="0"/>
          <w:marBottom w:val="0"/>
          <w:divBdr>
            <w:top w:val="none" w:sz="0" w:space="0" w:color="auto"/>
            <w:left w:val="none" w:sz="0" w:space="0" w:color="auto"/>
            <w:bottom w:val="none" w:sz="0" w:space="0" w:color="auto"/>
            <w:right w:val="none" w:sz="0" w:space="0" w:color="auto"/>
          </w:divBdr>
        </w:div>
        <w:div w:id="2043706696">
          <w:marLeft w:val="0"/>
          <w:marRight w:val="0"/>
          <w:marTop w:val="0"/>
          <w:marBottom w:val="0"/>
          <w:divBdr>
            <w:top w:val="none" w:sz="0" w:space="0" w:color="auto"/>
            <w:left w:val="none" w:sz="0" w:space="0" w:color="auto"/>
            <w:bottom w:val="none" w:sz="0" w:space="0" w:color="auto"/>
            <w:right w:val="none" w:sz="0" w:space="0" w:color="auto"/>
          </w:divBdr>
        </w:div>
        <w:div w:id="1829203071">
          <w:marLeft w:val="0"/>
          <w:marRight w:val="0"/>
          <w:marTop w:val="0"/>
          <w:marBottom w:val="0"/>
          <w:divBdr>
            <w:top w:val="none" w:sz="0" w:space="0" w:color="auto"/>
            <w:left w:val="none" w:sz="0" w:space="0" w:color="auto"/>
            <w:bottom w:val="none" w:sz="0" w:space="0" w:color="auto"/>
            <w:right w:val="none" w:sz="0" w:space="0" w:color="auto"/>
          </w:divBdr>
        </w:div>
        <w:div w:id="1619409307">
          <w:marLeft w:val="0"/>
          <w:marRight w:val="0"/>
          <w:marTop w:val="0"/>
          <w:marBottom w:val="0"/>
          <w:divBdr>
            <w:top w:val="none" w:sz="0" w:space="0" w:color="auto"/>
            <w:left w:val="none" w:sz="0" w:space="0" w:color="auto"/>
            <w:bottom w:val="none" w:sz="0" w:space="0" w:color="auto"/>
            <w:right w:val="none" w:sz="0" w:space="0" w:color="auto"/>
          </w:divBdr>
        </w:div>
        <w:div w:id="134379522">
          <w:marLeft w:val="0"/>
          <w:marRight w:val="0"/>
          <w:marTop w:val="0"/>
          <w:marBottom w:val="0"/>
          <w:divBdr>
            <w:top w:val="none" w:sz="0" w:space="0" w:color="auto"/>
            <w:left w:val="none" w:sz="0" w:space="0" w:color="auto"/>
            <w:bottom w:val="none" w:sz="0" w:space="0" w:color="auto"/>
            <w:right w:val="none" w:sz="0" w:space="0" w:color="auto"/>
          </w:divBdr>
        </w:div>
        <w:div w:id="303239595">
          <w:marLeft w:val="0"/>
          <w:marRight w:val="0"/>
          <w:marTop w:val="0"/>
          <w:marBottom w:val="0"/>
          <w:divBdr>
            <w:top w:val="none" w:sz="0" w:space="0" w:color="auto"/>
            <w:left w:val="none" w:sz="0" w:space="0" w:color="auto"/>
            <w:bottom w:val="none" w:sz="0" w:space="0" w:color="auto"/>
            <w:right w:val="none" w:sz="0" w:space="0" w:color="auto"/>
          </w:divBdr>
        </w:div>
        <w:div w:id="714039716">
          <w:marLeft w:val="0"/>
          <w:marRight w:val="0"/>
          <w:marTop w:val="0"/>
          <w:marBottom w:val="0"/>
          <w:divBdr>
            <w:top w:val="none" w:sz="0" w:space="0" w:color="auto"/>
            <w:left w:val="none" w:sz="0" w:space="0" w:color="auto"/>
            <w:bottom w:val="none" w:sz="0" w:space="0" w:color="auto"/>
            <w:right w:val="none" w:sz="0" w:space="0" w:color="auto"/>
          </w:divBdr>
          <w:divsChild>
            <w:div w:id="1195651511">
              <w:marLeft w:val="0"/>
              <w:marRight w:val="0"/>
              <w:marTop w:val="0"/>
              <w:marBottom w:val="0"/>
              <w:divBdr>
                <w:top w:val="none" w:sz="0" w:space="0" w:color="auto"/>
                <w:left w:val="none" w:sz="0" w:space="0" w:color="auto"/>
                <w:bottom w:val="none" w:sz="0" w:space="0" w:color="auto"/>
                <w:right w:val="none" w:sz="0" w:space="0" w:color="auto"/>
              </w:divBdr>
            </w:div>
            <w:div w:id="1566795245">
              <w:marLeft w:val="0"/>
              <w:marRight w:val="0"/>
              <w:marTop w:val="0"/>
              <w:marBottom w:val="0"/>
              <w:divBdr>
                <w:top w:val="none" w:sz="0" w:space="0" w:color="auto"/>
                <w:left w:val="none" w:sz="0" w:space="0" w:color="auto"/>
                <w:bottom w:val="none" w:sz="0" w:space="0" w:color="auto"/>
                <w:right w:val="none" w:sz="0" w:space="0" w:color="auto"/>
              </w:divBdr>
            </w:div>
            <w:div w:id="1461068821">
              <w:marLeft w:val="0"/>
              <w:marRight w:val="0"/>
              <w:marTop w:val="0"/>
              <w:marBottom w:val="0"/>
              <w:divBdr>
                <w:top w:val="none" w:sz="0" w:space="0" w:color="auto"/>
                <w:left w:val="none" w:sz="0" w:space="0" w:color="auto"/>
                <w:bottom w:val="none" w:sz="0" w:space="0" w:color="auto"/>
                <w:right w:val="none" w:sz="0" w:space="0" w:color="auto"/>
              </w:divBdr>
            </w:div>
            <w:div w:id="1316909620">
              <w:marLeft w:val="0"/>
              <w:marRight w:val="0"/>
              <w:marTop w:val="0"/>
              <w:marBottom w:val="0"/>
              <w:divBdr>
                <w:top w:val="none" w:sz="0" w:space="0" w:color="auto"/>
                <w:left w:val="none" w:sz="0" w:space="0" w:color="auto"/>
                <w:bottom w:val="none" w:sz="0" w:space="0" w:color="auto"/>
                <w:right w:val="none" w:sz="0" w:space="0" w:color="auto"/>
              </w:divBdr>
            </w:div>
            <w:div w:id="1375042686">
              <w:marLeft w:val="0"/>
              <w:marRight w:val="0"/>
              <w:marTop w:val="0"/>
              <w:marBottom w:val="0"/>
              <w:divBdr>
                <w:top w:val="none" w:sz="0" w:space="0" w:color="auto"/>
                <w:left w:val="none" w:sz="0" w:space="0" w:color="auto"/>
                <w:bottom w:val="none" w:sz="0" w:space="0" w:color="auto"/>
                <w:right w:val="none" w:sz="0" w:space="0" w:color="auto"/>
              </w:divBdr>
            </w:div>
            <w:div w:id="701906636">
              <w:marLeft w:val="0"/>
              <w:marRight w:val="0"/>
              <w:marTop w:val="0"/>
              <w:marBottom w:val="0"/>
              <w:divBdr>
                <w:top w:val="none" w:sz="0" w:space="0" w:color="auto"/>
                <w:left w:val="none" w:sz="0" w:space="0" w:color="auto"/>
                <w:bottom w:val="none" w:sz="0" w:space="0" w:color="auto"/>
                <w:right w:val="none" w:sz="0" w:space="0" w:color="auto"/>
              </w:divBdr>
            </w:div>
            <w:div w:id="1068918018">
              <w:marLeft w:val="0"/>
              <w:marRight w:val="0"/>
              <w:marTop w:val="0"/>
              <w:marBottom w:val="0"/>
              <w:divBdr>
                <w:top w:val="none" w:sz="0" w:space="0" w:color="auto"/>
                <w:left w:val="none" w:sz="0" w:space="0" w:color="auto"/>
                <w:bottom w:val="none" w:sz="0" w:space="0" w:color="auto"/>
                <w:right w:val="none" w:sz="0" w:space="0" w:color="auto"/>
              </w:divBdr>
            </w:div>
            <w:div w:id="504129437">
              <w:marLeft w:val="0"/>
              <w:marRight w:val="0"/>
              <w:marTop w:val="0"/>
              <w:marBottom w:val="0"/>
              <w:divBdr>
                <w:top w:val="none" w:sz="0" w:space="0" w:color="auto"/>
                <w:left w:val="none" w:sz="0" w:space="0" w:color="auto"/>
                <w:bottom w:val="none" w:sz="0" w:space="0" w:color="auto"/>
                <w:right w:val="none" w:sz="0" w:space="0" w:color="auto"/>
              </w:divBdr>
            </w:div>
            <w:div w:id="5035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88372">
      <w:bodyDiv w:val="1"/>
      <w:marLeft w:val="0"/>
      <w:marRight w:val="0"/>
      <w:marTop w:val="0"/>
      <w:marBottom w:val="0"/>
      <w:divBdr>
        <w:top w:val="none" w:sz="0" w:space="0" w:color="auto"/>
        <w:left w:val="none" w:sz="0" w:space="0" w:color="auto"/>
        <w:bottom w:val="none" w:sz="0" w:space="0" w:color="auto"/>
        <w:right w:val="none" w:sz="0" w:space="0" w:color="auto"/>
      </w:divBdr>
      <w:divsChild>
        <w:div w:id="1124621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5301784">
              <w:marLeft w:val="0"/>
              <w:marRight w:val="0"/>
              <w:marTop w:val="0"/>
              <w:marBottom w:val="0"/>
              <w:divBdr>
                <w:top w:val="none" w:sz="0" w:space="0" w:color="auto"/>
                <w:left w:val="none" w:sz="0" w:space="0" w:color="auto"/>
                <w:bottom w:val="none" w:sz="0" w:space="0" w:color="auto"/>
                <w:right w:val="none" w:sz="0" w:space="0" w:color="auto"/>
              </w:divBdr>
              <w:divsChild>
                <w:div w:id="1354578628">
                  <w:marLeft w:val="0"/>
                  <w:marRight w:val="0"/>
                  <w:marTop w:val="0"/>
                  <w:marBottom w:val="0"/>
                  <w:divBdr>
                    <w:top w:val="none" w:sz="0" w:space="0" w:color="auto"/>
                    <w:left w:val="none" w:sz="0" w:space="0" w:color="auto"/>
                    <w:bottom w:val="none" w:sz="0" w:space="0" w:color="auto"/>
                    <w:right w:val="none" w:sz="0" w:space="0" w:color="auto"/>
                  </w:divBdr>
                  <w:divsChild>
                    <w:div w:id="1183012672">
                      <w:marLeft w:val="0"/>
                      <w:marRight w:val="0"/>
                      <w:marTop w:val="0"/>
                      <w:marBottom w:val="0"/>
                      <w:divBdr>
                        <w:top w:val="none" w:sz="0" w:space="0" w:color="auto"/>
                        <w:left w:val="none" w:sz="0" w:space="0" w:color="auto"/>
                        <w:bottom w:val="none" w:sz="0" w:space="0" w:color="auto"/>
                        <w:right w:val="none" w:sz="0" w:space="0" w:color="auto"/>
                      </w:divBdr>
                      <w:divsChild>
                        <w:div w:id="682391988">
                          <w:marLeft w:val="0"/>
                          <w:marRight w:val="0"/>
                          <w:marTop w:val="0"/>
                          <w:marBottom w:val="0"/>
                          <w:divBdr>
                            <w:top w:val="none" w:sz="0" w:space="0" w:color="auto"/>
                            <w:left w:val="none" w:sz="0" w:space="0" w:color="auto"/>
                            <w:bottom w:val="none" w:sz="0" w:space="0" w:color="auto"/>
                            <w:right w:val="none" w:sz="0" w:space="0" w:color="auto"/>
                          </w:divBdr>
                        </w:div>
                        <w:div w:id="553739787">
                          <w:marLeft w:val="0"/>
                          <w:marRight w:val="0"/>
                          <w:marTop w:val="0"/>
                          <w:marBottom w:val="0"/>
                          <w:divBdr>
                            <w:top w:val="none" w:sz="0" w:space="0" w:color="auto"/>
                            <w:left w:val="none" w:sz="0" w:space="0" w:color="auto"/>
                            <w:bottom w:val="none" w:sz="0" w:space="0" w:color="auto"/>
                            <w:right w:val="none" w:sz="0" w:space="0" w:color="auto"/>
                          </w:divBdr>
                        </w:div>
                        <w:div w:id="1407533109">
                          <w:marLeft w:val="0"/>
                          <w:marRight w:val="0"/>
                          <w:marTop w:val="0"/>
                          <w:marBottom w:val="0"/>
                          <w:divBdr>
                            <w:top w:val="none" w:sz="0" w:space="0" w:color="auto"/>
                            <w:left w:val="none" w:sz="0" w:space="0" w:color="auto"/>
                            <w:bottom w:val="none" w:sz="0" w:space="0" w:color="auto"/>
                            <w:right w:val="none" w:sz="0" w:space="0" w:color="auto"/>
                          </w:divBdr>
                        </w:div>
                        <w:div w:id="1444032926">
                          <w:marLeft w:val="0"/>
                          <w:marRight w:val="0"/>
                          <w:marTop w:val="0"/>
                          <w:marBottom w:val="0"/>
                          <w:divBdr>
                            <w:top w:val="none" w:sz="0" w:space="0" w:color="auto"/>
                            <w:left w:val="none" w:sz="0" w:space="0" w:color="auto"/>
                            <w:bottom w:val="none" w:sz="0" w:space="0" w:color="auto"/>
                            <w:right w:val="none" w:sz="0" w:space="0" w:color="auto"/>
                          </w:divBdr>
                        </w:div>
                        <w:div w:id="54560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news/daily-rapid-testing-for-covid-19-contacts-launches-this-week" TargetMode="External"/><Relationship Id="rId13" Type="http://schemas.openxmlformats.org/officeDocument/2006/relationships/image" Target="media/image1.png"/><Relationship Id="rId18" Type="http://schemas.openxmlformats.org/officeDocument/2006/relationships/hyperlink" Target="https://lnks.gd/l/eyJhbGciOiJIUzI1NiJ9.eyJidWxsZXRpbl9saW5rX2lkIjoxMTEsInVyaSI6ImJwMjpjbGljayIsImJ1bGxldGluX2lkIjoiMjAyMTExMTUuNDg4NzM1MjEiLCJ1cmwiOiJodHRwczovL2NlbnRyYWxiZWRmb3Jkc2hpcmUuYm94LmNvbS9zL2xsZzRhemVlOXAwNmhydmR3N2VrM3ZyZmVieGlvY3c2In0.WgXVrqtoOefP6sWUscGQebElHqXwIdE7fn70u9eedIE/s/900610115/br/120992203569-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evenbrite.co.uk/" TargetMode="External"/><Relationship Id="rId7" Type="http://schemas.openxmlformats.org/officeDocument/2006/relationships/endnotes" Target="endnotes.xml"/><Relationship Id="rId12" Type="http://schemas.openxmlformats.org/officeDocument/2006/relationships/hyperlink" Target="https://www.gov.uk/get-coronavirus-test" TargetMode="External"/><Relationship Id="rId17" Type="http://schemas.openxmlformats.org/officeDocument/2006/relationships/hyperlink" Target="https://www.russell-lower.co.uk/website/personal_social_health_and_relationships_education_pshre/451393"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forms.gle/caekBmhrrCHR1XTK9" TargetMode="External"/><Relationship Id="rId20" Type="http://schemas.openxmlformats.org/officeDocument/2006/relationships/hyperlink" Target="https://lnks.gd/l/eyJhbGciOiJIUzI1NiJ9.eyJidWxsZXRpbl9saW5rX2lkIjoxMTIsInVyaSI6ImJwMjpjbGljayIsImJ1bGxldGluX2lkIjoiMjAyMTExMTUuNDg4NzM1MjEiLCJ1cmwiOiJodHRwczovL3d3dy5zdXJ2ZXltb25rZXkuY28udWsvci9GM00zV0pZIn0.0Jjtcuo2N2Uc4JFBJy13swTEJbBKIE-_gaMDQGXKrNo/s/900610115/br/120992203569-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et-coronavirus-test" TargetMode="External"/><Relationship Id="rId24" Type="http://schemas.openxmlformats.org/officeDocument/2006/relationships/hyperlink" Target="https://www.centralbedfordshire.gov.uk/info/5/school_admissions" TargetMode="External"/><Relationship Id="rId5" Type="http://schemas.openxmlformats.org/officeDocument/2006/relationships/webSettings" Target="webSettings.xml"/><Relationship Id="rId15" Type="http://schemas.openxmlformats.org/officeDocument/2006/relationships/hyperlink" Target="https://www.gov.uk/government/publications/relationships-education-relationships-and-sex-education-rse-and-health-education" TargetMode="Externa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hyperlink" Target="https://www.gov.uk/order-coronavirus-rapid-lateral-flow-tests" TargetMode="External"/><Relationship Id="rId19" Type="http://schemas.openxmlformats.org/officeDocument/2006/relationships/hyperlink" Target="mailto:tamara.ashley@beds.ac.uk" TargetMode="External"/><Relationship Id="rId4" Type="http://schemas.openxmlformats.org/officeDocument/2006/relationships/settings" Target="settings.xml"/><Relationship Id="rId9" Type="http://schemas.openxmlformats.org/officeDocument/2006/relationships/hyperlink" Target="https://www.centralbedfordshire.gov.uk/info/135/coronavirus/919/rapid_tests" TargetMode="External"/><Relationship Id="rId14" Type="http://schemas.openxmlformats.org/officeDocument/2006/relationships/hyperlink" Target="https://www.russell-lower.co.uk/website/safeguarding_and_child_protection/385256" TargetMode="External"/><Relationship Id="rId22" Type="http://schemas.openxmlformats.org/officeDocument/2006/relationships/image" Target="media/image2.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EAC63-F4D0-4BDF-B546-391D96079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2720</Words>
  <Characters>15505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studio</dc:creator>
  <cp:lastModifiedBy>Louise</cp:lastModifiedBy>
  <cp:revision>2</cp:revision>
  <cp:lastPrinted>2021-07-15T15:28:00Z</cp:lastPrinted>
  <dcterms:created xsi:type="dcterms:W3CDTF">2021-12-17T11:22:00Z</dcterms:created>
  <dcterms:modified xsi:type="dcterms:W3CDTF">2021-12-17T11:22:00Z</dcterms:modified>
</cp:coreProperties>
</file>