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00" w:rsidRDefault="00876500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Tuesday </w:t>
      </w:r>
      <w:r w:rsidR="001B1BEE">
        <w:rPr>
          <w:rFonts w:ascii="Century Gothic" w:hAnsi="Century Gothic"/>
          <w:sz w:val="24"/>
          <w:szCs w:val="24"/>
          <w:u w:val="single"/>
        </w:rPr>
        <w:t>2</w:t>
      </w:r>
      <w:r w:rsidR="001B1BEE" w:rsidRPr="001B1BEE">
        <w:rPr>
          <w:rFonts w:ascii="Century Gothic" w:hAnsi="Century Gothic"/>
          <w:sz w:val="24"/>
          <w:szCs w:val="24"/>
          <w:u w:val="single"/>
          <w:vertAlign w:val="superscript"/>
        </w:rPr>
        <w:t>nd</w:t>
      </w:r>
      <w:r w:rsidR="001B1BEE">
        <w:rPr>
          <w:rFonts w:ascii="Century Gothic" w:hAnsi="Century Gothic"/>
          <w:sz w:val="24"/>
          <w:szCs w:val="24"/>
          <w:u w:val="single"/>
        </w:rPr>
        <w:t xml:space="preserve"> June</w:t>
      </w:r>
      <w:r w:rsidR="00A50311">
        <w:rPr>
          <w:rFonts w:ascii="Century Gothic" w:hAnsi="Century Gothic"/>
          <w:sz w:val="24"/>
          <w:szCs w:val="24"/>
          <w:u w:val="single"/>
        </w:rPr>
        <w:t xml:space="preserve"> </w:t>
      </w:r>
      <w:r>
        <w:rPr>
          <w:rFonts w:ascii="Century Gothic" w:hAnsi="Century Gothic"/>
          <w:sz w:val="24"/>
          <w:szCs w:val="24"/>
          <w:u w:val="single"/>
        </w:rPr>
        <w:t>2020</w:t>
      </w:r>
    </w:p>
    <w:p w:rsidR="00E03005" w:rsidRPr="00F632E7" w:rsidRDefault="00F632E7" w:rsidP="00876500">
      <w:pPr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>English</w:t>
      </w:r>
    </w:p>
    <w:p w:rsidR="00F632E7" w:rsidRDefault="00F632E7" w:rsidP="00F632E7">
      <w:pPr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>SPaG</w:t>
      </w:r>
    </w:p>
    <w:p w:rsidR="00E16157" w:rsidRPr="001B1BEE" w:rsidRDefault="00E16157" w:rsidP="00E16157">
      <w:pPr>
        <w:rPr>
          <w:rFonts w:ascii="Century Gothic" w:hAnsi="Century Gothic" w:cs="Arial"/>
          <w:sz w:val="24"/>
          <w:szCs w:val="24"/>
        </w:rPr>
      </w:pPr>
      <w:r w:rsidRPr="001B1BEE">
        <w:rPr>
          <w:rFonts w:ascii="Century Gothic" w:hAnsi="Century Gothic"/>
          <w:sz w:val="24"/>
          <w:szCs w:val="24"/>
        </w:rPr>
        <w:t xml:space="preserve">Spellings – </w:t>
      </w:r>
      <w:r w:rsidR="001B1BEE" w:rsidRPr="001B1BEE">
        <w:rPr>
          <w:rFonts w:ascii="Century Gothic" w:hAnsi="Century Gothic" w:cs="Arial"/>
          <w:sz w:val="24"/>
          <w:szCs w:val="24"/>
        </w:rPr>
        <w:t xml:space="preserve">Suffix </w:t>
      </w:r>
      <w:proofErr w:type="spellStart"/>
      <w:r w:rsidR="001B1BEE" w:rsidRPr="001B1BEE">
        <w:rPr>
          <w:rFonts w:ascii="Century Gothic" w:hAnsi="Century Gothic" w:cs="Arial"/>
          <w:sz w:val="24"/>
          <w:szCs w:val="24"/>
        </w:rPr>
        <w:t>ly</w:t>
      </w:r>
      <w:proofErr w:type="spellEnd"/>
    </w:p>
    <w:p w:rsidR="00E16157" w:rsidRDefault="001B1BEE" w:rsidP="00E161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4"/>
        </w:rPr>
      </w:pPr>
      <w:r w:rsidRPr="001B1BEE">
        <w:rPr>
          <w:rFonts w:ascii="Century Gothic" w:hAnsi="Century Gothic" w:cs="CCWPrecursive3"/>
          <w:sz w:val="24"/>
          <w:szCs w:val="24"/>
        </w:rPr>
        <w:t>Write each word in your spelling list backwards.</w:t>
      </w:r>
    </w:p>
    <w:p w:rsidR="001B1BEE" w:rsidRPr="001B1BEE" w:rsidRDefault="001B1BEE" w:rsidP="00E161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1B1BEE" w:rsidRPr="00F632E7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happily</w:t>
      </w: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1B1BEE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angrily</w:t>
      </w: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1B1BEE" w:rsidRPr="00F632E7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gently </w:t>
      </w:r>
    </w:p>
    <w:p w:rsidR="001B1BEE" w:rsidRPr="00F632E7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simply </w:t>
      </w:r>
    </w:p>
    <w:p w:rsidR="001B1BEE" w:rsidRPr="00F632E7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humbly </w:t>
      </w:r>
    </w:p>
    <w:p w:rsidR="001B1BEE" w:rsidRPr="00F632E7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nobly </w:t>
      </w:r>
    </w:p>
    <w:p w:rsidR="001B1BEE" w:rsidRPr="00F632E7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frantically   </w:t>
      </w:r>
    </w:p>
    <w:p w:rsidR="001B1BEE" w:rsidRPr="00F632E7" w:rsidRDefault="001B1BEE" w:rsidP="001B1BEE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dramatically  </w:t>
      </w:r>
    </w:p>
    <w:p w:rsidR="00F632E7" w:rsidRPr="00F632E7" w:rsidRDefault="00F632E7" w:rsidP="00E1615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6ACD0C2" wp14:editId="5ED1872E">
            <wp:simplePos x="0" y="0"/>
            <wp:positionH relativeFrom="margin">
              <wp:posOffset>-28575</wp:posOffset>
            </wp:positionH>
            <wp:positionV relativeFrom="paragraph">
              <wp:posOffset>1270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1B1BEE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noble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86A13" wp14:editId="1D2A2143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4495800" cy="1990725"/>
                <wp:effectExtent l="19050" t="0" r="38100" b="3524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0" cy="19907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999" w:rsidRPr="00056999" w:rsidRDefault="00056999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86A1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0;margin-top:70.8pt;width:354pt;height:156.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" adj="6300,24300" fillcolor="white [3201]" strokecolor="black [3213]" strokeweight="1pt">
                <v:stroke joinstyle="miter"/>
                <v:textbox>
                  <w:txbxContent>
                    <w:p w:rsidR="00056999" w:rsidRPr="00056999" w:rsidRDefault="00056999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7429780" wp14:editId="10BACA77">
            <wp:simplePos x="0" y="0"/>
            <wp:positionH relativeFrom="margin">
              <wp:posOffset>4791075</wp:posOffset>
            </wp:positionH>
            <wp:positionV relativeFrom="paragraph">
              <wp:posOffset>1727835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1B1BEE" w:rsidRDefault="001B1BEE" w:rsidP="009D7858">
      <w:pPr>
        <w:rPr>
          <w:rFonts w:ascii="Century Gothic" w:hAnsi="Century Gothic"/>
          <w:b/>
          <w:u w:val="single"/>
        </w:rPr>
      </w:pPr>
    </w:p>
    <w:p w:rsidR="001B1BEE" w:rsidRDefault="001B1BEE" w:rsidP="009D7858">
      <w:pPr>
        <w:rPr>
          <w:rFonts w:ascii="Century Gothic" w:hAnsi="Century Gothic"/>
          <w:b/>
          <w:u w:val="single"/>
        </w:rPr>
      </w:pPr>
    </w:p>
    <w:p w:rsidR="00CD0ED7" w:rsidRDefault="00572F49" w:rsidP="009D7858">
      <w:pPr>
        <w:rPr>
          <w:rFonts w:ascii="Century Gothic" w:hAnsi="Century Gothic"/>
          <w:b/>
          <w:u w:val="single"/>
        </w:rPr>
      </w:pPr>
      <w:r w:rsidRPr="00DA076F">
        <w:rPr>
          <w:rFonts w:ascii="Century Gothic" w:hAnsi="Century Gothic"/>
          <w:b/>
          <w:u w:val="single"/>
        </w:rPr>
        <w:lastRenderedPageBreak/>
        <w:t>English</w:t>
      </w:r>
      <w:r w:rsidR="002A1981" w:rsidRPr="00DA076F">
        <w:rPr>
          <w:rFonts w:ascii="Century Gothic" w:hAnsi="Century Gothic"/>
          <w:b/>
          <w:u w:val="single"/>
        </w:rPr>
        <w:t xml:space="preserve"> </w:t>
      </w:r>
      <w:r w:rsidR="008106E9">
        <w:rPr>
          <w:rFonts w:ascii="Century Gothic" w:hAnsi="Century Gothic"/>
          <w:b/>
          <w:u w:val="single"/>
        </w:rPr>
        <w:t>– Vipers</w:t>
      </w:r>
    </w:p>
    <w:p w:rsidR="008106E9" w:rsidRDefault="008106E9" w:rsidP="009D7858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Read the text below and then answer the Viper questions</w:t>
      </w:r>
    </w:p>
    <w:p w:rsidR="008106E9" w:rsidRPr="00DA076F" w:rsidRDefault="008106E9" w:rsidP="009D7858">
      <w:pPr>
        <w:rPr>
          <w:rFonts w:ascii="Century Gothic" w:hAnsi="Century Gothic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C401D0B" wp14:editId="1564E3BA">
            <wp:extent cx="5540564" cy="74168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2139" cy="74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tbl>
      <w:tblPr>
        <w:tblStyle w:val="TableGrid"/>
        <w:tblW w:w="101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654"/>
        <w:gridCol w:w="7448"/>
      </w:tblGrid>
      <w:tr w:rsidR="007233D4" w:rsidRPr="00E77C04" w:rsidTr="007233D4">
        <w:trPr>
          <w:trHeight w:val="346"/>
        </w:trPr>
        <w:tc>
          <w:tcPr>
            <w:tcW w:w="10102" w:type="dxa"/>
            <w:gridSpan w:val="2"/>
          </w:tcPr>
          <w:p w:rsidR="007233D4" w:rsidRPr="00E77C04" w:rsidRDefault="007233D4" w:rsidP="004820DB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Text Title: Cleopatra</w:t>
            </w:r>
          </w:p>
        </w:tc>
      </w:tr>
      <w:tr w:rsidR="007233D4" w:rsidRPr="00FE6902" w:rsidTr="007233D4">
        <w:trPr>
          <w:trHeight w:val="1512"/>
        </w:trPr>
        <w:tc>
          <w:tcPr>
            <w:tcW w:w="2654" w:type="dxa"/>
          </w:tcPr>
          <w:p w:rsidR="007233D4" w:rsidRPr="00FE6902" w:rsidRDefault="007233D4" w:rsidP="004820DB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430439E2" wp14:editId="142D6168">
                  <wp:extent cx="920115" cy="768299"/>
                  <wp:effectExtent l="101600" t="101600" r="95885" b="95885"/>
                  <wp:docPr id="9" name="Picture 9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67" cy="76917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233D4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– What does assassinated mean?</w:t>
            </w:r>
          </w:p>
          <w:p w:rsidR="007233D4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FC – What does legacy mean?</w:t>
            </w:r>
          </w:p>
          <w:p w:rsidR="007233D4" w:rsidRDefault="007233D4" w:rsidP="004820DB">
            <w:pPr>
              <w:rPr>
                <w:rFonts w:ascii="Century Gothic" w:hAnsi="Century Gothic" w:cs="Arial"/>
                <w:color w:val="222222"/>
                <w:sz w:val="24"/>
                <w:szCs w:val="24"/>
                <w:shd w:val="clear" w:color="auto" w:fill="FFFFFF"/>
              </w:rPr>
            </w:pPr>
            <w:r w:rsidRPr="00F653D6">
              <w:rPr>
                <w:rFonts w:ascii="Century Gothic" w:hAnsi="Century Gothic"/>
                <w:sz w:val="24"/>
                <w:szCs w:val="24"/>
              </w:rPr>
              <w:t xml:space="preserve">CM – Find two words which means the same as </w:t>
            </w:r>
            <w:r w:rsidRPr="00F653D6">
              <w:rPr>
                <w:rFonts w:ascii="Century Gothic" w:hAnsi="Century Gothic" w:cs="Arial"/>
                <w:color w:val="222222"/>
                <w:sz w:val="24"/>
                <w:szCs w:val="24"/>
                <w:shd w:val="clear" w:color="auto" w:fill="FFFFFF"/>
              </w:rPr>
              <w:t>a war between citizens of the same country.</w:t>
            </w:r>
          </w:p>
          <w:p w:rsidR="007233D4" w:rsidRPr="00F653D6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233D4" w:rsidRPr="00FE6902" w:rsidTr="007233D4">
        <w:trPr>
          <w:trHeight w:val="1575"/>
        </w:trPr>
        <w:tc>
          <w:tcPr>
            <w:tcW w:w="2654" w:type="dxa"/>
          </w:tcPr>
          <w:p w:rsidR="007233D4" w:rsidRPr="00FE6902" w:rsidRDefault="007233D4" w:rsidP="004820DB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2BFE7F24" wp14:editId="5D604FEF">
                  <wp:extent cx="1034415" cy="821164"/>
                  <wp:effectExtent l="101600" t="101600" r="108585" b="93345"/>
                  <wp:docPr id="3" name="Picture 3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59" cy="82405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233D4" w:rsidRDefault="007233D4" w:rsidP="004820DB">
            <w:pPr>
              <w:autoSpaceDE w:val="0"/>
              <w:autoSpaceDN w:val="0"/>
              <w:adjustRightInd w:val="0"/>
              <w:rPr>
                <w:rFonts w:ascii="Century Gothic" w:hAnsi="Century Gothic" w:cs="Calibri-Light"/>
                <w:sz w:val="24"/>
                <w:szCs w:val="24"/>
              </w:rPr>
            </w:pPr>
            <w:r w:rsidRPr="00F653D6">
              <w:rPr>
                <w:rFonts w:ascii="Century Gothic" w:hAnsi="Century Gothic"/>
                <w:sz w:val="24"/>
                <w:szCs w:val="24"/>
              </w:rPr>
              <w:t>MP</w:t>
            </w:r>
            <w:r>
              <w:rPr>
                <w:rFonts w:ascii="Century Gothic" w:hAnsi="Century Gothic"/>
                <w:sz w:val="24"/>
                <w:szCs w:val="24"/>
              </w:rPr>
              <w:t>/FC</w:t>
            </w:r>
            <w:r w:rsidRPr="00F653D6">
              <w:rPr>
                <w:rFonts w:ascii="Century Gothic" w:hAnsi="Century Gothic"/>
                <w:sz w:val="24"/>
                <w:szCs w:val="24"/>
              </w:rPr>
              <w:t xml:space="preserve"> – How do you think Cleopatra felt when she</w:t>
            </w:r>
            <w:r w:rsidRPr="00F653D6">
              <w:rPr>
                <w:rFonts w:ascii="Century Gothic" w:hAnsi="Century Gothic" w:cs="Calibri-Light"/>
                <w:sz w:val="24"/>
                <w:szCs w:val="24"/>
              </w:rPr>
              <w:t xml:space="preserve"> came to power after her father died in 51 BC.</w:t>
            </w:r>
          </w:p>
          <w:p w:rsidR="007233D4" w:rsidRPr="00F653D6" w:rsidRDefault="007233D4" w:rsidP="004820DB">
            <w:pPr>
              <w:autoSpaceDE w:val="0"/>
              <w:autoSpaceDN w:val="0"/>
              <w:adjustRightInd w:val="0"/>
              <w:rPr>
                <w:rFonts w:ascii="Century Gothic" w:hAnsi="Century Gothic"/>
                <w:sz w:val="24"/>
                <w:szCs w:val="24"/>
              </w:rPr>
            </w:pPr>
          </w:p>
          <w:p w:rsidR="007233D4" w:rsidRPr="00F653D6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CM – What do you think </w:t>
            </w:r>
            <w:r w:rsidRPr="00F653D6">
              <w:rPr>
                <w:rFonts w:ascii="Century Gothic" w:hAnsi="Century Gothic" w:cs="Calibri-Light"/>
                <w:sz w:val="24"/>
                <w:szCs w:val="24"/>
              </w:rPr>
              <w:t>Mark Antony</w:t>
            </w:r>
            <w:r>
              <w:rPr>
                <w:rFonts w:ascii="Calibri-Light" w:hAnsi="Calibri-Light" w:cs="Calibri-Light"/>
                <w:sz w:val="40"/>
                <w:szCs w:val="40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was thinking after Cleopatra died? </w:t>
            </w:r>
          </w:p>
        </w:tc>
      </w:tr>
      <w:tr w:rsidR="007233D4" w:rsidRPr="00FE6902" w:rsidTr="007233D4">
        <w:trPr>
          <w:trHeight w:val="573"/>
        </w:trPr>
        <w:tc>
          <w:tcPr>
            <w:tcW w:w="2654" w:type="dxa"/>
          </w:tcPr>
          <w:p w:rsidR="007233D4" w:rsidRPr="00FE6902" w:rsidRDefault="007233D4" w:rsidP="004820DB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52E76515" wp14:editId="121DA7A1">
                  <wp:extent cx="1064347" cy="811784"/>
                  <wp:effectExtent l="101600" t="101600" r="104140" b="102870"/>
                  <wp:docPr id="10" name="Picture 10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13" cy="81297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233D4" w:rsidRPr="00F653D6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7233D4" w:rsidRPr="00F653D6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 w:rsidRPr="00F653D6">
              <w:rPr>
                <w:rFonts w:ascii="Century Gothic" w:hAnsi="Century Gothic"/>
                <w:sz w:val="24"/>
                <w:szCs w:val="24"/>
              </w:rPr>
              <w:t xml:space="preserve">MP/FC/CM – What do you think happened to </w:t>
            </w:r>
            <w:proofErr w:type="spellStart"/>
            <w:r w:rsidRPr="00F653D6">
              <w:rPr>
                <w:rFonts w:ascii="Century Gothic" w:hAnsi="Century Gothic" w:cs="Calibri-Light"/>
                <w:sz w:val="24"/>
                <w:szCs w:val="24"/>
              </w:rPr>
              <w:t>Caesarion</w:t>
            </w:r>
            <w:proofErr w:type="spellEnd"/>
            <w:r w:rsidRPr="00F653D6">
              <w:rPr>
                <w:rFonts w:ascii="Century Gothic" w:hAnsi="Century Gothic" w:cs="Calibri-Light"/>
                <w:sz w:val="24"/>
                <w:szCs w:val="24"/>
              </w:rPr>
              <w:t xml:space="preserve"> after Cleopatra’s death?</w:t>
            </w:r>
          </w:p>
        </w:tc>
      </w:tr>
      <w:tr w:rsidR="007233D4" w:rsidRPr="00FE6902" w:rsidTr="007233D4">
        <w:trPr>
          <w:trHeight w:val="1567"/>
        </w:trPr>
        <w:tc>
          <w:tcPr>
            <w:tcW w:w="2654" w:type="dxa"/>
          </w:tcPr>
          <w:p w:rsidR="007233D4" w:rsidRPr="00FE6902" w:rsidRDefault="007233D4" w:rsidP="004820DB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16B48C87" wp14:editId="277FE3FF">
                  <wp:extent cx="1060245" cy="834644"/>
                  <wp:effectExtent l="101600" t="101600" r="108585" b="105410"/>
                  <wp:docPr id="11" name="Picture 11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32" cy="83825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233D4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 w:rsidRPr="0064093A">
              <w:rPr>
                <w:rFonts w:ascii="Century Gothic" w:hAnsi="Century Gothic"/>
                <w:sz w:val="24"/>
                <w:szCs w:val="24"/>
              </w:rPr>
              <w:t xml:space="preserve">MP – Explain what happened after Octavian invaded Egypt. </w:t>
            </w:r>
          </w:p>
          <w:p w:rsidR="007233D4" w:rsidRPr="0064093A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7233D4" w:rsidRPr="00E1434B" w:rsidRDefault="007233D4" w:rsidP="004820DB">
            <w:pPr>
              <w:rPr>
                <w:rFonts w:ascii="Century Gothic" w:hAnsi="Century Gothic"/>
                <w:sz w:val="36"/>
                <w:szCs w:val="36"/>
              </w:rPr>
            </w:pPr>
            <w:r w:rsidRPr="0064093A">
              <w:rPr>
                <w:rFonts w:ascii="Century Gothic" w:hAnsi="Century Gothic"/>
                <w:sz w:val="24"/>
                <w:szCs w:val="24"/>
              </w:rPr>
              <w:t xml:space="preserve">FC / CM – </w:t>
            </w:r>
            <w:r w:rsidRPr="0064093A">
              <w:rPr>
                <w:rFonts w:ascii="Century Gothic" w:hAnsi="Century Gothic" w:cs="Calibri-Light"/>
                <w:sz w:val="24"/>
                <w:szCs w:val="24"/>
              </w:rPr>
              <w:t>How does Cleopatra’s legacy live on?</w:t>
            </w:r>
          </w:p>
        </w:tc>
      </w:tr>
      <w:tr w:rsidR="007233D4" w:rsidRPr="00FE6902" w:rsidTr="007233D4">
        <w:trPr>
          <w:trHeight w:val="1953"/>
        </w:trPr>
        <w:tc>
          <w:tcPr>
            <w:tcW w:w="2654" w:type="dxa"/>
          </w:tcPr>
          <w:p w:rsidR="007233D4" w:rsidRPr="00FE6902" w:rsidRDefault="007233D4" w:rsidP="004820DB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705A7604" wp14:editId="596E6320">
                  <wp:extent cx="1031206" cy="811784"/>
                  <wp:effectExtent l="101600" t="101600" r="86995" b="102870"/>
                  <wp:docPr id="7" name="Picture 7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74" cy="81561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233D4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– Between what years did Cleopatra live?</w:t>
            </w:r>
          </w:p>
          <w:p w:rsidR="007233D4" w:rsidRDefault="007233D4" w:rsidP="004820DB">
            <w:pPr>
              <w:autoSpaceDE w:val="0"/>
              <w:autoSpaceDN w:val="0"/>
              <w:adjustRightInd w:val="0"/>
              <w:rPr>
                <w:rFonts w:ascii="Calibri-Light" w:hAnsi="Calibri-Light" w:cs="Calibri-Light"/>
                <w:sz w:val="32"/>
                <w:szCs w:val="32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FC/CM – </w:t>
            </w:r>
            <w:r w:rsidRPr="0064093A">
              <w:rPr>
                <w:rFonts w:ascii="Century Gothic" w:hAnsi="Century Gothic" w:cs="Calibri-Light"/>
                <w:sz w:val="24"/>
                <w:szCs w:val="24"/>
              </w:rPr>
              <w:t>What was the name of the famous Hollywood movie about Cleopatra and</w:t>
            </w:r>
            <w:r>
              <w:rPr>
                <w:rFonts w:ascii="Century Gothic" w:hAnsi="Century Gothic" w:cs="Calibri-Light"/>
                <w:sz w:val="24"/>
                <w:szCs w:val="24"/>
              </w:rPr>
              <w:t xml:space="preserve"> </w:t>
            </w:r>
            <w:r w:rsidRPr="0064093A">
              <w:rPr>
                <w:rFonts w:ascii="Century Gothic" w:hAnsi="Century Gothic" w:cs="Calibri-Light"/>
                <w:sz w:val="24"/>
                <w:szCs w:val="24"/>
              </w:rPr>
              <w:t>when was it made?</w:t>
            </w:r>
          </w:p>
          <w:p w:rsidR="007233D4" w:rsidRDefault="007233D4" w:rsidP="004820DB">
            <w:pPr>
              <w:autoSpaceDE w:val="0"/>
              <w:autoSpaceDN w:val="0"/>
              <w:adjustRightInd w:val="0"/>
              <w:rPr>
                <w:rFonts w:ascii="Calibri-Light" w:hAnsi="Calibri-Light" w:cs="Calibri-Light"/>
                <w:sz w:val="32"/>
                <w:szCs w:val="32"/>
              </w:rPr>
            </w:pPr>
          </w:p>
          <w:p w:rsidR="007233D4" w:rsidRDefault="007233D4" w:rsidP="004820DB">
            <w:pPr>
              <w:autoSpaceDE w:val="0"/>
              <w:autoSpaceDN w:val="0"/>
              <w:adjustRightInd w:val="0"/>
              <w:rPr>
                <w:rFonts w:ascii="Century Gothic" w:hAnsi="Century Gothic"/>
                <w:sz w:val="24"/>
                <w:szCs w:val="24"/>
              </w:rPr>
            </w:pPr>
          </w:p>
          <w:p w:rsidR="007233D4" w:rsidRPr="00E1434B" w:rsidRDefault="007233D4" w:rsidP="004820DB">
            <w:pPr>
              <w:autoSpaceDE w:val="0"/>
              <w:autoSpaceDN w:val="0"/>
              <w:adjustRightInd w:val="0"/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7233D4" w:rsidRPr="00FE6902" w:rsidTr="007233D4">
        <w:trPr>
          <w:trHeight w:val="1575"/>
        </w:trPr>
        <w:tc>
          <w:tcPr>
            <w:tcW w:w="2654" w:type="dxa"/>
          </w:tcPr>
          <w:p w:rsidR="007233D4" w:rsidRPr="00FE6902" w:rsidRDefault="007233D4" w:rsidP="004820DB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7ADD9D36" wp14:editId="22E5119C">
                  <wp:extent cx="977748" cy="802640"/>
                  <wp:effectExtent l="101600" t="101600" r="89535" b="86360"/>
                  <wp:docPr id="8" name="Picture 8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29" cy="80467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233D4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/ FC – Can you summarise in two sentences Cleopatra’s life?</w:t>
            </w:r>
          </w:p>
          <w:p w:rsidR="007233D4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CM – Can you summarise why Cleopatra legacy lives on?</w:t>
            </w:r>
          </w:p>
          <w:p w:rsidR="007233D4" w:rsidRDefault="007233D4" w:rsidP="004820D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7233D4" w:rsidRPr="00E1434B" w:rsidRDefault="007233D4" w:rsidP="004820DB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CD0ED7" w:rsidRDefault="00CD0ED7" w:rsidP="00CD0ED7">
      <w:pPr>
        <w:spacing w:line="380" w:lineRule="exact"/>
        <w:rPr>
          <w:rFonts w:ascii="Century Gothic" w:hAnsi="Century Gothic"/>
          <w:sz w:val="24"/>
          <w:u w:val="single"/>
        </w:rPr>
      </w:pPr>
      <w:r w:rsidRPr="00B1720E">
        <w:rPr>
          <w:rFonts w:ascii="Century Gothic" w:hAnsi="Century Gothic"/>
          <w:sz w:val="24"/>
          <w:u w:val="single"/>
        </w:rPr>
        <w:lastRenderedPageBreak/>
        <w:t xml:space="preserve">Maths </w:t>
      </w:r>
      <w:r w:rsidR="00B1720E" w:rsidRPr="00B1720E">
        <w:rPr>
          <w:rFonts w:ascii="Century Gothic" w:hAnsi="Century Gothic"/>
          <w:sz w:val="24"/>
          <w:u w:val="single"/>
        </w:rPr>
        <w:t>– Main Lesson</w:t>
      </w:r>
    </w:p>
    <w:p w:rsidR="00A9116C" w:rsidRDefault="00A9116C" w:rsidP="00CD0ED7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A9116C" w:rsidRPr="00E525D6" w:rsidRDefault="00A9116C" w:rsidP="00A9116C">
      <w:pPr>
        <w:rPr>
          <w:noProof/>
          <w:sz w:val="28"/>
          <w:szCs w:val="28"/>
          <w:lang w:eastAsia="en-GB"/>
        </w:rPr>
      </w:pPr>
      <w:r w:rsidRPr="00E525D6">
        <w:rPr>
          <w:noProof/>
          <w:sz w:val="28"/>
          <w:szCs w:val="28"/>
          <w:lang w:eastAsia="en-GB"/>
        </w:rPr>
        <w:t>Watch this video about equivalent fractions.</w:t>
      </w:r>
    </w:p>
    <w:p w:rsidR="00A9116C" w:rsidRDefault="00DC670C" w:rsidP="00A9116C">
      <w:pPr>
        <w:spacing w:line="380" w:lineRule="exact"/>
        <w:rPr>
          <w:rStyle w:val="Hyperlink"/>
          <w:sz w:val="28"/>
          <w:szCs w:val="28"/>
        </w:rPr>
      </w:pPr>
      <w:hyperlink r:id="rId13" w:history="1">
        <w:r w:rsidR="00A9116C" w:rsidRPr="002A74A6">
          <w:rPr>
            <w:rStyle w:val="Hyperlink"/>
            <w:sz w:val="28"/>
            <w:szCs w:val="28"/>
          </w:rPr>
          <w:t>https://vimeo.com/418154572</w:t>
        </w:r>
      </w:hyperlink>
    </w:p>
    <w:p w:rsidR="00A9116C" w:rsidRDefault="00A9116C" w:rsidP="00A9116C">
      <w:pPr>
        <w:spacing w:line="380" w:lineRule="exact"/>
        <w:rPr>
          <w:rStyle w:val="Hyperlink"/>
          <w:sz w:val="28"/>
          <w:szCs w:val="28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2530385" wp14:editId="35BADBC9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551045" cy="6035040"/>
            <wp:effectExtent l="0" t="0" r="1905" b="3810"/>
            <wp:wrapTight wrapText="bothSides">
              <wp:wrapPolygon edited="0">
                <wp:start x="0" y="0"/>
                <wp:lineTo x="0" y="21545"/>
                <wp:lineTo x="21519" y="21545"/>
                <wp:lineTo x="2151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A9116C" w:rsidRDefault="00A9116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1CD8C78A" wp14:editId="436BAEB5">
            <wp:simplePos x="0" y="0"/>
            <wp:positionH relativeFrom="margin">
              <wp:posOffset>-40640</wp:posOffset>
            </wp:positionH>
            <wp:positionV relativeFrom="paragraph">
              <wp:posOffset>0</wp:posOffset>
            </wp:positionV>
            <wp:extent cx="4777105" cy="3677920"/>
            <wp:effectExtent l="0" t="0" r="4445" b="0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C670C" w:rsidRPr="00C52DCD" w:rsidRDefault="00DC670C" w:rsidP="00DC670C">
      <w:pPr>
        <w:rPr>
          <w:b/>
        </w:rPr>
      </w:pPr>
      <w:r w:rsidRPr="00C52DCD">
        <w:rPr>
          <w:b/>
        </w:rPr>
        <w:lastRenderedPageBreak/>
        <w:t xml:space="preserve">Science: </w:t>
      </w:r>
    </w:p>
    <w:p w:rsidR="00DC670C" w:rsidRPr="00C52DCD" w:rsidRDefault="00DC670C" w:rsidP="00DC670C">
      <w:r w:rsidRPr="00C52DCD">
        <w:t>A</w:t>
      </w:r>
      <w:r>
        <w:t xml:space="preserve">ll living organisms share the </w:t>
      </w:r>
      <w:r w:rsidRPr="00C52DCD">
        <w:t>characteristics</w:t>
      </w:r>
      <w:r>
        <w:t xml:space="preserve"> of life processes (which we looked at yesterday)</w:t>
      </w:r>
      <w:r w:rsidRPr="00C52DCD">
        <w:t xml:space="preserve">. This is how we know they are alive! </w:t>
      </w:r>
      <w:r>
        <w:t xml:space="preserve"> </w:t>
      </w:r>
      <w:r w:rsidRPr="00C52DCD">
        <w:t xml:space="preserve">Living things have lots of other similarities, and many differences too. We can use these similarities and differences to sort the living things into groups. </w:t>
      </w:r>
    </w:p>
    <w:p w:rsidR="00DC670C" w:rsidRDefault="00DC670C" w:rsidP="00DC670C">
      <w:r>
        <w:t xml:space="preserve">Choose a way to sort these living things into two groups using the Venn diagram below. Label your groups. </w:t>
      </w:r>
    </w:p>
    <w:p w:rsidR="00DC670C" w:rsidRDefault="00DC670C" w:rsidP="00DC670C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B331BD2" wp14:editId="02BF2DC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605655" cy="2336800"/>
            <wp:effectExtent l="0" t="0" r="4445" b="6350"/>
            <wp:wrapTight wrapText="bothSides">
              <wp:wrapPolygon edited="0">
                <wp:start x="0" y="0"/>
                <wp:lineTo x="0" y="21483"/>
                <wp:lineTo x="21532" y="21483"/>
                <wp:lineTo x="215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70C" w:rsidRDefault="00DC670C" w:rsidP="00DC670C"/>
    <w:p w:rsidR="00DC670C" w:rsidRDefault="00DC670C" w:rsidP="00DC670C"/>
    <w:p w:rsidR="00DC670C" w:rsidRDefault="00DC670C" w:rsidP="00DC670C"/>
    <w:p w:rsidR="00DC670C" w:rsidRDefault="00DC670C" w:rsidP="00DC670C"/>
    <w:p w:rsidR="00DC670C" w:rsidRDefault="00DC670C" w:rsidP="00DC670C"/>
    <w:p w:rsidR="00DC670C" w:rsidRDefault="00DC670C" w:rsidP="00DC670C"/>
    <w:p w:rsidR="00DC670C" w:rsidRDefault="00DC670C" w:rsidP="00DC670C"/>
    <w:p w:rsidR="00DC670C" w:rsidRDefault="00DC670C" w:rsidP="00DC670C"/>
    <w:p w:rsidR="00DC670C" w:rsidRDefault="00DC670C" w:rsidP="00DC670C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929B3B0" wp14:editId="0FDF2B6D">
            <wp:simplePos x="0" y="0"/>
            <wp:positionH relativeFrom="margin">
              <wp:posOffset>-76835</wp:posOffset>
            </wp:positionH>
            <wp:positionV relativeFrom="paragraph">
              <wp:posOffset>301625</wp:posOffset>
            </wp:positionV>
            <wp:extent cx="6179820" cy="3672205"/>
            <wp:effectExtent l="0" t="0" r="0" b="4445"/>
            <wp:wrapTight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70C" w:rsidRDefault="00DC670C" w:rsidP="00DC670C">
      <w:bookmarkStart w:id="0" w:name="_GoBack"/>
      <w:bookmarkEnd w:id="0"/>
    </w:p>
    <w:p w:rsidR="00DC670C" w:rsidRDefault="00DC670C" w:rsidP="00DC670C">
      <w:r w:rsidRPr="00996B45">
        <w:rPr>
          <w:b/>
        </w:rPr>
        <w:lastRenderedPageBreak/>
        <w:t>Challenge: Try</w:t>
      </w:r>
      <w:r>
        <w:rPr>
          <w:b/>
        </w:rPr>
        <w:t xml:space="preserve"> t</w:t>
      </w:r>
      <w:r w:rsidRPr="00996B45">
        <w:rPr>
          <w:b/>
        </w:rPr>
        <w:t>his</w:t>
      </w:r>
      <w:r>
        <w:t xml:space="preserve">: </w:t>
      </w:r>
      <w:r w:rsidRPr="00996B45">
        <w:rPr>
          <w:noProof/>
          <w:lang w:eastAsia="en-GB"/>
        </w:rPr>
        <w:drawing>
          <wp:inline distT="0" distB="0" distL="0" distR="0" wp14:anchorId="3D5EB297" wp14:editId="74F6272A">
            <wp:extent cx="4413606" cy="2968831"/>
            <wp:effectExtent l="0" t="0" r="635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1023" cy="29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0C" w:rsidRDefault="00DC670C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sectPr w:rsidR="00DC67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CWPrecursive3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66AAD"/>
    <w:multiLevelType w:val="hybridMultilevel"/>
    <w:tmpl w:val="C3D42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966B1"/>
    <w:multiLevelType w:val="hybridMultilevel"/>
    <w:tmpl w:val="061E2B72"/>
    <w:lvl w:ilvl="0" w:tplc="0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48313A0"/>
    <w:multiLevelType w:val="hybridMultilevel"/>
    <w:tmpl w:val="6316C83C"/>
    <w:lvl w:ilvl="0" w:tplc="08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932EED"/>
    <w:multiLevelType w:val="hybridMultilevel"/>
    <w:tmpl w:val="90CC4A26"/>
    <w:lvl w:ilvl="0" w:tplc="8DA8D4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13186F"/>
    <w:multiLevelType w:val="hybridMultilevel"/>
    <w:tmpl w:val="DEF2A6CE"/>
    <w:lvl w:ilvl="0" w:tplc="2E7C9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62ACD"/>
    <w:multiLevelType w:val="hybridMultilevel"/>
    <w:tmpl w:val="4EAA28D4"/>
    <w:lvl w:ilvl="0" w:tplc="D9A050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15547"/>
    <w:multiLevelType w:val="hybridMultilevel"/>
    <w:tmpl w:val="C08AED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56999"/>
    <w:rsid w:val="00060288"/>
    <w:rsid w:val="00134014"/>
    <w:rsid w:val="001A1AFD"/>
    <w:rsid w:val="001B1BEE"/>
    <w:rsid w:val="001B1C44"/>
    <w:rsid w:val="00266A7C"/>
    <w:rsid w:val="002751E8"/>
    <w:rsid w:val="00296739"/>
    <w:rsid w:val="002A1981"/>
    <w:rsid w:val="00320D27"/>
    <w:rsid w:val="00367FD1"/>
    <w:rsid w:val="00572F49"/>
    <w:rsid w:val="005F6AEC"/>
    <w:rsid w:val="00610305"/>
    <w:rsid w:val="006E6DF4"/>
    <w:rsid w:val="007233D4"/>
    <w:rsid w:val="007504B5"/>
    <w:rsid w:val="00782F87"/>
    <w:rsid w:val="008106E9"/>
    <w:rsid w:val="00876500"/>
    <w:rsid w:val="00940667"/>
    <w:rsid w:val="009451F4"/>
    <w:rsid w:val="009C72AA"/>
    <w:rsid w:val="009D7858"/>
    <w:rsid w:val="00A04A81"/>
    <w:rsid w:val="00A322D6"/>
    <w:rsid w:val="00A50311"/>
    <w:rsid w:val="00A9116C"/>
    <w:rsid w:val="00B1720E"/>
    <w:rsid w:val="00B83380"/>
    <w:rsid w:val="00BB6452"/>
    <w:rsid w:val="00BE055F"/>
    <w:rsid w:val="00BE0BC9"/>
    <w:rsid w:val="00C35149"/>
    <w:rsid w:val="00CD0ED7"/>
    <w:rsid w:val="00CE6BD9"/>
    <w:rsid w:val="00D360BB"/>
    <w:rsid w:val="00DA076F"/>
    <w:rsid w:val="00DA11A6"/>
    <w:rsid w:val="00DB7363"/>
    <w:rsid w:val="00DC670C"/>
    <w:rsid w:val="00DE3A94"/>
    <w:rsid w:val="00DF5D81"/>
    <w:rsid w:val="00E03005"/>
    <w:rsid w:val="00E10761"/>
    <w:rsid w:val="00E16157"/>
    <w:rsid w:val="00E23E3A"/>
    <w:rsid w:val="00E6227D"/>
    <w:rsid w:val="00F12F64"/>
    <w:rsid w:val="00F632E7"/>
    <w:rsid w:val="00FF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1A757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06B7"/>
    <w:rPr>
      <w:i/>
      <w:iCs/>
    </w:rPr>
  </w:style>
  <w:style w:type="table" w:styleId="TableGrid">
    <w:name w:val="Table Grid"/>
    <w:basedOn w:val="TableNormal"/>
    <w:uiPriority w:val="39"/>
    <w:rsid w:val="00750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D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172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imeo.com/418154572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3</cp:revision>
  <dcterms:created xsi:type="dcterms:W3CDTF">2020-05-21T18:09:00Z</dcterms:created>
  <dcterms:modified xsi:type="dcterms:W3CDTF">2020-05-28T18:50:00Z</dcterms:modified>
</cp:coreProperties>
</file>