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D7A" w:rsidRDefault="00A61EFC" w:rsidP="009B5F4A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 xml:space="preserve">Year 2 Phonics/Spelling Practice </w:t>
      </w:r>
      <w:r w:rsidR="00AD06E9">
        <w:rPr>
          <w:rFonts w:ascii="Century Gothic" w:hAnsi="Century Gothic"/>
          <w:b/>
          <w:sz w:val="28"/>
          <w:szCs w:val="28"/>
        </w:rPr>
        <w:t>–</w:t>
      </w:r>
      <w:r w:rsidR="003753F2">
        <w:rPr>
          <w:rFonts w:ascii="Century Gothic" w:hAnsi="Century Gothic"/>
          <w:b/>
          <w:sz w:val="28"/>
          <w:szCs w:val="28"/>
        </w:rPr>
        <w:t xml:space="preserve"> </w:t>
      </w:r>
      <w:r w:rsidR="000E550E">
        <w:rPr>
          <w:rFonts w:ascii="Century Gothic" w:hAnsi="Century Gothic"/>
          <w:b/>
          <w:sz w:val="28"/>
          <w:szCs w:val="28"/>
        </w:rPr>
        <w:t>Tuesday</w:t>
      </w:r>
      <w:r w:rsidR="00AD06E9">
        <w:rPr>
          <w:rFonts w:ascii="Century Gothic" w:hAnsi="Century Gothic"/>
          <w:b/>
          <w:sz w:val="28"/>
          <w:szCs w:val="28"/>
        </w:rPr>
        <w:t xml:space="preserve"> </w:t>
      </w:r>
      <w:r w:rsidR="00B627CD">
        <w:rPr>
          <w:rFonts w:ascii="Century Gothic" w:hAnsi="Century Gothic"/>
          <w:b/>
          <w:sz w:val="28"/>
          <w:szCs w:val="28"/>
        </w:rPr>
        <w:t>7.7</w:t>
      </w:r>
      <w:r w:rsidR="00AD06E9">
        <w:rPr>
          <w:rFonts w:ascii="Century Gothic" w:hAnsi="Century Gothic"/>
          <w:b/>
          <w:sz w:val="28"/>
          <w:szCs w:val="28"/>
        </w:rPr>
        <w:t>.20.</w:t>
      </w:r>
      <w:r w:rsidR="005E2B44" w:rsidRPr="005E2B44">
        <w:rPr>
          <w:noProof/>
          <w:lang w:eastAsia="en-GB"/>
        </w:rPr>
        <w:t xml:space="preserve"> </w:t>
      </w:r>
    </w:p>
    <w:p w:rsidR="00FE53FA" w:rsidRDefault="00B627CD" w:rsidP="009B5F4A">
      <w:pPr>
        <w:rPr>
          <w:rFonts w:ascii="Century Gothic" w:hAnsi="Century Gothic"/>
          <w:b/>
          <w:sz w:val="32"/>
          <w:szCs w:val="32"/>
        </w:rPr>
      </w:pPr>
      <w:r w:rsidRPr="00B627CD">
        <w:rPr>
          <w:noProof/>
          <w:sz w:val="32"/>
          <w:szCs w:val="32"/>
          <w:lang w:eastAsia="en-GB"/>
        </w:rPr>
        <w:drawing>
          <wp:inline distT="0" distB="0" distL="0" distR="0" wp14:anchorId="6A7E99F2" wp14:editId="20C6760E">
            <wp:extent cx="6645910" cy="29184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CD" w:rsidRPr="00B627CD" w:rsidRDefault="00B627CD" w:rsidP="009B5F4A">
      <w:pPr>
        <w:rPr>
          <w:rFonts w:ascii="XCCW Joined 12a" w:hAnsi="XCCW Joined 12a"/>
          <w:sz w:val="28"/>
          <w:szCs w:val="28"/>
        </w:rPr>
      </w:pPr>
      <w:r w:rsidRPr="00B627CD">
        <w:rPr>
          <w:rFonts w:ascii="XCCW Joined 12a" w:hAnsi="XCCW Joined 12a"/>
          <w:sz w:val="28"/>
          <w:szCs w:val="28"/>
        </w:rPr>
        <w:t>Each day use your best Russell handwriting to practise writing your spelling words out.  Try using different colours if it helps you to remember the words – or even try writing in paint, sand, glitter, rice or cornflour – just for fun!</w:t>
      </w:r>
    </w:p>
    <w:p w:rsidR="00B627CD" w:rsidRDefault="00B627CD" w:rsidP="00B627CD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32"/>
          <w:szCs w:val="32"/>
          <w:lang w:eastAsia="en-GB"/>
        </w:rPr>
      </w:pPr>
      <w:r w:rsidRPr="00B627CD">
        <w:rPr>
          <w:rFonts w:ascii="Century Gothic" w:eastAsia="Times New Roman" w:hAnsi="Century Gothic" w:cs="Times New Roman"/>
          <w:b/>
          <w:bCs/>
          <w:sz w:val="32"/>
          <w:szCs w:val="32"/>
          <w:lang w:eastAsia="en-GB"/>
        </w:rPr>
        <w:t>Add this week's prefix to these words</w:t>
      </w:r>
      <w:r>
        <w:rPr>
          <w:rFonts w:ascii="Century Gothic" w:eastAsia="Times New Roman" w:hAnsi="Century Gothic" w:cs="Times New Roman"/>
          <w:b/>
          <w:bCs/>
          <w:sz w:val="32"/>
          <w:szCs w:val="32"/>
          <w:lang w:eastAsia="en-GB"/>
        </w:rPr>
        <w:t xml:space="preserve"> </w:t>
      </w:r>
    </w:p>
    <w:p w:rsidR="00B627CD" w:rsidRPr="00B627CD" w:rsidRDefault="00B627CD" w:rsidP="00B627CD">
      <w:pPr>
        <w:spacing w:after="0" w:line="240" w:lineRule="auto"/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</w:pP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(Note the root words are all verbs and the meaning of the verb is changed by the prefix):</w:t>
      </w:r>
    </w:p>
    <w:p w:rsidR="00B627CD" w:rsidRPr="00B627CD" w:rsidRDefault="00B627CD" w:rsidP="00B627CD">
      <w:pPr>
        <w:spacing w:after="0" w:line="240" w:lineRule="auto"/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</w:pP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_</w:t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_______</w:t>
      </w: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view</w:t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 xml:space="preserve"> </w:t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ab/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ab/>
        <w:t>__</w:t>
      </w: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___appear</w:t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ab/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ab/>
      </w: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_</w:t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_____</w:t>
      </w: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fresh</w:t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ab/>
      </w:r>
      <w:r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ab/>
        <w:t>_______</w:t>
      </w:r>
      <w:r w:rsidRPr="00B627CD"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  <w:t>turn</w:t>
      </w:r>
    </w:p>
    <w:p w:rsidR="0026479C" w:rsidRPr="00B627CD" w:rsidRDefault="0026479C">
      <w:pPr>
        <w:rPr>
          <w:b/>
          <w:sz w:val="32"/>
          <w:szCs w:val="32"/>
        </w:rPr>
      </w:pPr>
    </w:p>
    <w:p w:rsidR="0026479C" w:rsidRDefault="00F604C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AAED547" wp14:editId="23904F59">
            <wp:extent cx="3594537" cy="2322058"/>
            <wp:effectExtent l="0" t="0" r="635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3464" cy="23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87" w:rsidRDefault="00154787">
      <w:r w:rsidRPr="00154787">
        <w:rPr>
          <w:b/>
          <w:sz w:val="28"/>
          <w:szCs w:val="28"/>
        </w:rPr>
        <w:t xml:space="preserve">Dictation: </w:t>
      </w:r>
    </w:p>
    <w:p w:rsidR="00713356" w:rsidRDefault="00154787">
      <w:r>
        <w:t>Ask someone to read out the sentence below so that you can write it down – try not to look until after you’ve written it.  Check your punctuation and spelling.</w:t>
      </w:r>
    </w:p>
    <w:p w:rsidR="00B43640" w:rsidRDefault="00E07F0C" w:rsidP="00E07F0C">
      <w:pPr>
        <w:pStyle w:val="NormalWeb"/>
        <w:spacing w:before="0" w:beforeAutospacing="0" w:after="0" w:afterAutospacing="0"/>
        <w:rPr>
          <w:rFonts w:ascii="XCCW Joined 12a" w:hAnsi="XCCW Joined 12a"/>
          <w:bCs/>
          <w:color w:val="FF0000"/>
          <w:sz w:val="36"/>
          <w:szCs w:val="36"/>
        </w:rPr>
      </w:pPr>
      <w:r w:rsidRPr="00F604C4">
        <w:rPr>
          <w:rFonts w:ascii="XCCW Joined 12a" w:hAnsi="XCCW Joined 12a"/>
          <w:bCs/>
          <w:color w:val="92D050"/>
          <w:sz w:val="36"/>
          <w:szCs w:val="36"/>
        </w:rPr>
        <w:t>P</w:t>
      </w:r>
      <w:r w:rsidRPr="00E07F0C">
        <w:rPr>
          <w:rFonts w:ascii="XCCW Joined 12a" w:hAnsi="XCCW Joined 12a"/>
          <w:bCs/>
          <w:sz w:val="36"/>
          <w:szCs w:val="36"/>
        </w:rPr>
        <w:t xml:space="preserve">lease </w:t>
      </w:r>
      <w:r w:rsidRPr="00F604C4">
        <w:rPr>
          <w:rFonts w:ascii="XCCW Joined 12a" w:hAnsi="XCCW Joined 12a"/>
          <w:bCs/>
          <w:color w:val="7030A0"/>
          <w:sz w:val="36"/>
          <w:szCs w:val="36"/>
        </w:rPr>
        <w:t>reconsider</w:t>
      </w:r>
      <w:r w:rsidRPr="00E07F0C">
        <w:rPr>
          <w:rFonts w:ascii="XCCW Joined 12a" w:hAnsi="XCCW Joined 12a"/>
          <w:bCs/>
          <w:sz w:val="36"/>
          <w:szCs w:val="36"/>
        </w:rPr>
        <w:t xml:space="preserve"> and </w:t>
      </w:r>
      <w:r w:rsidRPr="00F604C4">
        <w:rPr>
          <w:rFonts w:ascii="XCCW Joined 12a" w:hAnsi="XCCW Joined 12a"/>
          <w:bCs/>
          <w:color w:val="7030A0"/>
          <w:sz w:val="36"/>
          <w:szCs w:val="36"/>
        </w:rPr>
        <w:t>rewrite</w:t>
      </w:r>
      <w:r w:rsidRPr="00E07F0C">
        <w:rPr>
          <w:rFonts w:ascii="XCCW Joined 12a" w:hAnsi="XCCW Joined 12a"/>
          <w:bCs/>
          <w:sz w:val="36"/>
          <w:szCs w:val="36"/>
        </w:rPr>
        <w:t xml:space="preserve"> your letter</w:t>
      </w:r>
      <w:r w:rsidRPr="00F604C4">
        <w:rPr>
          <w:rFonts w:ascii="XCCW Joined 12a" w:hAnsi="XCCW Joined 12a"/>
          <w:bCs/>
          <w:color w:val="FF0000"/>
          <w:sz w:val="36"/>
          <w:szCs w:val="36"/>
        </w:rPr>
        <w:t>.</w:t>
      </w:r>
    </w:p>
    <w:p w:rsidR="00B43640" w:rsidRDefault="00B43640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lastRenderedPageBreak/>
        <w:t>Maths 7.7.20</w:t>
      </w:r>
    </w:p>
    <w:p w:rsidR="008A6E03" w:rsidRDefault="008A6E03" w:rsidP="008A6E03">
      <w:pPr>
        <w:jc w:val="center"/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Measure mass in kilograms</w:t>
      </w:r>
    </w:p>
    <w:p w:rsidR="00B43640" w:rsidRDefault="00B43640" w:rsidP="00B43640">
      <w:pPr>
        <w:jc w:val="center"/>
        <w:rPr>
          <w:rFonts w:ascii="XCCW Joined 12a" w:hAnsi="XCCW Joined 12a"/>
          <w:bCs/>
          <w:color w:val="FF0000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35352CAF" wp14:editId="55C893BF">
            <wp:extent cx="4000500" cy="3039172"/>
            <wp:effectExtent l="114300" t="114300" r="114300" b="142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8197" cy="3045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640" w:rsidRPr="001A2353" w:rsidRDefault="007A6F66" w:rsidP="00B43640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hyperlink r:id="rId7" w:history="1">
        <w:r w:rsidR="00B43640" w:rsidRPr="007C4855">
          <w:rPr>
            <w:rStyle w:val="Hyperlink"/>
            <w:rFonts w:ascii="Century Gothic" w:eastAsia="Times New Roman" w:hAnsi="Century Gothic" w:cs="Times New Roman"/>
            <w:bCs/>
            <w:sz w:val="28"/>
            <w:szCs w:val="28"/>
            <w:lang w:eastAsia="en-GB"/>
          </w:rPr>
          <w:t>https://whiterosemaths.com/homelearning/year-2/</w:t>
        </w:r>
      </w:hyperlink>
      <w:r w:rsidR="00B43640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(w/c 29.6.20)</w:t>
      </w:r>
    </w:p>
    <w:p w:rsidR="00B43640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05D11D2A" wp14:editId="58F76D7E">
            <wp:extent cx="3876675" cy="5286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1635" cy="529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DC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4CC8853" wp14:editId="682DC0A0">
            <wp:extent cx="3590925" cy="2219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8E5EFBC" wp14:editId="00915B98">
            <wp:extent cx="3963019" cy="3781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4340" cy="37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DC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3B7C3DC4" wp14:editId="14C71642">
            <wp:extent cx="4019550" cy="340115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1758" cy="34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DC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845266" cy="27051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245" cy="271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DC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  <w:r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D873127" wp14:editId="7DDE920D">
            <wp:extent cx="4181475" cy="302212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345" cy="305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DC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</w:p>
    <w:p w:rsidR="00710CDC" w:rsidRDefault="00710CDC" w:rsidP="00B43640">
      <w:pPr>
        <w:jc w:val="center"/>
        <w:rPr>
          <w:rFonts w:ascii="XCCW Joined 12a" w:eastAsia="Times New Roman" w:hAnsi="XCCW Joined 12a" w:cs="Times New Roman"/>
          <w:bCs/>
          <w:color w:val="FF0000"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709674B5" wp14:editId="16DCB572">
            <wp:extent cx="4791075" cy="325353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019" cy="327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50" w:rsidRPr="00B43DDE" w:rsidRDefault="00DF4D50" w:rsidP="00DF4D50">
      <w:pPr>
        <w:rPr>
          <w:rFonts w:ascii="XCCW Joined 12a" w:hAnsi="XCCW Joined 12a"/>
          <w:sz w:val="18"/>
          <w:szCs w:val="18"/>
          <w:u w:val="single"/>
        </w:rPr>
      </w:pPr>
      <w:r>
        <w:rPr>
          <w:rFonts w:ascii="XCCW Joined 12a" w:hAnsi="XCCW Joined 12a"/>
          <w:sz w:val="18"/>
          <w:szCs w:val="18"/>
          <w:u w:val="single"/>
        </w:rPr>
        <w:lastRenderedPageBreak/>
        <w:t xml:space="preserve">English - </w:t>
      </w:r>
      <w:r w:rsidRPr="00B43DDE">
        <w:rPr>
          <w:rFonts w:ascii="XCCW Joined 12a" w:hAnsi="XCCW Joined 12a"/>
          <w:sz w:val="18"/>
          <w:szCs w:val="18"/>
          <w:u w:val="single"/>
        </w:rPr>
        <w:t>Tuesday 7</w:t>
      </w:r>
      <w:r w:rsidRPr="00B43DDE">
        <w:rPr>
          <w:rFonts w:ascii="XCCW Joined 12a" w:hAnsi="XCCW Joined 12a"/>
          <w:sz w:val="18"/>
          <w:szCs w:val="18"/>
          <w:u w:val="single"/>
          <w:vertAlign w:val="superscript"/>
        </w:rPr>
        <w:t>th</w:t>
      </w:r>
      <w:r w:rsidRPr="00B43DDE">
        <w:rPr>
          <w:rFonts w:ascii="XCCW Joined 12a" w:hAnsi="XCCW Joined 12a"/>
          <w:sz w:val="18"/>
          <w:szCs w:val="18"/>
          <w:u w:val="single"/>
        </w:rPr>
        <w:t xml:space="preserve"> July 2020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Fun fact of the day: Your ears and nose never stop growing!!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Word of the day: Notorious.</w:t>
      </w:r>
    </w:p>
    <w:p w:rsidR="00DF4D50" w:rsidRPr="00B43DDE" w:rsidRDefault="00DF4D50" w:rsidP="00DF4D50">
      <w:pPr>
        <w:rPr>
          <w:rFonts w:ascii="XCCW Joined 12a" w:hAnsi="XCCW Joined 12a"/>
          <w:sz w:val="18"/>
          <w:szCs w:val="18"/>
          <w:u w:val="single"/>
        </w:rPr>
      </w:pPr>
      <w:r w:rsidRPr="00B43DDE">
        <w:rPr>
          <w:rFonts w:ascii="XCCW Joined 12a" w:hAnsi="XCCW Joined 12a"/>
          <w:sz w:val="18"/>
          <w:szCs w:val="18"/>
          <w:u w:val="single"/>
        </w:rPr>
        <w:t>WALT write a newspaper entry.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Good morning.  How did the diary writing go?  I hope you enjoyed it.  Today we are going to continue to think about what happened at the Duke’s estate. We have heard from the Pelly how his day went but I bet that the attempted theft of the Duchess’s jewellery would probably make the newspaper, especially as the notorious ‘Cobra’ was responsible.  I would imagine too that it would make great news that a Giraffe, Pelican, Monkey and a little boy were the heroes of the hour too.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What makes a good newspaper report?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Catchy heading – Crafty Cobra caught.  (Using alliteration always makes for a good heading!) 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Sub headings.  Millions of pounds of jewels at risk!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Photograph or picture – A picture of the Pelly or the Duke.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Caption </w:t>
      </w:r>
      <w:proofErr w:type="gramStart"/>
      <w:r>
        <w:rPr>
          <w:rFonts w:ascii="XCCW Joined 12a" w:hAnsi="XCCW Joined 12a"/>
          <w:sz w:val="18"/>
          <w:szCs w:val="18"/>
        </w:rPr>
        <w:t>–  Perfect</w:t>
      </w:r>
      <w:proofErr w:type="gramEnd"/>
      <w:r>
        <w:rPr>
          <w:rFonts w:ascii="XCCW Joined 12a" w:hAnsi="XCCW Joined 12a"/>
          <w:sz w:val="18"/>
          <w:szCs w:val="18"/>
        </w:rPr>
        <w:t xml:space="preserve"> pelican snatches the infamous ‘Cobra’ in his super powered beak, risking all to save the Duchess’s heirlooms.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Written in the third person in the past tense.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Give your newspaper a title </w:t>
      </w:r>
      <w:proofErr w:type="spellStart"/>
      <w:r>
        <w:rPr>
          <w:rFonts w:ascii="XCCW Joined 12a" w:hAnsi="XCCW Joined 12a"/>
          <w:sz w:val="18"/>
          <w:szCs w:val="18"/>
        </w:rPr>
        <w:t>e.g</w:t>
      </w:r>
      <w:proofErr w:type="spellEnd"/>
      <w:r>
        <w:rPr>
          <w:rFonts w:ascii="XCCW Joined 12a" w:hAnsi="XCCW Joined 12a"/>
          <w:sz w:val="18"/>
          <w:szCs w:val="18"/>
        </w:rPr>
        <w:t xml:space="preserve"> </w:t>
      </w:r>
      <w:proofErr w:type="spellStart"/>
      <w:r>
        <w:rPr>
          <w:rFonts w:ascii="XCCW Joined 12a" w:hAnsi="XCCW Joined 12a"/>
          <w:sz w:val="18"/>
          <w:szCs w:val="18"/>
        </w:rPr>
        <w:t>Hamphire’s</w:t>
      </w:r>
      <w:proofErr w:type="spellEnd"/>
      <w:r>
        <w:rPr>
          <w:rFonts w:ascii="XCCW Joined 12a" w:hAnsi="XCCW Joined 12a"/>
          <w:sz w:val="18"/>
          <w:szCs w:val="18"/>
        </w:rPr>
        <w:t xml:space="preserve"> Daily Diary or The News of the Day, 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The Gazette …………</w:t>
      </w:r>
      <w:r>
        <w:rPr>
          <w:rFonts w:ascii="XCCW Joined 12a" w:hAnsi="XCCW Joined 12a"/>
          <w:sz w:val="18"/>
          <w:szCs w:val="18"/>
        </w:rPr>
        <w:t xml:space="preserve"> Here are</w:t>
      </w:r>
      <w:r>
        <w:rPr>
          <w:rFonts w:ascii="XCCW Joined 12a" w:hAnsi="XCCW Joined 12a"/>
          <w:sz w:val="18"/>
          <w:szCs w:val="18"/>
        </w:rPr>
        <w:t xml:space="preserve"> a couple of examples.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38F04EBF" wp14:editId="5053FD5A">
            <wp:extent cx="4324350" cy="37087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7150" cy="37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12a" w:hAnsi="XCCW Joined 12a"/>
          <w:sz w:val="18"/>
          <w:szCs w:val="18"/>
        </w:rPr>
        <w:t xml:space="preserve"> </w:t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36B22854" wp14:editId="6BC1F44E">
            <wp:extent cx="2855896" cy="3993515"/>
            <wp:effectExtent l="0" t="0" r="1905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7870" cy="40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D50" w:rsidRDefault="00DF4D50" w:rsidP="00DF4D50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0AC653B8" wp14:editId="75866539">
            <wp:extent cx="3390900" cy="2606722"/>
            <wp:effectExtent l="0" t="0" r="0" b="317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3577" cy="26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FD" w:rsidRDefault="002A32FD">
      <w:pPr>
        <w:rPr>
          <w:rFonts w:ascii="XCCW Joined 12a" w:eastAsia="Times New Roman" w:hAnsi="XCCW Joined 12a" w:cs="Times New Roman"/>
          <w:bCs/>
          <w:sz w:val="36"/>
          <w:szCs w:val="36"/>
          <w:lang w:eastAsia="en-GB"/>
        </w:rPr>
      </w:pPr>
      <w:r>
        <w:rPr>
          <w:rFonts w:ascii="XCCW Joined 12a" w:hAnsi="XCCW Joined 12a"/>
          <w:bCs/>
          <w:sz w:val="36"/>
          <w:szCs w:val="36"/>
        </w:rPr>
        <w:br w:type="page"/>
      </w:r>
    </w:p>
    <w:p w:rsidR="007A6F66" w:rsidRDefault="007A6F66" w:rsidP="007A6F66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lastRenderedPageBreak/>
        <w:t>Geography – Map Skills</w:t>
      </w:r>
      <w:bookmarkStart w:id="0" w:name="_GoBack"/>
      <w:bookmarkEnd w:id="0"/>
      <w:r>
        <w:rPr>
          <w:rFonts w:ascii="Century Gothic" w:hAnsi="Century Gothic"/>
          <w:sz w:val="24"/>
          <w:szCs w:val="24"/>
          <w:u w:val="single"/>
        </w:rPr>
        <w:t xml:space="preserve">: </w:t>
      </w:r>
    </w:p>
    <w:p w:rsidR="007A6F66" w:rsidRDefault="007A6F66" w:rsidP="007A6F66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WALT: use an atlas to find places in the UK</w:t>
      </w:r>
    </w:p>
    <w:p w:rsidR="007A6F66" w:rsidRDefault="007A6F66" w:rsidP="007A6F66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  <w:r w:rsidRPr="00C8722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1E0E579" wp14:editId="1BD02AED">
            <wp:extent cx="6153150" cy="40847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7890" cy="40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0B8304" wp14:editId="00ADFDC9">
            <wp:extent cx="6400800" cy="426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DEDA684" wp14:editId="1119ED06">
            <wp:extent cx="5621394" cy="411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3497" cy="41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AA6C0B5" wp14:editId="5A3BA074">
            <wp:extent cx="5181600" cy="5124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Pr="001D417C" w:rsidRDefault="007A6F66" w:rsidP="007A6F66">
      <w:pPr>
        <w:ind w:left="360"/>
        <w:rPr>
          <w:i/>
          <w:noProof/>
          <w:sz w:val="28"/>
          <w:szCs w:val="28"/>
        </w:rPr>
      </w:pPr>
      <w:r w:rsidRPr="001D417C">
        <w:rPr>
          <w:i/>
          <w:noProof/>
          <w:sz w:val="28"/>
          <w:szCs w:val="28"/>
          <w:lang w:eastAsia="en-GB"/>
        </w:rPr>
        <w:lastRenderedPageBreak/>
        <w:t>If you have an Atlas at home, use it to find these places.</w:t>
      </w:r>
      <w:r w:rsidRPr="001D417C">
        <w:rPr>
          <w:rFonts w:ascii="Sassoon Infant Rg" w:eastAsiaTheme="minorEastAsia" w:hAnsi="Sassoon Infant Rg"/>
          <w:color w:val="000000" w:themeColor="text1"/>
          <w:kern w:val="24"/>
          <w:sz w:val="28"/>
          <w:szCs w:val="28"/>
          <w:lang w:val="en-US"/>
        </w:rPr>
        <w:t xml:space="preserve"> </w:t>
      </w:r>
      <w:r w:rsidRPr="001D417C">
        <w:rPr>
          <w:i/>
          <w:noProof/>
          <w:sz w:val="28"/>
          <w:szCs w:val="28"/>
          <w:lang w:val="en-US"/>
        </w:rPr>
        <w:t xml:space="preserve">Use the index carefully, write down the page number, then find the country, place or feature. </w:t>
      </w:r>
    </w:p>
    <w:p w:rsidR="007A6F66" w:rsidRPr="001D417C" w:rsidRDefault="007A6F66" w:rsidP="007A6F66">
      <w:pPr>
        <w:spacing w:after="0" w:line="240" w:lineRule="auto"/>
        <w:ind w:left="360"/>
        <w:rPr>
          <w:i/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876948" wp14:editId="31DEB6F0">
            <wp:extent cx="6172200" cy="3152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</w:p>
    <w:p w:rsidR="007A6F66" w:rsidRDefault="007A6F66" w:rsidP="007A6F66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481CEF7A" wp14:editId="191BF07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87285" cy="9951085"/>
            <wp:effectExtent l="0" t="0" r="0" b="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6F66" w:rsidSect="005B6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assoon Infant Rg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8A"/>
    <w:rsid w:val="000574D7"/>
    <w:rsid w:val="000942A6"/>
    <w:rsid w:val="000A7BC0"/>
    <w:rsid w:val="000C6347"/>
    <w:rsid w:val="000E550E"/>
    <w:rsid w:val="000E67B6"/>
    <w:rsid w:val="00121978"/>
    <w:rsid w:val="00154787"/>
    <w:rsid w:val="001E0A81"/>
    <w:rsid w:val="0020260D"/>
    <w:rsid w:val="002069C7"/>
    <w:rsid w:val="0026479C"/>
    <w:rsid w:val="00286725"/>
    <w:rsid w:val="002A32FD"/>
    <w:rsid w:val="002B6B3F"/>
    <w:rsid w:val="003753F2"/>
    <w:rsid w:val="00377DE4"/>
    <w:rsid w:val="0039623E"/>
    <w:rsid w:val="003D028A"/>
    <w:rsid w:val="003D1495"/>
    <w:rsid w:val="004E17FA"/>
    <w:rsid w:val="00563EC9"/>
    <w:rsid w:val="00584D7A"/>
    <w:rsid w:val="005866EC"/>
    <w:rsid w:val="005A205D"/>
    <w:rsid w:val="005B673C"/>
    <w:rsid w:val="005E2B44"/>
    <w:rsid w:val="00636A5D"/>
    <w:rsid w:val="00653009"/>
    <w:rsid w:val="0066583C"/>
    <w:rsid w:val="00674776"/>
    <w:rsid w:val="0067726D"/>
    <w:rsid w:val="00694CF1"/>
    <w:rsid w:val="006C3E0D"/>
    <w:rsid w:val="00710CDC"/>
    <w:rsid w:val="00713356"/>
    <w:rsid w:val="00716547"/>
    <w:rsid w:val="00790049"/>
    <w:rsid w:val="00795EEC"/>
    <w:rsid w:val="00797CC7"/>
    <w:rsid w:val="007A6F66"/>
    <w:rsid w:val="007F0735"/>
    <w:rsid w:val="00861196"/>
    <w:rsid w:val="0089632D"/>
    <w:rsid w:val="008A6E03"/>
    <w:rsid w:val="008C1C80"/>
    <w:rsid w:val="008D1991"/>
    <w:rsid w:val="00941548"/>
    <w:rsid w:val="00971E58"/>
    <w:rsid w:val="00991852"/>
    <w:rsid w:val="009B5F4A"/>
    <w:rsid w:val="00A61EFC"/>
    <w:rsid w:val="00AD06E9"/>
    <w:rsid w:val="00AD1478"/>
    <w:rsid w:val="00B0670A"/>
    <w:rsid w:val="00B43640"/>
    <w:rsid w:val="00B627CD"/>
    <w:rsid w:val="00C12F0C"/>
    <w:rsid w:val="00C443F0"/>
    <w:rsid w:val="00C4740E"/>
    <w:rsid w:val="00C735A2"/>
    <w:rsid w:val="00C8746B"/>
    <w:rsid w:val="00C90A5D"/>
    <w:rsid w:val="00D23E38"/>
    <w:rsid w:val="00D4558F"/>
    <w:rsid w:val="00D63D19"/>
    <w:rsid w:val="00D9259F"/>
    <w:rsid w:val="00DA588E"/>
    <w:rsid w:val="00DB48E4"/>
    <w:rsid w:val="00DD2ED6"/>
    <w:rsid w:val="00DF4D50"/>
    <w:rsid w:val="00DF4EC6"/>
    <w:rsid w:val="00E07F0C"/>
    <w:rsid w:val="00E415C5"/>
    <w:rsid w:val="00E41FA3"/>
    <w:rsid w:val="00E455FA"/>
    <w:rsid w:val="00E6024A"/>
    <w:rsid w:val="00EB36F0"/>
    <w:rsid w:val="00EC60F7"/>
    <w:rsid w:val="00F0301B"/>
    <w:rsid w:val="00F10D02"/>
    <w:rsid w:val="00F574C3"/>
    <w:rsid w:val="00F604C4"/>
    <w:rsid w:val="00FA2C3B"/>
    <w:rsid w:val="00FD4A84"/>
    <w:rsid w:val="00FD70F8"/>
    <w:rsid w:val="00FD7DC1"/>
    <w:rsid w:val="00FE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E4B45-64CC-4D70-B95B-DC72B9C3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36A5D"/>
    <w:rPr>
      <w:color w:val="0000FF"/>
      <w:u w:val="single"/>
    </w:rPr>
  </w:style>
  <w:style w:type="table" w:styleId="TableGrid">
    <w:name w:val="Table Grid"/>
    <w:basedOn w:val="TableNormal"/>
    <w:uiPriority w:val="39"/>
    <w:rsid w:val="00636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EB36F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hyperlink" Target="https://whiterosemaths.com/homelearning/year-2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Zoe Hitchings</cp:lastModifiedBy>
  <cp:revision>7</cp:revision>
  <dcterms:created xsi:type="dcterms:W3CDTF">2020-06-27T19:25:00Z</dcterms:created>
  <dcterms:modified xsi:type="dcterms:W3CDTF">2020-07-01T09:24:00Z</dcterms:modified>
</cp:coreProperties>
</file>