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0B" w:rsidRPr="00027843" w:rsidRDefault="007D010B" w:rsidP="007D010B">
      <w:pPr>
        <w:spacing w:after="0" w:line="240" w:lineRule="auto"/>
        <w:jc w:val="center"/>
        <w:rPr>
          <w:rFonts w:ascii="Century Gothic" w:hAnsi="Century Gothic"/>
          <w:b/>
          <w:u w:val="single"/>
        </w:rPr>
      </w:pPr>
      <w:bookmarkStart w:id="0" w:name="_GoBack"/>
      <w:bookmarkEnd w:id="0"/>
      <w:r w:rsidRPr="00027843">
        <w:rPr>
          <w:rFonts w:ascii="Century Gothic" w:hAnsi="Century Gothic"/>
          <w:b/>
          <w:u w:val="single"/>
        </w:rPr>
        <w:t>Russell Lower School Policy</w:t>
      </w:r>
    </w:p>
    <w:p w:rsidR="007D010B" w:rsidRPr="00027843" w:rsidRDefault="007D010B" w:rsidP="007D010B">
      <w:pPr>
        <w:spacing w:after="0" w:line="240" w:lineRule="auto"/>
        <w:jc w:val="center"/>
        <w:rPr>
          <w:rFonts w:ascii="Century Gothic" w:hAnsi="Century Gothic"/>
          <w:b/>
          <w:u w:val="single"/>
        </w:rPr>
      </w:pPr>
      <w:r w:rsidRPr="00027843">
        <w:rPr>
          <w:rFonts w:ascii="Century Gothic" w:hAnsi="Century Gothic"/>
          <w:b/>
          <w:u w:val="single"/>
        </w:rPr>
        <w:t>SMSC Policy</w:t>
      </w:r>
    </w:p>
    <w:p w:rsidR="007D010B" w:rsidRPr="00027843" w:rsidRDefault="007D010B" w:rsidP="007D010B">
      <w:pPr>
        <w:spacing w:after="0" w:line="240" w:lineRule="auto"/>
        <w:jc w:val="center"/>
        <w:rPr>
          <w:rFonts w:ascii="Century Gothic" w:hAnsi="Century Gothic"/>
          <w:b/>
          <w:u w:val="single"/>
        </w:rPr>
      </w:pPr>
    </w:p>
    <w:p w:rsidR="007D010B" w:rsidRPr="00027843" w:rsidRDefault="007D010B" w:rsidP="007D010B">
      <w:pPr>
        <w:spacing w:after="0" w:line="240" w:lineRule="auto"/>
        <w:jc w:val="center"/>
        <w:rPr>
          <w:rFonts w:ascii="Century Gothic" w:hAnsi="Century Gothic"/>
          <w:b/>
          <w:u w:val="single"/>
        </w:rPr>
      </w:pPr>
      <w:r w:rsidRPr="00027843">
        <w:rPr>
          <w:rFonts w:ascii="Century Gothic" w:hAnsi="Century Gothic"/>
          <w:b/>
          <w:u w:val="single"/>
        </w:rPr>
        <w:t>Reviewed</w:t>
      </w:r>
      <w:r w:rsidR="004A74CD" w:rsidRPr="00027843">
        <w:rPr>
          <w:rFonts w:ascii="Century Gothic" w:hAnsi="Century Gothic"/>
          <w:b/>
          <w:u w:val="single"/>
        </w:rPr>
        <w:t>:</w:t>
      </w:r>
      <w:r w:rsidRPr="00027843">
        <w:rPr>
          <w:rFonts w:ascii="Century Gothic" w:hAnsi="Century Gothic"/>
          <w:b/>
          <w:u w:val="single"/>
        </w:rPr>
        <w:t xml:space="preserve"> Autumn</w:t>
      </w:r>
      <w:r w:rsidR="00BC3A44">
        <w:rPr>
          <w:rFonts w:ascii="Century Gothic" w:hAnsi="Century Gothic"/>
          <w:b/>
          <w:u w:val="single"/>
        </w:rPr>
        <w:t xml:space="preserve"> 20</w:t>
      </w:r>
      <w:r w:rsidR="003D7D11">
        <w:rPr>
          <w:rFonts w:ascii="Century Gothic" w:hAnsi="Century Gothic"/>
          <w:b/>
          <w:u w:val="single"/>
        </w:rPr>
        <w:t>2</w:t>
      </w:r>
      <w:r w:rsidR="00D35974">
        <w:rPr>
          <w:rFonts w:ascii="Century Gothic" w:hAnsi="Century Gothic"/>
          <w:b/>
          <w:u w:val="single"/>
        </w:rPr>
        <w:t>1</w:t>
      </w:r>
    </w:p>
    <w:p w:rsidR="007D010B" w:rsidRPr="00027843" w:rsidRDefault="00F7276A" w:rsidP="007D010B">
      <w:pPr>
        <w:spacing w:after="0" w:line="240" w:lineRule="auto"/>
        <w:jc w:val="center"/>
        <w:rPr>
          <w:rFonts w:ascii="Century Gothic" w:hAnsi="Century Gothic"/>
          <w:b/>
          <w:u w:val="single"/>
        </w:rPr>
      </w:pPr>
      <w:r w:rsidRPr="00027843">
        <w:rPr>
          <w:rFonts w:ascii="Century Gothic" w:hAnsi="Century Gothic"/>
          <w:b/>
          <w:u w:val="single"/>
        </w:rPr>
        <w:t>Review</w:t>
      </w:r>
      <w:r w:rsidR="004A74CD" w:rsidRPr="00027843">
        <w:rPr>
          <w:rFonts w:ascii="Century Gothic" w:hAnsi="Century Gothic"/>
          <w:b/>
          <w:u w:val="single"/>
        </w:rPr>
        <w:t>:</w:t>
      </w:r>
      <w:r w:rsidR="00BC3A44">
        <w:rPr>
          <w:rFonts w:ascii="Century Gothic" w:hAnsi="Century Gothic"/>
          <w:b/>
          <w:u w:val="single"/>
        </w:rPr>
        <w:t xml:space="preserve"> Autumn 202</w:t>
      </w:r>
      <w:r w:rsidR="00D35974">
        <w:rPr>
          <w:rFonts w:ascii="Century Gothic" w:hAnsi="Century Gothic"/>
          <w:b/>
          <w:u w:val="single"/>
        </w:rPr>
        <w:t>2</w:t>
      </w:r>
    </w:p>
    <w:p w:rsidR="007D010B" w:rsidRPr="00027843" w:rsidRDefault="007D010B" w:rsidP="007D010B">
      <w:pPr>
        <w:spacing w:after="0" w:line="240" w:lineRule="auto"/>
        <w:jc w:val="center"/>
        <w:rPr>
          <w:rFonts w:ascii="Century Gothic" w:hAnsi="Century Gothic"/>
          <w:b/>
          <w:u w:val="single"/>
        </w:rPr>
      </w:pPr>
    </w:p>
    <w:p w:rsidR="007D010B" w:rsidRPr="00027843" w:rsidRDefault="00FA1877" w:rsidP="00FA1877">
      <w:pPr>
        <w:spacing w:after="0" w:line="240" w:lineRule="auto"/>
        <w:rPr>
          <w:rFonts w:ascii="Century Gothic" w:hAnsi="Century Gothic"/>
          <w:b/>
        </w:rPr>
      </w:pPr>
      <w:r w:rsidRPr="00027843">
        <w:rPr>
          <w:rFonts w:ascii="Century Gothic" w:hAnsi="Century Gothic"/>
          <w:b/>
        </w:rPr>
        <w:t>Key Aims</w:t>
      </w:r>
    </w:p>
    <w:p w:rsidR="00FA1877" w:rsidRPr="00027843" w:rsidRDefault="00FA1877" w:rsidP="00FA1877">
      <w:pPr>
        <w:spacing w:after="0" w:line="240" w:lineRule="auto"/>
        <w:rPr>
          <w:rFonts w:ascii="Century Gothic" w:hAnsi="Century Gothic"/>
          <w:b/>
          <w:u w:val="single"/>
        </w:rPr>
      </w:pPr>
    </w:p>
    <w:p w:rsidR="0031350A" w:rsidRPr="00027843" w:rsidRDefault="006846B0" w:rsidP="00FA1877">
      <w:pPr>
        <w:rPr>
          <w:rFonts w:ascii="Century Gothic" w:hAnsi="Century Gothic" w:cs="Arial"/>
        </w:rPr>
      </w:pPr>
      <w:r w:rsidRPr="00027843">
        <w:rPr>
          <w:rFonts w:ascii="Century Gothic" w:hAnsi="Century Gothic" w:cs="Arial"/>
        </w:rPr>
        <w:t>SMSC education at Russell Lower</w:t>
      </w:r>
      <w:r w:rsidR="000218CB" w:rsidRPr="00027843">
        <w:rPr>
          <w:rFonts w:ascii="Century Gothic" w:hAnsi="Century Gothic" w:cs="Arial"/>
        </w:rPr>
        <w:t xml:space="preserve"> </w:t>
      </w:r>
      <w:r w:rsidR="0031350A" w:rsidRPr="00027843">
        <w:rPr>
          <w:rFonts w:ascii="Century Gothic" w:hAnsi="Century Gothic" w:cs="Arial"/>
        </w:rPr>
        <w:t>S</w:t>
      </w:r>
      <w:r w:rsidR="000218CB" w:rsidRPr="00027843">
        <w:rPr>
          <w:rFonts w:ascii="Century Gothic" w:hAnsi="Century Gothic" w:cs="Arial"/>
        </w:rPr>
        <w:t>chool</w:t>
      </w:r>
      <w:r w:rsidR="0031350A" w:rsidRPr="00027843">
        <w:rPr>
          <w:rFonts w:ascii="Century Gothic" w:hAnsi="Century Gothic" w:cs="Arial"/>
        </w:rPr>
        <w:t xml:space="preserve"> aims to be:</w:t>
      </w:r>
    </w:p>
    <w:p w:rsidR="00A26FD9" w:rsidRPr="00027843" w:rsidRDefault="0031350A" w:rsidP="00FA1877">
      <w:pPr>
        <w:rPr>
          <w:rFonts w:ascii="Century Gothic" w:hAnsi="Century Gothic" w:cs="Arial"/>
        </w:rPr>
      </w:pPr>
      <w:r w:rsidRPr="00027843">
        <w:rPr>
          <w:rFonts w:ascii="Century Gothic" w:hAnsi="Century Gothic" w:cs="Arial"/>
        </w:rPr>
        <w:t>Thoughtful and wide-ranging promotion of pupils’ spiritual, moral, social and cultural development and their physical well-being enables them to thrive in a supportive, highly cohesive learning community.</w:t>
      </w:r>
      <w:r w:rsidR="007D010B" w:rsidRPr="00027843">
        <w:rPr>
          <w:rFonts w:ascii="Century Gothic" w:hAnsi="Century Gothic" w:cs="Arial"/>
        </w:rPr>
        <w:t xml:space="preserve">  It permeates everything we do.</w:t>
      </w:r>
    </w:p>
    <w:p w:rsidR="003D7D11" w:rsidRPr="003D7D11" w:rsidRDefault="003D7D11" w:rsidP="003D7D11">
      <w:pPr>
        <w:rPr>
          <w:rFonts w:ascii="Century Gothic" w:hAnsi="Century Gothic" w:cs="Arial"/>
          <w:color w:val="00B050"/>
        </w:rPr>
      </w:pPr>
      <w:r>
        <w:rPr>
          <w:rFonts w:ascii="Century Gothic" w:hAnsi="Century Gothic" w:cs="Arial"/>
          <w:color w:val="00B050"/>
        </w:rPr>
        <w:t xml:space="preserve">During the Coronavirus outbreak, we aim to continue as normally as possible, within national guidelines and our own risk assessment.  Our Recovery Curriculum </w:t>
      </w:r>
      <w:r w:rsidR="00D35974">
        <w:rPr>
          <w:rFonts w:ascii="Century Gothic" w:hAnsi="Century Gothic" w:cs="Arial"/>
          <w:color w:val="00B050"/>
        </w:rPr>
        <w:t>was</w:t>
      </w:r>
      <w:r>
        <w:rPr>
          <w:rFonts w:ascii="Century Gothic" w:hAnsi="Century Gothic" w:cs="Arial"/>
          <w:color w:val="00B050"/>
        </w:rPr>
        <w:t xml:space="preserve"> based on ‘Carpenter’s 5 Levers’, and is very much in the spirit of our SMSC policy.</w:t>
      </w:r>
    </w:p>
    <w:p w:rsidR="0031350A" w:rsidRPr="00027843" w:rsidRDefault="0031350A" w:rsidP="0031350A">
      <w:pPr>
        <w:contextualSpacing/>
        <w:jc w:val="both"/>
        <w:rPr>
          <w:rFonts w:ascii="Century Gothic" w:hAnsi="Century Gothic" w:cs="Arial"/>
          <w:b/>
        </w:rPr>
      </w:pPr>
      <w:r w:rsidRPr="00027843">
        <w:rPr>
          <w:rFonts w:ascii="Century Gothic" w:hAnsi="Century Gothic" w:cs="Arial"/>
          <w:b/>
        </w:rPr>
        <w:t>Purpose</w:t>
      </w:r>
    </w:p>
    <w:p w:rsidR="0031350A" w:rsidRPr="00027843" w:rsidRDefault="0031350A" w:rsidP="0031350A">
      <w:pPr>
        <w:contextualSpacing/>
        <w:jc w:val="both"/>
        <w:rPr>
          <w:rFonts w:ascii="Century Gothic" w:hAnsi="Century Gothic" w:cs="Arial"/>
        </w:rPr>
      </w:pPr>
    </w:p>
    <w:p w:rsidR="0031350A" w:rsidRPr="00027843" w:rsidRDefault="006846B0" w:rsidP="0031350A">
      <w:pPr>
        <w:contextualSpacing/>
        <w:jc w:val="both"/>
        <w:rPr>
          <w:rFonts w:ascii="Century Gothic" w:hAnsi="Century Gothic" w:cs="Arial"/>
        </w:rPr>
      </w:pPr>
      <w:r w:rsidRPr="00027843">
        <w:rPr>
          <w:rFonts w:ascii="Century Gothic" w:hAnsi="Century Gothic" w:cs="Arial"/>
        </w:rPr>
        <w:t xml:space="preserve">At Russell Lower </w:t>
      </w:r>
      <w:r w:rsidR="0031350A" w:rsidRPr="00027843">
        <w:rPr>
          <w:rFonts w:ascii="Century Gothic" w:hAnsi="Century Gothic" w:cs="Arial"/>
        </w:rPr>
        <w:t>School we recognise that the personal development of pupils: spiritually, morally, socially and culturally, plays a significant part in their ability to learn and achieve.  We therefore provide pupils with opportunities to explore and develop their own: values and beliefs; spiritual awareness; high standards of personal behaviour; a positive, caring attitude towards other people; an understanding of their social and cultural traditions and an appreciation of the diversity and richness of the cultures in the United Kingdom and the wider world.  By actively promoting these values, we will challenge opinions or behaviours in school that are contrary to fundamental British values.</w:t>
      </w:r>
    </w:p>
    <w:p w:rsidR="0031350A" w:rsidRPr="00027843" w:rsidRDefault="0031350A" w:rsidP="0031350A">
      <w:pPr>
        <w:contextualSpacing/>
        <w:jc w:val="both"/>
        <w:rPr>
          <w:rFonts w:ascii="Century Gothic" w:hAnsi="Century Gothic" w:cs="Arial"/>
        </w:rPr>
      </w:pPr>
    </w:p>
    <w:p w:rsidR="0031350A" w:rsidRPr="00027843" w:rsidRDefault="0031350A" w:rsidP="0031350A">
      <w:pPr>
        <w:contextualSpacing/>
        <w:jc w:val="both"/>
        <w:rPr>
          <w:rFonts w:ascii="Century Gothic" w:hAnsi="Century Gothic" w:cs="Arial"/>
          <w:b/>
        </w:rPr>
      </w:pPr>
      <w:r w:rsidRPr="00027843">
        <w:rPr>
          <w:rFonts w:ascii="Century Gothic" w:hAnsi="Century Gothic" w:cs="Arial"/>
          <w:b/>
        </w:rPr>
        <w:t>General Aims</w:t>
      </w:r>
    </w:p>
    <w:p w:rsidR="0031350A" w:rsidRPr="00027843" w:rsidRDefault="0031350A" w:rsidP="0031350A">
      <w:pPr>
        <w:pStyle w:val="ListParagraph"/>
        <w:numPr>
          <w:ilvl w:val="0"/>
          <w:numId w:val="1"/>
        </w:numPr>
        <w:jc w:val="both"/>
        <w:rPr>
          <w:rFonts w:ascii="Century Gothic" w:hAnsi="Century Gothic" w:cs="Arial"/>
        </w:rPr>
      </w:pPr>
      <w:r w:rsidRPr="00027843">
        <w:rPr>
          <w:rFonts w:ascii="Century Gothic" w:hAnsi="Century Gothic" w:cs="Arial"/>
        </w:rPr>
        <w:t>To ensure that all children have a voice, that is listened to via the democratic process of our School Council.</w:t>
      </w:r>
    </w:p>
    <w:p w:rsidR="0031350A" w:rsidRPr="00027843" w:rsidRDefault="0031350A" w:rsidP="0031350A">
      <w:pPr>
        <w:pStyle w:val="ListParagraph"/>
        <w:numPr>
          <w:ilvl w:val="0"/>
          <w:numId w:val="1"/>
        </w:numPr>
        <w:jc w:val="both"/>
        <w:rPr>
          <w:rFonts w:ascii="Century Gothic" w:hAnsi="Century Gothic" w:cs="Arial"/>
        </w:rPr>
      </w:pPr>
      <w:r w:rsidRPr="00027843">
        <w:rPr>
          <w:rFonts w:ascii="Century Gothic" w:hAnsi="Century Gothic" w:cs="Arial"/>
        </w:rPr>
        <w:t>To ensure that everyone connected with the school is aware of ou</w:t>
      </w:r>
      <w:r w:rsidR="00F7276A" w:rsidRPr="00027843">
        <w:rPr>
          <w:rFonts w:ascii="Century Gothic" w:hAnsi="Century Gothic" w:cs="Arial"/>
        </w:rPr>
        <w:t>r aims, values,</w:t>
      </w:r>
      <w:r w:rsidRPr="00027843">
        <w:rPr>
          <w:rFonts w:ascii="Century Gothic" w:hAnsi="Century Gothic" w:cs="Arial"/>
        </w:rPr>
        <w:t xml:space="preserve"> ethos</w:t>
      </w:r>
      <w:r w:rsidR="00F7276A" w:rsidRPr="00027843">
        <w:rPr>
          <w:rFonts w:ascii="Century Gothic" w:hAnsi="Century Gothic" w:cs="Arial"/>
        </w:rPr>
        <w:t xml:space="preserve"> and vision</w:t>
      </w:r>
    </w:p>
    <w:p w:rsidR="0031350A" w:rsidRPr="00027843" w:rsidRDefault="0031350A" w:rsidP="0031350A">
      <w:pPr>
        <w:pStyle w:val="ListParagraph"/>
        <w:numPr>
          <w:ilvl w:val="0"/>
          <w:numId w:val="1"/>
        </w:numPr>
        <w:jc w:val="both"/>
        <w:rPr>
          <w:rFonts w:ascii="Century Gothic" w:hAnsi="Century Gothic" w:cs="Arial"/>
        </w:rPr>
      </w:pPr>
      <w:r w:rsidRPr="00027843">
        <w:rPr>
          <w:rFonts w:ascii="Century Gothic" w:hAnsi="Century Gothic" w:cs="Arial"/>
        </w:rPr>
        <w:t>To ensure a consistent approach to the development of SMSC understanding throughout the curriculum and the general life of the school</w:t>
      </w:r>
    </w:p>
    <w:p w:rsidR="0031350A" w:rsidRPr="00027843" w:rsidRDefault="0031350A" w:rsidP="0031350A">
      <w:pPr>
        <w:pStyle w:val="ListParagraph"/>
        <w:numPr>
          <w:ilvl w:val="0"/>
          <w:numId w:val="1"/>
        </w:numPr>
        <w:jc w:val="both"/>
        <w:rPr>
          <w:rFonts w:ascii="Century Gothic" w:hAnsi="Century Gothic" w:cs="Arial"/>
        </w:rPr>
      </w:pPr>
      <w:r w:rsidRPr="00027843">
        <w:rPr>
          <w:rFonts w:ascii="Century Gothic" w:hAnsi="Century Gothic" w:cs="Arial"/>
        </w:rPr>
        <w:t xml:space="preserve">To ensure that a </w:t>
      </w:r>
      <w:r w:rsidR="007D010B" w:rsidRPr="00027843">
        <w:rPr>
          <w:rFonts w:ascii="Century Gothic" w:hAnsi="Century Gothic" w:cs="Arial"/>
        </w:rPr>
        <w:t>child’s</w:t>
      </w:r>
      <w:r w:rsidRPr="00027843">
        <w:rPr>
          <w:rFonts w:ascii="Century Gothic" w:hAnsi="Century Gothic" w:cs="Arial"/>
        </w:rPr>
        <w:t xml:space="preserve"> education is set within a context that is meaningful and appropriate to their age, aptitude and background</w:t>
      </w:r>
    </w:p>
    <w:p w:rsidR="0031350A" w:rsidRPr="00027843" w:rsidRDefault="0031350A" w:rsidP="0031350A">
      <w:pPr>
        <w:pStyle w:val="ListParagraph"/>
        <w:numPr>
          <w:ilvl w:val="0"/>
          <w:numId w:val="1"/>
        </w:numPr>
        <w:jc w:val="both"/>
        <w:rPr>
          <w:rFonts w:ascii="Century Gothic" w:hAnsi="Century Gothic" w:cs="Arial"/>
        </w:rPr>
      </w:pPr>
      <w:r w:rsidRPr="00027843">
        <w:rPr>
          <w:rFonts w:ascii="Century Gothic" w:hAnsi="Century Gothic" w:cs="Arial"/>
        </w:rPr>
        <w:t xml:space="preserve">To ensure that </w:t>
      </w:r>
      <w:r w:rsidR="007D010B" w:rsidRPr="00027843">
        <w:rPr>
          <w:rFonts w:ascii="Century Gothic" w:hAnsi="Century Gothic" w:cs="Arial"/>
        </w:rPr>
        <w:t>children</w:t>
      </w:r>
      <w:r w:rsidRPr="00027843">
        <w:rPr>
          <w:rFonts w:ascii="Century Gothic" w:hAnsi="Century Gothic" w:cs="Arial"/>
        </w:rPr>
        <w:t xml:space="preserve"> know what is expected of them and why</w:t>
      </w:r>
    </w:p>
    <w:p w:rsidR="0031350A" w:rsidRPr="00027843" w:rsidRDefault="0031350A" w:rsidP="0031350A">
      <w:pPr>
        <w:pStyle w:val="ListParagraph"/>
        <w:numPr>
          <w:ilvl w:val="0"/>
          <w:numId w:val="1"/>
        </w:numPr>
        <w:jc w:val="both"/>
        <w:rPr>
          <w:rFonts w:ascii="Century Gothic" w:hAnsi="Century Gothic" w:cs="Arial"/>
        </w:rPr>
      </w:pPr>
      <w:r w:rsidRPr="00027843">
        <w:rPr>
          <w:rFonts w:ascii="Century Gothic" w:hAnsi="Century Gothic" w:cs="Arial"/>
        </w:rPr>
        <w:t xml:space="preserve">To give each </w:t>
      </w:r>
      <w:r w:rsidR="007D010B" w:rsidRPr="00027843">
        <w:rPr>
          <w:rFonts w:ascii="Century Gothic" w:hAnsi="Century Gothic" w:cs="Arial"/>
        </w:rPr>
        <w:t>child</w:t>
      </w:r>
      <w:r w:rsidRPr="00027843">
        <w:rPr>
          <w:rFonts w:ascii="Century Gothic" w:hAnsi="Century Gothic" w:cs="Arial"/>
        </w:rPr>
        <w:t xml:space="preserve"> a range of opportunities to reflect upon and discuss their beliefs, feelings and responses to personal experience</w:t>
      </w:r>
    </w:p>
    <w:p w:rsidR="0031350A" w:rsidRPr="00027843" w:rsidRDefault="0031350A" w:rsidP="0031350A">
      <w:pPr>
        <w:pStyle w:val="ListParagraph"/>
        <w:numPr>
          <w:ilvl w:val="0"/>
          <w:numId w:val="1"/>
        </w:numPr>
        <w:jc w:val="both"/>
        <w:rPr>
          <w:rFonts w:ascii="Century Gothic" w:hAnsi="Century Gothic" w:cs="Arial"/>
        </w:rPr>
      </w:pPr>
      <w:r w:rsidRPr="00027843">
        <w:rPr>
          <w:rFonts w:ascii="Century Gothic" w:hAnsi="Century Gothic" w:cs="Arial"/>
        </w:rPr>
        <w:t xml:space="preserve">To enable </w:t>
      </w:r>
      <w:r w:rsidR="007D010B" w:rsidRPr="00027843">
        <w:rPr>
          <w:rFonts w:ascii="Century Gothic" w:hAnsi="Century Gothic" w:cs="Arial"/>
        </w:rPr>
        <w:t>children</w:t>
      </w:r>
      <w:r w:rsidRPr="00027843">
        <w:rPr>
          <w:rFonts w:ascii="Century Gothic" w:hAnsi="Century Gothic" w:cs="Arial"/>
        </w:rPr>
        <w:t xml:space="preserve"> to develop an understanding of their individual and group identify</w:t>
      </w:r>
    </w:p>
    <w:p w:rsidR="0031350A" w:rsidRPr="00027843" w:rsidRDefault="0031350A" w:rsidP="0031350A">
      <w:pPr>
        <w:pStyle w:val="ListParagraph"/>
        <w:numPr>
          <w:ilvl w:val="0"/>
          <w:numId w:val="1"/>
        </w:numPr>
        <w:jc w:val="both"/>
        <w:rPr>
          <w:rFonts w:ascii="Century Gothic" w:hAnsi="Century Gothic" w:cs="Arial"/>
        </w:rPr>
      </w:pPr>
      <w:r w:rsidRPr="00027843">
        <w:rPr>
          <w:rFonts w:ascii="Century Gothic" w:hAnsi="Century Gothic" w:cs="Arial"/>
        </w:rPr>
        <w:t xml:space="preserve">To enable </w:t>
      </w:r>
      <w:r w:rsidR="007D010B" w:rsidRPr="00027843">
        <w:rPr>
          <w:rFonts w:ascii="Century Gothic" w:hAnsi="Century Gothic" w:cs="Arial"/>
        </w:rPr>
        <w:t>children</w:t>
      </w:r>
      <w:r w:rsidRPr="00027843">
        <w:rPr>
          <w:rFonts w:ascii="Century Gothic" w:hAnsi="Century Gothic" w:cs="Arial"/>
        </w:rPr>
        <w:t xml:space="preserve"> to begin to develop an understanding of their social and cultural environment, and an appreciation of the many cultures that enrich our society</w:t>
      </w:r>
    </w:p>
    <w:p w:rsidR="0031350A" w:rsidRPr="00027843" w:rsidRDefault="0031350A" w:rsidP="0031350A">
      <w:pPr>
        <w:pStyle w:val="ListParagraph"/>
        <w:numPr>
          <w:ilvl w:val="0"/>
          <w:numId w:val="1"/>
        </w:numPr>
        <w:jc w:val="both"/>
        <w:rPr>
          <w:rFonts w:ascii="Century Gothic" w:hAnsi="Century Gothic" w:cs="Arial"/>
        </w:rPr>
      </w:pPr>
      <w:r w:rsidRPr="00027843">
        <w:rPr>
          <w:rFonts w:ascii="Century Gothic" w:hAnsi="Century Gothic" w:cs="Arial"/>
        </w:rPr>
        <w:t xml:space="preserve">To give each </w:t>
      </w:r>
      <w:r w:rsidR="007D010B" w:rsidRPr="00027843">
        <w:rPr>
          <w:rFonts w:ascii="Century Gothic" w:hAnsi="Century Gothic" w:cs="Arial"/>
        </w:rPr>
        <w:t>child</w:t>
      </w:r>
      <w:r w:rsidRPr="00027843">
        <w:rPr>
          <w:rFonts w:ascii="Century Gothic" w:hAnsi="Century Gothic" w:cs="Arial"/>
        </w:rPr>
        <w:t xml:space="preserve"> the opportunity to explore social and moral issues, and develop a sense of social and moral responsibility</w:t>
      </w:r>
    </w:p>
    <w:p w:rsidR="0031350A" w:rsidRPr="00027843" w:rsidRDefault="0031350A" w:rsidP="0031350A">
      <w:pPr>
        <w:jc w:val="both"/>
        <w:rPr>
          <w:rFonts w:ascii="Century Gothic" w:hAnsi="Century Gothic" w:cs="Arial"/>
          <w:b/>
        </w:rPr>
      </w:pPr>
      <w:r w:rsidRPr="00027843">
        <w:rPr>
          <w:rFonts w:ascii="Century Gothic" w:hAnsi="Century Gothic" w:cs="Arial"/>
          <w:b/>
        </w:rPr>
        <w:t>Spiritual Development</w:t>
      </w:r>
    </w:p>
    <w:p w:rsidR="0031350A" w:rsidRPr="00027843" w:rsidRDefault="0031350A" w:rsidP="0031350A">
      <w:pPr>
        <w:jc w:val="both"/>
        <w:rPr>
          <w:rFonts w:ascii="Century Gothic" w:hAnsi="Century Gothic" w:cs="Arial"/>
        </w:rPr>
      </w:pPr>
      <w:r w:rsidRPr="00027843">
        <w:rPr>
          <w:rFonts w:ascii="Century Gothic" w:hAnsi="Century Gothic" w:cs="Arial"/>
        </w:rPr>
        <w:lastRenderedPageBreak/>
        <w:t xml:space="preserve">As a school </w:t>
      </w:r>
      <w:r w:rsidR="007D010B" w:rsidRPr="00027843">
        <w:rPr>
          <w:rFonts w:ascii="Century Gothic" w:hAnsi="Century Gothic" w:cs="Arial"/>
        </w:rPr>
        <w:t xml:space="preserve">community </w:t>
      </w:r>
      <w:r w:rsidRPr="00027843">
        <w:rPr>
          <w:rFonts w:ascii="Century Gothic" w:hAnsi="Century Gothic" w:cs="Arial"/>
        </w:rPr>
        <w:t xml:space="preserve">we aim to provide learning opportunities that will enable </w:t>
      </w:r>
      <w:r w:rsidR="007D010B" w:rsidRPr="00027843">
        <w:rPr>
          <w:rFonts w:ascii="Century Gothic" w:hAnsi="Century Gothic" w:cs="Arial"/>
        </w:rPr>
        <w:t>children</w:t>
      </w:r>
      <w:r w:rsidRPr="00027843">
        <w:rPr>
          <w:rFonts w:ascii="Century Gothic" w:hAnsi="Century Gothic" w:cs="Arial"/>
        </w:rPr>
        <w:t xml:space="preserve"> to:</w:t>
      </w:r>
    </w:p>
    <w:p w:rsidR="0031350A" w:rsidRPr="00027843" w:rsidRDefault="0031350A" w:rsidP="0031350A">
      <w:pPr>
        <w:pStyle w:val="ListParagraph"/>
        <w:numPr>
          <w:ilvl w:val="0"/>
          <w:numId w:val="8"/>
        </w:numPr>
        <w:jc w:val="both"/>
        <w:rPr>
          <w:rFonts w:ascii="Century Gothic" w:hAnsi="Century Gothic" w:cs="Arial"/>
        </w:rPr>
      </w:pPr>
      <w:r w:rsidRPr="00027843">
        <w:rPr>
          <w:rFonts w:ascii="Century Gothic" w:hAnsi="Century Gothic" w:cs="Arial"/>
        </w:rPr>
        <w:t>Sustain their self-esteem in their learning experiences</w:t>
      </w:r>
    </w:p>
    <w:p w:rsidR="0031350A" w:rsidRPr="00027843" w:rsidRDefault="0031350A" w:rsidP="0031350A">
      <w:pPr>
        <w:pStyle w:val="ListParagraph"/>
        <w:numPr>
          <w:ilvl w:val="0"/>
          <w:numId w:val="2"/>
        </w:numPr>
        <w:jc w:val="both"/>
        <w:rPr>
          <w:rFonts w:ascii="Century Gothic" w:hAnsi="Century Gothic" w:cs="Arial"/>
        </w:rPr>
      </w:pPr>
      <w:r w:rsidRPr="00027843">
        <w:rPr>
          <w:rFonts w:ascii="Century Gothic" w:hAnsi="Century Gothic" w:cs="Arial"/>
        </w:rPr>
        <w:t>Develop their capacity for critical and independent thought</w:t>
      </w:r>
    </w:p>
    <w:p w:rsidR="0031350A" w:rsidRPr="00027843" w:rsidRDefault="0031350A" w:rsidP="0031350A">
      <w:pPr>
        <w:pStyle w:val="ListParagraph"/>
        <w:numPr>
          <w:ilvl w:val="0"/>
          <w:numId w:val="2"/>
        </w:numPr>
        <w:jc w:val="both"/>
        <w:rPr>
          <w:rFonts w:ascii="Century Gothic" w:hAnsi="Century Gothic" w:cs="Arial"/>
        </w:rPr>
      </w:pPr>
      <w:r w:rsidRPr="00027843">
        <w:rPr>
          <w:rFonts w:ascii="Century Gothic" w:hAnsi="Century Gothic" w:cs="Arial"/>
        </w:rPr>
        <w:t>Develop their emotional literacy and enable them to express their feelings and respect and value others</w:t>
      </w:r>
    </w:p>
    <w:p w:rsidR="0031350A" w:rsidRPr="00027843" w:rsidRDefault="007D010B" w:rsidP="0031350A">
      <w:pPr>
        <w:pStyle w:val="ListParagraph"/>
        <w:numPr>
          <w:ilvl w:val="0"/>
          <w:numId w:val="2"/>
        </w:numPr>
        <w:jc w:val="both"/>
        <w:rPr>
          <w:rFonts w:ascii="Century Gothic" w:hAnsi="Century Gothic" w:cs="Arial"/>
        </w:rPr>
      </w:pPr>
      <w:r w:rsidRPr="00027843">
        <w:rPr>
          <w:rFonts w:ascii="Century Gothic" w:hAnsi="Century Gothic" w:cs="Arial"/>
        </w:rPr>
        <w:t xml:space="preserve">Experience moments of stillness, </w:t>
      </w:r>
      <w:r w:rsidR="0031350A" w:rsidRPr="00027843">
        <w:rPr>
          <w:rFonts w:ascii="Century Gothic" w:hAnsi="Century Gothic" w:cs="Arial"/>
        </w:rPr>
        <w:t>reflection</w:t>
      </w:r>
      <w:r w:rsidRPr="00027843">
        <w:rPr>
          <w:rFonts w:ascii="Century Gothic" w:hAnsi="Century Gothic" w:cs="Arial"/>
        </w:rPr>
        <w:t xml:space="preserve"> and ‘digging deep’ to build resilience</w:t>
      </w:r>
    </w:p>
    <w:p w:rsidR="0031350A" w:rsidRPr="00027843" w:rsidRDefault="0031350A" w:rsidP="0031350A">
      <w:pPr>
        <w:pStyle w:val="ListParagraph"/>
        <w:numPr>
          <w:ilvl w:val="0"/>
          <w:numId w:val="2"/>
        </w:numPr>
        <w:jc w:val="both"/>
        <w:rPr>
          <w:rFonts w:ascii="Century Gothic" w:hAnsi="Century Gothic" w:cs="Arial"/>
        </w:rPr>
      </w:pPr>
      <w:r w:rsidRPr="00027843">
        <w:rPr>
          <w:rFonts w:ascii="Century Gothic" w:hAnsi="Century Gothic" w:cs="Arial"/>
        </w:rPr>
        <w:t>Discuss their beliefs, feelings, values and responses to personal experiences.</w:t>
      </w:r>
    </w:p>
    <w:p w:rsidR="0031350A" w:rsidRPr="00027843" w:rsidRDefault="0031350A" w:rsidP="0031350A">
      <w:pPr>
        <w:pStyle w:val="ListParagraph"/>
        <w:numPr>
          <w:ilvl w:val="0"/>
          <w:numId w:val="2"/>
        </w:numPr>
        <w:jc w:val="both"/>
        <w:rPr>
          <w:rFonts w:ascii="Century Gothic" w:hAnsi="Century Gothic" w:cs="Arial"/>
        </w:rPr>
      </w:pPr>
      <w:r w:rsidRPr="00027843">
        <w:rPr>
          <w:rFonts w:ascii="Century Gothic" w:hAnsi="Century Gothic" w:cs="Arial"/>
        </w:rPr>
        <w:t>Form and maintain worthwhile and satisfying relationships</w:t>
      </w:r>
    </w:p>
    <w:p w:rsidR="0031350A" w:rsidRPr="00027843" w:rsidRDefault="0031350A" w:rsidP="0031350A">
      <w:pPr>
        <w:pStyle w:val="ListParagraph"/>
        <w:numPr>
          <w:ilvl w:val="0"/>
          <w:numId w:val="2"/>
        </w:numPr>
        <w:jc w:val="both"/>
        <w:rPr>
          <w:rFonts w:ascii="Century Gothic" w:hAnsi="Century Gothic" w:cs="Arial"/>
        </w:rPr>
      </w:pPr>
      <w:r w:rsidRPr="00027843">
        <w:rPr>
          <w:rFonts w:ascii="Century Gothic" w:hAnsi="Century Gothic" w:cs="Arial"/>
        </w:rPr>
        <w:t>Reflect on, consider and celebrate the wonders and mysteries of life</w:t>
      </w:r>
    </w:p>
    <w:p w:rsidR="0031350A" w:rsidRPr="00027843" w:rsidRDefault="0031350A" w:rsidP="0031350A">
      <w:pPr>
        <w:pStyle w:val="ListParagraph"/>
        <w:numPr>
          <w:ilvl w:val="0"/>
          <w:numId w:val="2"/>
        </w:numPr>
        <w:jc w:val="both"/>
        <w:rPr>
          <w:rFonts w:ascii="Century Gothic" w:hAnsi="Century Gothic" w:cs="Arial"/>
        </w:rPr>
      </w:pPr>
      <w:r w:rsidRPr="00027843">
        <w:rPr>
          <w:rFonts w:ascii="Century Gothic" w:hAnsi="Century Gothic" w:cs="Arial"/>
        </w:rPr>
        <w:t>Explore the surrounding world using imagination and creativity</w:t>
      </w:r>
    </w:p>
    <w:p w:rsidR="0031350A" w:rsidRPr="00027843" w:rsidRDefault="0031350A" w:rsidP="0031350A">
      <w:pPr>
        <w:contextualSpacing/>
        <w:jc w:val="both"/>
        <w:rPr>
          <w:rFonts w:ascii="Century Gothic" w:hAnsi="Century Gothic" w:cs="Arial"/>
          <w:b/>
        </w:rPr>
      </w:pPr>
      <w:r w:rsidRPr="00027843">
        <w:rPr>
          <w:rFonts w:ascii="Century Gothic" w:hAnsi="Century Gothic" w:cs="Arial"/>
          <w:b/>
        </w:rPr>
        <w:t>Moral Development</w:t>
      </w:r>
    </w:p>
    <w:p w:rsidR="0031350A" w:rsidRPr="00027843" w:rsidRDefault="0031350A" w:rsidP="0031350A">
      <w:pPr>
        <w:contextualSpacing/>
        <w:jc w:val="both"/>
        <w:rPr>
          <w:rFonts w:ascii="Century Gothic" w:hAnsi="Century Gothic" w:cs="Arial"/>
        </w:rPr>
      </w:pPr>
    </w:p>
    <w:p w:rsidR="0031350A" w:rsidRPr="00027843" w:rsidRDefault="0031350A" w:rsidP="0031350A">
      <w:pPr>
        <w:jc w:val="both"/>
        <w:rPr>
          <w:rFonts w:ascii="Century Gothic" w:hAnsi="Century Gothic" w:cs="Arial"/>
        </w:rPr>
      </w:pPr>
      <w:r w:rsidRPr="00027843">
        <w:rPr>
          <w:rFonts w:ascii="Century Gothic" w:hAnsi="Century Gothic" w:cs="Arial"/>
        </w:rPr>
        <w:t xml:space="preserve">As a school </w:t>
      </w:r>
      <w:r w:rsidR="007D010B" w:rsidRPr="00027843">
        <w:rPr>
          <w:rFonts w:ascii="Century Gothic" w:hAnsi="Century Gothic" w:cs="Arial"/>
        </w:rPr>
        <w:t xml:space="preserve">community </w:t>
      </w:r>
      <w:r w:rsidRPr="00027843">
        <w:rPr>
          <w:rFonts w:ascii="Century Gothic" w:hAnsi="Century Gothic" w:cs="Arial"/>
        </w:rPr>
        <w:t>we aim to provide learning opportunities that will enable</w:t>
      </w:r>
      <w:r w:rsidR="007D010B" w:rsidRPr="00027843">
        <w:rPr>
          <w:rFonts w:ascii="Century Gothic" w:hAnsi="Century Gothic" w:cs="Arial"/>
        </w:rPr>
        <w:t xml:space="preserve"> children</w:t>
      </w:r>
      <w:r w:rsidRPr="00027843">
        <w:rPr>
          <w:rFonts w:ascii="Century Gothic" w:hAnsi="Century Gothic" w:cs="Arial"/>
        </w:rPr>
        <w:t xml:space="preserve"> to:</w:t>
      </w:r>
    </w:p>
    <w:p w:rsidR="0031350A" w:rsidRPr="00027843" w:rsidRDefault="0031350A" w:rsidP="0031350A">
      <w:pPr>
        <w:pStyle w:val="ListParagraph"/>
        <w:numPr>
          <w:ilvl w:val="0"/>
          <w:numId w:val="3"/>
        </w:numPr>
        <w:jc w:val="both"/>
        <w:rPr>
          <w:rFonts w:ascii="Century Gothic" w:hAnsi="Century Gothic" w:cs="Arial"/>
        </w:rPr>
      </w:pPr>
      <w:r w:rsidRPr="00027843">
        <w:rPr>
          <w:rFonts w:ascii="Century Gothic" w:hAnsi="Century Gothic" w:cs="Arial"/>
        </w:rPr>
        <w:t>Recognise the unique value of each individual</w:t>
      </w:r>
    </w:p>
    <w:p w:rsidR="0031350A" w:rsidRPr="00027843" w:rsidRDefault="0031350A" w:rsidP="0031350A">
      <w:pPr>
        <w:pStyle w:val="ListParagraph"/>
        <w:numPr>
          <w:ilvl w:val="0"/>
          <w:numId w:val="3"/>
        </w:numPr>
        <w:jc w:val="both"/>
        <w:rPr>
          <w:rFonts w:ascii="Century Gothic" w:hAnsi="Century Gothic" w:cs="Arial"/>
        </w:rPr>
      </w:pPr>
      <w:r w:rsidRPr="00027843">
        <w:rPr>
          <w:rFonts w:ascii="Century Gothic" w:hAnsi="Century Gothic" w:cs="Arial"/>
        </w:rPr>
        <w:t>Listen and respond appropriately to the views of others</w:t>
      </w:r>
    </w:p>
    <w:p w:rsidR="0031350A" w:rsidRPr="00027843" w:rsidRDefault="0031350A" w:rsidP="0031350A">
      <w:pPr>
        <w:pStyle w:val="ListParagraph"/>
        <w:numPr>
          <w:ilvl w:val="0"/>
          <w:numId w:val="3"/>
        </w:numPr>
        <w:jc w:val="both"/>
        <w:rPr>
          <w:rFonts w:ascii="Century Gothic" w:hAnsi="Century Gothic" w:cs="Arial"/>
        </w:rPr>
      </w:pPr>
      <w:r w:rsidRPr="00027843">
        <w:rPr>
          <w:rFonts w:ascii="Century Gothic" w:hAnsi="Century Gothic" w:cs="Arial"/>
        </w:rPr>
        <w:t>Gain the confidence to cope with setbacks, learn from mistakes, and understand consequences</w:t>
      </w:r>
    </w:p>
    <w:p w:rsidR="0031350A" w:rsidRPr="00027843" w:rsidRDefault="0031350A" w:rsidP="0031350A">
      <w:pPr>
        <w:pStyle w:val="ListParagraph"/>
        <w:numPr>
          <w:ilvl w:val="0"/>
          <w:numId w:val="3"/>
        </w:numPr>
        <w:jc w:val="both"/>
        <w:rPr>
          <w:rFonts w:ascii="Century Gothic" w:hAnsi="Century Gothic" w:cs="Arial"/>
        </w:rPr>
      </w:pPr>
      <w:r w:rsidRPr="00027843">
        <w:rPr>
          <w:rFonts w:ascii="Century Gothic" w:hAnsi="Century Gothic" w:cs="Arial"/>
        </w:rPr>
        <w:t>Take initiative and act responsibly with consideration for others</w:t>
      </w:r>
    </w:p>
    <w:p w:rsidR="0031350A" w:rsidRPr="00027843" w:rsidRDefault="0031350A" w:rsidP="0031350A">
      <w:pPr>
        <w:pStyle w:val="ListParagraph"/>
        <w:numPr>
          <w:ilvl w:val="0"/>
          <w:numId w:val="3"/>
        </w:numPr>
        <w:jc w:val="both"/>
        <w:rPr>
          <w:rFonts w:ascii="Century Gothic" w:hAnsi="Century Gothic" w:cs="Arial"/>
        </w:rPr>
      </w:pPr>
      <w:r w:rsidRPr="00027843">
        <w:rPr>
          <w:rFonts w:ascii="Century Gothic" w:hAnsi="Century Gothic" w:cs="Arial"/>
        </w:rPr>
        <w:t>Distinguish between right and wrong and to respect school rules and the law</w:t>
      </w:r>
    </w:p>
    <w:p w:rsidR="0031350A" w:rsidRPr="00027843" w:rsidRDefault="0031350A" w:rsidP="0031350A">
      <w:pPr>
        <w:pStyle w:val="ListParagraph"/>
        <w:numPr>
          <w:ilvl w:val="0"/>
          <w:numId w:val="3"/>
        </w:numPr>
        <w:jc w:val="both"/>
        <w:rPr>
          <w:rFonts w:ascii="Century Gothic" w:hAnsi="Century Gothic" w:cs="Arial"/>
        </w:rPr>
      </w:pPr>
      <w:r w:rsidRPr="00027843">
        <w:rPr>
          <w:rFonts w:ascii="Century Gothic" w:hAnsi="Century Gothic" w:cs="Arial"/>
        </w:rPr>
        <w:t>Investigate moral and ethical issues</w:t>
      </w:r>
    </w:p>
    <w:p w:rsidR="0031350A" w:rsidRPr="00027843" w:rsidRDefault="0031350A" w:rsidP="0031350A">
      <w:pPr>
        <w:pStyle w:val="ListParagraph"/>
        <w:numPr>
          <w:ilvl w:val="0"/>
          <w:numId w:val="3"/>
        </w:numPr>
        <w:jc w:val="both"/>
        <w:rPr>
          <w:rFonts w:ascii="Century Gothic" w:hAnsi="Century Gothic" w:cs="Arial"/>
        </w:rPr>
      </w:pPr>
      <w:r w:rsidRPr="00027843">
        <w:rPr>
          <w:rFonts w:ascii="Century Gothic" w:hAnsi="Century Gothic" w:cs="Arial"/>
        </w:rPr>
        <w:t>Show respect for the environment</w:t>
      </w:r>
    </w:p>
    <w:p w:rsidR="0031350A" w:rsidRPr="00027843" w:rsidRDefault="0031350A" w:rsidP="0031350A">
      <w:pPr>
        <w:pStyle w:val="ListParagraph"/>
        <w:numPr>
          <w:ilvl w:val="0"/>
          <w:numId w:val="3"/>
        </w:numPr>
        <w:jc w:val="both"/>
        <w:rPr>
          <w:rFonts w:ascii="Century Gothic" w:hAnsi="Century Gothic" w:cs="Arial"/>
        </w:rPr>
      </w:pPr>
      <w:r w:rsidRPr="00027843">
        <w:rPr>
          <w:rFonts w:ascii="Century Gothic" w:hAnsi="Century Gothic" w:cs="Arial"/>
        </w:rPr>
        <w:t>Make informed, independent and reasoned judgments</w:t>
      </w:r>
    </w:p>
    <w:p w:rsidR="0031350A" w:rsidRPr="00027843" w:rsidRDefault="00594BF2" w:rsidP="0031350A">
      <w:pPr>
        <w:pStyle w:val="ListParagraph"/>
        <w:numPr>
          <w:ilvl w:val="0"/>
          <w:numId w:val="3"/>
        </w:numPr>
        <w:jc w:val="both"/>
        <w:rPr>
          <w:rFonts w:ascii="Century Gothic" w:hAnsi="Century Gothic" w:cs="Arial"/>
        </w:rPr>
      </w:pPr>
      <w:r w:rsidRPr="00027843">
        <w:rPr>
          <w:rFonts w:ascii="Century Gothic" w:hAnsi="Century Gothic" w:cs="Arial"/>
        </w:rPr>
        <w:t xml:space="preserve">Value individual freedom and choices </w:t>
      </w:r>
    </w:p>
    <w:p w:rsidR="0031350A" w:rsidRPr="00027843" w:rsidRDefault="0031350A" w:rsidP="0031350A">
      <w:pPr>
        <w:contextualSpacing/>
        <w:jc w:val="both"/>
        <w:rPr>
          <w:rFonts w:ascii="Century Gothic" w:hAnsi="Century Gothic" w:cs="Arial"/>
          <w:b/>
        </w:rPr>
      </w:pPr>
    </w:p>
    <w:p w:rsidR="0031350A" w:rsidRPr="00027843" w:rsidRDefault="0031350A" w:rsidP="0031350A">
      <w:pPr>
        <w:contextualSpacing/>
        <w:jc w:val="both"/>
        <w:rPr>
          <w:rFonts w:ascii="Century Gothic" w:hAnsi="Century Gothic" w:cs="Arial"/>
          <w:b/>
        </w:rPr>
      </w:pPr>
      <w:r w:rsidRPr="00027843">
        <w:rPr>
          <w:rFonts w:ascii="Century Gothic" w:hAnsi="Century Gothic" w:cs="Arial"/>
          <w:b/>
        </w:rPr>
        <w:t>Social Development</w:t>
      </w:r>
    </w:p>
    <w:p w:rsidR="0031350A" w:rsidRPr="00027843" w:rsidRDefault="0031350A" w:rsidP="0031350A">
      <w:pPr>
        <w:contextualSpacing/>
        <w:jc w:val="both"/>
        <w:rPr>
          <w:rFonts w:ascii="Century Gothic" w:hAnsi="Century Gothic" w:cs="Arial"/>
        </w:rPr>
      </w:pPr>
    </w:p>
    <w:p w:rsidR="0031350A" w:rsidRPr="00027843" w:rsidRDefault="0031350A" w:rsidP="0031350A">
      <w:pPr>
        <w:jc w:val="both"/>
        <w:rPr>
          <w:rFonts w:ascii="Century Gothic" w:hAnsi="Century Gothic" w:cs="Arial"/>
        </w:rPr>
      </w:pPr>
      <w:r w:rsidRPr="00027843">
        <w:rPr>
          <w:rFonts w:ascii="Century Gothic" w:hAnsi="Century Gothic" w:cs="Arial"/>
        </w:rPr>
        <w:t>As a school</w:t>
      </w:r>
      <w:r w:rsidR="00594BF2" w:rsidRPr="00027843">
        <w:rPr>
          <w:rFonts w:ascii="Century Gothic" w:hAnsi="Century Gothic" w:cs="Arial"/>
        </w:rPr>
        <w:t xml:space="preserve"> community</w:t>
      </w:r>
      <w:r w:rsidRPr="00027843">
        <w:rPr>
          <w:rFonts w:ascii="Century Gothic" w:hAnsi="Century Gothic" w:cs="Arial"/>
        </w:rPr>
        <w:t xml:space="preserve"> we aim to promote opportunities that will enable </w:t>
      </w:r>
      <w:r w:rsidR="00594BF2" w:rsidRPr="00027843">
        <w:rPr>
          <w:rFonts w:ascii="Century Gothic" w:hAnsi="Century Gothic" w:cs="Arial"/>
        </w:rPr>
        <w:t>children</w:t>
      </w:r>
      <w:r w:rsidRPr="00027843">
        <w:rPr>
          <w:rFonts w:ascii="Century Gothic" w:hAnsi="Century Gothic" w:cs="Arial"/>
        </w:rPr>
        <w:t xml:space="preserve"> to:</w:t>
      </w:r>
    </w:p>
    <w:p w:rsidR="0031350A" w:rsidRPr="00027843" w:rsidRDefault="0031350A" w:rsidP="0031350A">
      <w:pPr>
        <w:pStyle w:val="ListParagraph"/>
        <w:numPr>
          <w:ilvl w:val="0"/>
          <w:numId w:val="4"/>
        </w:numPr>
        <w:jc w:val="both"/>
        <w:rPr>
          <w:rFonts w:ascii="Century Gothic" w:hAnsi="Century Gothic" w:cs="Arial"/>
        </w:rPr>
      </w:pPr>
      <w:r w:rsidRPr="00027843">
        <w:rPr>
          <w:rFonts w:ascii="Century Gothic" w:hAnsi="Century Gothic" w:cs="Arial"/>
        </w:rPr>
        <w:t>Develop an understanding of their individual and group identity</w:t>
      </w:r>
    </w:p>
    <w:p w:rsidR="0031350A" w:rsidRPr="00027843" w:rsidRDefault="0031350A" w:rsidP="0031350A">
      <w:pPr>
        <w:pStyle w:val="ListParagraph"/>
        <w:numPr>
          <w:ilvl w:val="0"/>
          <w:numId w:val="4"/>
        </w:numPr>
        <w:jc w:val="both"/>
        <w:rPr>
          <w:rFonts w:ascii="Century Gothic" w:hAnsi="Century Gothic" w:cs="Arial"/>
        </w:rPr>
      </w:pPr>
      <w:r w:rsidRPr="00027843">
        <w:rPr>
          <w:rFonts w:ascii="Century Gothic" w:hAnsi="Century Gothic" w:cs="Arial"/>
        </w:rPr>
        <w:t>Learn their part in the school and wider community</w:t>
      </w:r>
    </w:p>
    <w:p w:rsidR="0031350A" w:rsidRPr="00027843" w:rsidRDefault="0031350A" w:rsidP="0031350A">
      <w:pPr>
        <w:pStyle w:val="ListParagraph"/>
        <w:numPr>
          <w:ilvl w:val="0"/>
          <w:numId w:val="4"/>
        </w:numPr>
        <w:jc w:val="both"/>
        <w:rPr>
          <w:rFonts w:ascii="Century Gothic" w:hAnsi="Century Gothic" w:cs="Arial"/>
        </w:rPr>
      </w:pPr>
      <w:r w:rsidRPr="00027843">
        <w:rPr>
          <w:rFonts w:ascii="Century Gothic" w:hAnsi="Century Gothic" w:cs="Arial"/>
        </w:rPr>
        <w:t>Begin to understand social justice and a concern for the disadvantaged</w:t>
      </w:r>
    </w:p>
    <w:p w:rsidR="0031350A" w:rsidRPr="00027843" w:rsidRDefault="0031350A" w:rsidP="0031350A">
      <w:pPr>
        <w:pStyle w:val="ListParagraph"/>
        <w:numPr>
          <w:ilvl w:val="0"/>
          <w:numId w:val="4"/>
        </w:numPr>
        <w:jc w:val="both"/>
        <w:rPr>
          <w:rFonts w:ascii="Century Gothic" w:hAnsi="Century Gothic" w:cs="Arial"/>
        </w:rPr>
      </w:pPr>
      <w:r w:rsidRPr="00027843">
        <w:rPr>
          <w:rFonts w:ascii="Century Gothic" w:hAnsi="Century Gothic" w:cs="Arial"/>
        </w:rPr>
        <w:t>Understand their responsibility to influence decision-making in the communities they belong to, including respect for democracy and participating in the democratic process</w:t>
      </w:r>
    </w:p>
    <w:p w:rsidR="0031350A" w:rsidRPr="00027843" w:rsidRDefault="0031350A" w:rsidP="0031350A">
      <w:pPr>
        <w:pStyle w:val="ListParagraph"/>
        <w:numPr>
          <w:ilvl w:val="0"/>
          <w:numId w:val="4"/>
        </w:numPr>
        <w:jc w:val="both"/>
        <w:rPr>
          <w:rFonts w:ascii="Century Gothic" w:hAnsi="Century Gothic" w:cs="Arial"/>
        </w:rPr>
      </w:pPr>
      <w:r w:rsidRPr="00027843">
        <w:rPr>
          <w:rFonts w:ascii="Century Gothic" w:hAnsi="Century Gothic" w:cs="Arial"/>
        </w:rPr>
        <w:t>Develop effective social skills</w:t>
      </w:r>
    </w:p>
    <w:p w:rsidR="0031350A" w:rsidRPr="00027843" w:rsidRDefault="0031350A" w:rsidP="0031350A">
      <w:pPr>
        <w:pStyle w:val="ListParagraph"/>
        <w:numPr>
          <w:ilvl w:val="0"/>
          <w:numId w:val="4"/>
        </w:numPr>
        <w:jc w:val="both"/>
        <w:rPr>
          <w:rFonts w:ascii="Century Gothic" w:hAnsi="Century Gothic" w:cs="Arial"/>
        </w:rPr>
      </w:pPr>
      <w:r w:rsidRPr="00027843">
        <w:rPr>
          <w:rFonts w:ascii="Century Gothic" w:hAnsi="Century Gothic" w:cs="Arial"/>
        </w:rPr>
        <w:t>Use social skills in different contexts</w:t>
      </w:r>
    </w:p>
    <w:p w:rsidR="0031350A" w:rsidRPr="00027843" w:rsidRDefault="0031350A" w:rsidP="0031350A">
      <w:pPr>
        <w:pStyle w:val="ListParagraph"/>
        <w:numPr>
          <w:ilvl w:val="0"/>
          <w:numId w:val="4"/>
        </w:numPr>
        <w:jc w:val="both"/>
        <w:rPr>
          <w:rFonts w:ascii="Century Gothic" w:hAnsi="Century Gothic" w:cs="Arial"/>
        </w:rPr>
      </w:pPr>
      <w:r w:rsidRPr="00027843">
        <w:rPr>
          <w:rFonts w:ascii="Century Gothic" w:hAnsi="Century Gothic" w:cs="Arial"/>
        </w:rPr>
        <w:t>Work well with others</w:t>
      </w:r>
    </w:p>
    <w:p w:rsidR="0031350A" w:rsidRPr="00027843" w:rsidRDefault="0031350A" w:rsidP="0031350A">
      <w:pPr>
        <w:pStyle w:val="ListParagraph"/>
        <w:numPr>
          <w:ilvl w:val="0"/>
          <w:numId w:val="4"/>
        </w:numPr>
        <w:jc w:val="both"/>
        <w:rPr>
          <w:rFonts w:ascii="Century Gothic" w:hAnsi="Century Gothic" w:cs="Arial"/>
        </w:rPr>
      </w:pPr>
      <w:r w:rsidRPr="00027843">
        <w:rPr>
          <w:rFonts w:ascii="Century Gothic" w:hAnsi="Century Gothic" w:cs="Arial"/>
        </w:rPr>
        <w:t>Learn to co-operate and to resolve conflicts with increasing independence</w:t>
      </w:r>
    </w:p>
    <w:p w:rsidR="0031350A" w:rsidRPr="00027843" w:rsidRDefault="0031350A" w:rsidP="0031350A">
      <w:pPr>
        <w:pStyle w:val="ListParagraph"/>
        <w:numPr>
          <w:ilvl w:val="0"/>
          <w:numId w:val="4"/>
        </w:numPr>
        <w:jc w:val="both"/>
        <w:rPr>
          <w:rFonts w:ascii="Century Gothic" w:hAnsi="Century Gothic" w:cs="Arial"/>
        </w:rPr>
      </w:pPr>
      <w:r w:rsidRPr="00027843">
        <w:rPr>
          <w:rFonts w:ascii="Century Gothic" w:hAnsi="Century Gothic" w:cs="Arial"/>
        </w:rPr>
        <w:t>Know that rules and laws protect us and are essential for our well-being and safety.</w:t>
      </w:r>
    </w:p>
    <w:p w:rsidR="0031350A" w:rsidRDefault="0031350A" w:rsidP="0031350A">
      <w:pPr>
        <w:pStyle w:val="ListParagraph"/>
        <w:numPr>
          <w:ilvl w:val="0"/>
          <w:numId w:val="4"/>
        </w:numPr>
        <w:jc w:val="both"/>
        <w:rPr>
          <w:rFonts w:ascii="Century Gothic" w:hAnsi="Century Gothic" w:cs="Arial"/>
        </w:rPr>
      </w:pPr>
      <w:r w:rsidRPr="00027843">
        <w:rPr>
          <w:rFonts w:ascii="Century Gothic" w:hAnsi="Century Gothic" w:cs="Arial"/>
        </w:rPr>
        <w:t>Learn how to argue constructively and defend their point of view</w:t>
      </w:r>
    </w:p>
    <w:p w:rsidR="003D7D11" w:rsidRDefault="003D7D11" w:rsidP="003D7D11">
      <w:pPr>
        <w:jc w:val="both"/>
        <w:rPr>
          <w:rFonts w:ascii="Century Gothic" w:hAnsi="Century Gothic" w:cs="Arial"/>
        </w:rPr>
      </w:pPr>
    </w:p>
    <w:p w:rsidR="003D7D11" w:rsidRPr="003D7D11" w:rsidRDefault="003D7D11" w:rsidP="003D7D11">
      <w:pPr>
        <w:jc w:val="both"/>
        <w:rPr>
          <w:rFonts w:ascii="Century Gothic" w:hAnsi="Century Gothic" w:cs="Arial"/>
        </w:rPr>
      </w:pPr>
    </w:p>
    <w:p w:rsidR="0031350A" w:rsidRPr="00027843" w:rsidRDefault="0031350A" w:rsidP="0031350A">
      <w:pPr>
        <w:contextualSpacing/>
        <w:jc w:val="both"/>
        <w:rPr>
          <w:rFonts w:ascii="Century Gothic" w:hAnsi="Century Gothic" w:cs="Arial"/>
          <w:b/>
        </w:rPr>
      </w:pPr>
      <w:r w:rsidRPr="00027843">
        <w:rPr>
          <w:rFonts w:ascii="Century Gothic" w:hAnsi="Century Gothic" w:cs="Arial"/>
          <w:b/>
        </w:rPr>
        <w:lastRenderedPageBreak/>
        <w:t>Cultural Development</w:t>
      </w:r>
    </w:p>
    <w:p w:rsidR="0031350A" w:rsidRPr="00027843" w:rsidRDefault="0031350A" w:rsidP="0031350A">
      <w:pPr>
        <w:contextualSpacing/>
        <w:jc w:val="both"/>
        <w:rPr>
          <w:rFonts w:ascii="Century Gothic" w:hAnsi="Century Gothic" w:cs="Arial"/>
        </w:rPr>
      </w:pPr>
    </w:p>
    <w:p w:rsidR="0031350A" w:rsidRPr="00027843" w:rsidRDefault="0031350A" w:rsidP="0031350A">
      <w:pPr>
        <w:jc w:val="both"/>
        <w:rPr>
          <w:rFonts w:ascii="Century Gothic" w:hAnsi="Century Gothic" w:cs="Arial"/>
        </w:rPr>
      </w:pPr>
      <w:r w:rsidRPr="00027843">
        <w:rPr>
          <w:rFonts w:ascii="Century Gothic" w:hAnsi="Century Gothic" w:cs="Arial"/>
        </w:rPr>
        <w:t>As a school</w:t>
      </w:r>
      <w:r w:rsidR="00594BF2" w:rsidRPr="00027843">
        <w:rPr>
          <w:rFonts w:ascii="Century Gothic" w:hAnsi="Century Gothic" w:cs="Arial"/>
        </w:rPr>
        <w:t xml:space="preserve"> community</w:t>
      </w:r>
      <w:r w:rsidRPr="00027843">
        <w:rPr>
          <w:rFonts w:ascii="Century Gothic" w:hAnsi="Century Gothic" w:cs="Arial"/>
        </w:rPr>
        <w:t xml:space="preserve"> we aim to promote opportunities that will enable </w:t>
      </w:r>
      <w:r w:rsidR="00594BF2" w:rsidRPr="00027843">
        <w:rPr>
          <w:rFonts w:ascii="Century Gothic" w:hAnsi="Century Gothic" w:cs="Arial"/>
        </w:rPr>
        <w:t>children</w:t>
      </w:r>
      <w:r w:rsidRPr="00027843">
        <w:rPr>
          <w:rFonts w:ascii="Century Gothic" w:hAnsi="Century Gothic" w:cs="Arial"/>
        </w:rPr>
        <w:t xml:space="preserve"> to:</w:t>
      </w:r>
    </w:p>
    <w:p w:rsidR="0031350A" w:rsidRPr="00027843" w:rsidRDefault="0031350A" w:rsidP="0031350A">
      <w:pPr>
        <w:pStyle w:val="ListParagraph"/>
        <w:numPr>
          <w:ilvl w:val="0"/>
          <w:numId w:val="5"/>
        </w:numPr>
        <w:jc w:val="both"/>
        <w:rPr>
          <w:rFonts w:ascii="Century Gothic" w:hAnsi="Century Gothic" w:cs="Arial"/>
        </w:rPr>
      </w:pPr>
      <w:r w:rsidRPr="00027843">
        <w:rPr>
          <w:rFonts w:ascii="Century Gothic" w:hAnsi="Century Gothic" w:cs="Arial"/>
        </w:rPr>
        <w:t xml:space="preserve">Recognise the value and richness of cultural diversity in </w:t>
      </w:r>
      <w:r w:rsidR="00594BF2" w:rsidRPr="00027843">
        <w:rPr>
          <w:rFonts w:ascii="Century Gothic" w:hAnsi="Century Gothic" w:cs="Arial"/>
        </w:rPr>
        <w:t xml:space="preserve">Ampthill and </w:t>
      </w:r>
      <w:r w:rsidRPr="00027843">
        <w:rPr>
          <w:rFonts w:ascii="Century Gothic" w:hAnsi="Century Gothic" w:cs="Arial"/>
        </w:rPr>
        <w:t>Britain</w:t>
      </w:r>
    </w:p>
    <w:p w:rsidR="0031350A" w:rsidRPr="00027843" w:rsidRDefault="0031350A" w:rsidP="0031350A">
      <w:pPr>
        <w:pStyle w:val="ListParagraph"/>
        <w:numPr>
          <w:ilvl w:val="0"/>
          <w:numId w:val="5"/>
        </w:numPr>
        <w:jc w:val="both"/>
        <w:rPr>
          <w:rFonts w:ascii="Century Gothic" w:hAnsi="Century Gothic" w:cs="Arial"/>
        </w:rPr>
      </w:pPr>
      <w:r w:rsidRPr="00027843">
        <w:rPr>
          <w:rFonts w:ascii="Century Gothic" w:hAnsi="Century Gothic" w:cs="Arial"/>
        </w:rPr>
        <w:t>Participate in</w:t>
      </w:r>
      <w:r w:rsidR="00594BF2" w:rsidRPr="00027843">
        <w:rPr>
          <w:rFonts w:ascii="Century Gothic" w:hAnsi="Century Gothic" w:cs="Arial"/>
        </w:rPr>
        <w:t xml:space="preserve"> a wide range of different</w:t>
      </w:r>
      <w:r w:rsidRPr="00027843">
        <w:rPr>
          <w:rFonts w:ascii="Century Gothic" w:hAnsi="Century Gothic" w:cs="Arial"/>
        </w:rPr>
        <w:t xml:space="preserve"> cultural opportunities</w:t>
      </w:r>
    </w:p>
    <w:p w:rsidR="0031350A" w:rsidRPr="00027843" w:rsidRDefault="0031350A" w:rsidP="0031350A">
      <w:pPr>
        <w:pStyle w:val="ListParagraph"/>
        <w:numPr>
          <w:ilvl w:val="0"/>
          <w:numId w:val="5"/>
        </w:numPr>
        <w:jc w:val="both"/>
        <w:rPr>
          <w:rFonts w:ascii="Century Gothic" w:hAnsi="Century Gothic" w:cs="Arial"/>
        </w:rPr>
      </w:pPr>
      <w:r w:rsidRPr="00027843">
        <w:rPr>
          <w:rFonts w:ascii="Century Gothic" w:hAnsi="Century Gothic" w:cs="Arial"/>
        </w:rPr>
        <w:t>Recognise and develop an understanding of world-wide faiths, traditions and cultures and their contribution to our society</w:t>
      </w:r>
    </w:p>
    <w:p w:rsidR="0031350A" w:rsidRPr="00027843" w:rsidRDefault="0031350A" w:rsidP="0031350A">
      <w:pPr>
        <w:pStyle w:val="ListParagraph"/>
        <w:numPr>
          <w:ilvl w:val="0"/>
          <w:numId w:val="5"/>
        </w:numPr>
        <w:jc w:val="both"/>
        <w:rPr>
          <w:rFonts w:ascii="Century Gothic" w:hAnsi="Century Gothic" w:cs="Arial"/>
        </w:rPr>
      </w:pPr>
      <w:r w:rsidRPr="00027843">
        <w:rPr>
          <w:rFonts w:ascii="Century Gothic" w:hAnsi="Century Gothic" w:cs="Arial"/>
        </w:rPr>
        <w:t>Understand, accept, respect, be tolerant of and celebrate diversity and know that it should not be the cause of any prejudice or discrimination</w:t>
      </w:r>
      <w:r w:rsidR="00594BF2" w:rsidRPr="00027843">
        <w:rPr>
          <w:rFonts w:ascii="Century Gothic" w:hAnsi="Century Gothic" w:cs="Arial"/>
        </w:rPr>
        <w:t xml:space="preserve"> (treating people differently)</w:t>
      </w:r>
    </w:p>
    <w:p w:rsidR="0031350A" w:rsidRPr="00027843" w:rsidRDefault="0031350A" w:rsidP="0031350A">
      <w:pPr>
        <w:pStyle w:val="ListParagraph"/>
        <w:numPr>
          <w:ilvl w:val="0"/>
          <w:numId w:val="5"/>
        </w:numPr>
        <w:jc w:val="both"/>
        <w:rPr>
          <w:rFonts w:ascii="Century Gothic" w:hAnsi="Century Gothic" w:cs="Arial"/>
        </w:rPr>
      </w:pPr>
      <w:r w:rsidRPr="00027843">
        <w:rPr>
          <w:rFonts w:ascii="Century Gothic" w:hAnsi="Century Gothic" w:cs="Arial"/>
        </w:rPr>
        <w:t>Develop an understanding of their social and cultural environment</w:t>
      </w:r>
    </w:p>
    <w:p w:rsidR="0031350A" w:rsidRPr="00027843" w:rsidRDefault="0031350A" w:rsidP="0031350A">
      <w:pPr>
        <w:contextualSpacing/>
        <w:jc w:val="both"/>
        <w:rPr>
          <w:rFonts w:ascii="Century Gothic" w:hAnsi="Century Gothic" w:cs="Arial"/>
          <w:b/>
        </w:rPr>
      </w:pPr>
      <w:r w:rsidRPr="00027843">
        <w:rPr>
          <w:rFonts w:ascii="Century Gothic" w:hAnsi="Century Gothic" w:cs="Arial"/>
          <w:b/>
        </w:rPr>
        <w:t>Teaching and Organisation</w:t>
      </w:r>
    </w:p>
    <w:p w:rsidR="0031350A" w:rsidRPr="00027843" w:rsidRDefault="0031350A" w:rsidP="0031350A">
      <w:pPr>
        <w:contextualSpacing/>
        <w:jc w:val="both"/>
        <w:rPr>
          <w:rFonts w:ascii="Century Gothic" w:hAnsi="Century Gothic" w:cs="Arial"/>
          <w:b/>
        </w:rPr>
      </w:pPr>
    </w:p>
    <w:p w:rsidR="0031350A" w:rsidRPr="00027843" w:rsidRDefault="0031350A" w:rsidP="0031350A">
      <w:pPr>
        <w:jc w:val="both"/>
        <w:rPr>
          <w:rFonts w:ascii="Century Gothic" w:hAnsi="Century Gothic" w:cs="Arial"/>
        </w:rPr>
      </w:pPr>
      <w:r w:rsidRPr="00027843">
        <w:rPr>
          <w:rFonts w:ascii="Century Gothic" w:hAnsi="Century Gothic" w:cs="Arial"/>
        </w:rPr>
        <w:t>Development in SMSC will take place in R.E., Art, Music, P.E. , P.S.H.</w:t>
      </w:r>
      <w:r w:rsidR="003D7D11">
        <w:rPr>
          <w:rFonts w:ascii="Century Gothic" w:hAnsi="Century Gothic" w:cs="Arial"/>
        </w:rPr>
        <w:t>R.</w:t>
      </w:r>
      <w:r w:rsidRPr="00027843">
        <w:rPr>
          <w:rFonts w:ascii="Century Gothic" w:hAnsi="Century Gothic" w:cs="Arial"/>
        </w:rPr>
        <w:t>E.</w:t>
      </w:r>
      <w:r w:rsidR="00594BF2" w:rsidRPr="00027843">
        <w:rPr>
          <w:rFonts w:ascii="Century Gothic" w:hAnsi="Century Gothic" w:cs="Arial"/>
        </w:rPr>
        <w:t xml:space="preserve"> assemblies</w:t>
      </w:r>
      <w:r w:rsidRPr="00027843">
        <w:rPr>
          <w:rFonts w:ascii="Century Gothic" w:hAnsi="Century Gothic" w:cs="Arial"/>
        </w:rPr>
        <w:t xml:space="preserve"> and across all curriculum areas, within activities that encourage pupils to recognise the spiritual dimension of their learning, reflect on the significance of what they are learning, and to recognise any challenges that there may be to their own attitude and lifestyle.</w:t>
      </w:r>
    </w:p>
    <w:p w:rsidR="0031350A" w:rsidRPr="00027843" w:rsidRDefault="0031350A" w:rsidP="0031350A">
      <w:pPr>
        <w:jc w:val="both"/>
        <w:rPr>
          <w:rFonts w:ascii="Century Gothic" w:hAnsi="Century Gothic" w:cs="Arial"/>
        </w:rPr>
      </w:pPr>
      <w:r w:rsidRPr="00027843">
        <w:rPr>
          <w:rFonts w:ascii="Century Gothic" w:hAnsi="Century Gothic" w:cs="Arial"/>
        </w:rPr>
        <w:t>All curriculum areas should seek illustrations and examples drawn from as wide a range of cultural contexts as possible.</w:t>
      </w:r>
    </w:p>
    <w:p w:rsidR="00F7276A" w:rsidRPr="00027843" w:rsidRDefault="00F7276A" w:rsidP="0031350A">
      <w:pPr>
        <w:jc w:val="both"/>
        <w:rPr>
          <w:rFonts w:ascii="Century Gothic" w:hAnsi="Century Gothic" w:cs="Arial"/>
        </w:rPr>
      </w:pPr>
      <w:r w:rsidRPr="00027843">
        <w:rPr>
          <w:rFonts w:ascii="Century Gothic" w:hAnsi="Century Gothic" w:cs="Arial"/>
        </w:rPr>
        <w:t>SMSC will be developed through the ethos and culture of the school.  It will be developed through or ‘Rights’ and ‘Responsibilities’ (See the school behaviour policy) and will be modelled by all staff.</w:t>
      </w:r>
    </w:p>
    <w:p w:rsidR="0031350A" w:rsidRPr="00027843" w:rsidRDefault="0031350A" w:rsidP="0031350A">
      <w:pPr>
        <w:contextualSpacing/>
        <w:jc w:val="both"/>
        <w:rPr>
          <w:rFonts w:ascii="Century Gothic" w:hAnsi="Century Gothic" w:cs="Arial"/>
          <w:b/>
        </w:rPr>
      </w:pPr>
      <w:r w:rsidRPr="00027843">
        <w:rPr>
          <w:rFonts w:ascii="Century Gothic" w:hAnsi="Century Gothic" w:cs="Arial"/>
          <w:b/>
        </w:rPr>
        <w:t>Links with the Wider Community</w:t>
      </w:r>
    </w:p>
    <w:p w:rsidR="003D7D11" w:rsidRPr="003D7D11" w:rsidRDefault="003D7D11" w:rsidP="0031350A">
      <w:pPr>
        <w:pStyle w:val="ListParagraph"/>
        <w:numPr>
          <w:ilvl w:val="0"/>
          <w:numId w:val="6"/>
        </w:numPr>
        <w:jc w:val="both"/>
        <w:rPr>
          <w:rFonts w:ascii="Century Gothic" w:hAnsi="Century Gothic" w:cs="Arial"/>
        </w:rPr>
      </w:pPr>
      <w:r>
        <w:rPr>
          <w:rFonts w:ascii="Century Gothic" w:hAnsi="Century Gothic" w:cs="Arial"/>
          <w:color w:val="00B050"/>
        </w:rPr>
        <w:t>During the Coronavirus Pandemic, this has been more difficult to maintain.  When the whole country has been in lockdown (both 1 and 2), we ceased all physical contact with community groups.  When not in national lockdown, it was possible to continue some work: such as with Sustrans for our Ampthill Pollution Walk with a suitable risk assessment</w:t>
      </w:r>
    </w:p>
    <w:p w:rsidR="003D7D11" w:rsidRPr="003D7D11" w:rsidRDefault="003D7D11" w:rsidP="0031350A">
      <w:pPr>
        <w:pStyle w:val="ListParagraph"/>
        <w:numPr>
          <w:ilvl w:val="0"/>
          <w:numId w:val="6"/>
        </w:numPr>
        <w:jc w:val="both"/>
        <w:rPr>
          <w:rFonts w:ascii="Century Gothic" w:hAnsi="Century Gothic" w:cs="Arial"/>
          <w:color w:val="00B050"/>
        </w:rPr>
      </w:pPr>
      <w:r w:rsidRPr="003D7D11">
        <w:rPr>
          <w:rFonts w:ascii="Century Gothic" w:hAnsi="Century Gothic" w:cs="Arial"/>
          <w:color w:val="00B050"/>
        </w:rPr>
        <w:t>Where possible, all the rest has continued virtually, for example RSP meetings, FARM, PTA and AEYN meetings</w:t>
      </w:r>
    </w:p>
    <w:p w:rsidR="0031350A" w:rsidRPr="00027843" w:rsidRDefault="0031350A" w:rsidP="0031350A">
      <w:pPr>
        <w:pStyle w:val="ListParagraph"/>
        <w:numPr>
          <w:ilvl w:val="0"/>
          <w:numId w:val="6"/>
        </w:numPr>
        <w:jc w:val="both"/>
        <w:rPr>
          <w:rFonts w:ascii="Century Gothic" w:hAnsi="Century Gothic" w:cs="Arial"/>
        </w:rPr>
      </w:pPr>
      <w:r w:rsidRPr="00027843">
        <w:rPr>
          <w:rFonts w:ascii="Century Gothic" w:hAnsi="Century Gothic" w:cs="Arial"/>
        </w:rPr>
        <w:t>Visitors are welcomed into school</w:t>
      </w:r>
      <w:r w:rsidR="00594BF2" w:rsidRPr="00027843">
        <w:rPr>
          <w:rFonts w:ascii="Century Gothic" w:hAnsi="Century Gothic" w:cs="Arial"/>
        </w:rPr>
        <w:t xml:space="preserve"> from a wide range of community groups</w:t>
      </w:r>
      <w:r w:rsidR="00027843">
        <w:rPr>
          <w:rFonts w:ascii="Century Gothic" w:hAnsi="Century Gothic" w:cs="Arial"/>
        </w:rPr>
        <w:t xml:space="preserve">.  </w:t>
      </w:r>
    </w:p>
    <w:p w:rsidR="0031350A" w:rsidRPr="00027843" w:rsidRDefault="0031350A" w:rsidP="0031350A">
      <w:pPr>
        <w:pStyle w:val="ListParagraph"/>
        <w:numPr>
          <w:ilvl w:val="0"/>
          <w:numId w:val="6"/>
        </w:numPr>
        <w:jc w:val="both"/>
        <w:rPr>
          <w:rFonts w:ascii="Century Gothic" w:hAnsi="Century Gothic" w:cs="Arial"/>
        </w:rPr>
      </w:pPr>
      <w:r w:rsidRPr="00027843">
        <w:rPr>
          <w:rFonts w:ascii="Century Gothic" w:hAnsi="Century Gothic" w:cs="Arial"/>
        </w:rPr>
        <w:t>Links with religious communities in our local area are sou</w:t>
      </w:r>
      <w:r w:rsidR="006846B0" w:rsidRPr="00027843">
        <w:rPr>
          <w:rFonts w:ascii="Century Gothic" w:hAnsi="Century Gothic" w:cs="Arial"/>
        </w:rPr>
        <w:t xml:space="preserve">ght.  We link with </w:t>
      </w:r>
      <w:r w:rsidR="00F7276A" w:rsidRPr="00027843">
        <w:rPr>
          <w:rFonts w:ascii="Century Gothic" w:hAnsi="Century Gothic" w:cs="Arial"/>
        </w:rPr>
        <w:t>St Andrew</w:t>
      </w:r>
      <w:r w:rsidR="00594BF2" w:rsidRPr="00027843">
        <w:rPr>
          <w:rFonts w:ascii="Century Gothic" w:hAnsi="Century Gothic" w:cs="Arial"/>
        </w:rPr>
        <w:t xml:space="preserve">’s Church and Ampthill </w:t>
      </w:r>
      <w:r w:rsidR="00F7276A" w:rsidRPr="00027843">
        <w:rPr>
          <w:rFonts w:ascii="Century Gothic" w:hAnsi="Century Gothic" w:cs="Arial"/>
        </w:rPr>
        <w:t>Baptist</w:t>
      </w:r>
      <w:r w:rsidR="00594BF2" w:rsidRPr="00027843">
        <w:rPr>
          <w:rFonts w:ascii="Century Gothic" w:hAnsi="Century Gothic" w:cs="Arial"/>
        </w:rPr>
        <w:t xml:space="preserve"> Church</w:t>
      </w:r>
      <w:r w:rsidRPr="00027843">
        <w:rPr>
          <w:rFonts w:ascii="Century Gothic" w:hAnsi="Century Gothic" w:cs="Arial"/>
        </w:rPr>
        <w:t xml:space="preserve"> and use local places of worship for our curriculum work.</w:t>
      </w:r>
      <w:r w:rsidR="00F7276A" w:rsidRPr="00027843">
        <w:rPr>
          <w:rFonts w:ascii="Century Gothic" w:hAnsi="Century Gothic" w:cs="Arial"/>
        </w:rPr>
        <w:t xml:space="preserve">  Leaders of both churches deliver assemblies at least termly.</w:t>
      </w:r>
    </w:p>
    <w:p w:rsidR="0031350A" w:rsidRPr="00027843" w:rsidRDefault="0031350A" w:rsidP="0031350A">
      <w:pPr>
        <w:pStyle w:val="ListParagraph"/>
        <w:numPr>
          <w:ilvl w:val="0"/>
          <w:numId w:val="6"/>
        </w:numPr>
        <w:jc w:val="both"/>
        <w:rPr>
          <w:rFonts w:ascii="Century Gothic" w:hAnsi="Century Gothic" w:cs="Arial"/>
        </w:rPr>
      </w:pPr>
      <w:r w:rsidRPr="00027843">
        <w:rPr>
          <w:rFonts w:ascii="Century Gothic" w:hAnsi="Century Gothic" w:cs="Arial"/>
        </w:rPr>
        <w:t xml:space="preserve">The development of a strong home-school link </w:t>
      </w:r>
      <w:r w:rsidR="00F7276A" w:rsidRPr="00027843">
        <w:rPr>
          <w:rFonts w:ascii="Century Gothic" w:hAnsi="Century Gothic" w:cs="Arial"/>
        </w:rPr>
        <w:t xml:space="preserve">via an ‘open door policy’ </w:t>
      </w:r>
      <w:r w:rsidRPr="00027843">
        <w:rPr>
          <w:rFonts w:ascii="Century Gothic" w:hAnsi="Century Gothic" w:cs="Arial"/>
        </w:rPr>
        <w:t>is regarded as very important, enabling parents and teachers to work in an effective partnership to support the pupil.</w:t>
      </w:r>
      <w:r w:rsidR="007664E0" w:rsidRPr="00027843">
        <w:rPr>
          <w:rFonts w:ascii="Century Gothic" w:hAnsi="Century Gothic" w:cs="Arial"/>
        </w:rPr>
        <w:t xml:space="preserve">  </w:t>
      </w:r>
      <w:r w:rsidR="00BA6DC4">
        <w:rPr>
          <w:rFonts w:ascii="Century Gothic" w:hAnsi="Century Gothic" w:cs="Arial"/>
          <w:color w:val="00B050"/>
        </w:rPr>
        <w:t>Where this ‘open door’ cannot be created physically (due to Covid-19), we aim to replicate the open, supportive partnership between home and school through the use of dedicated class email addresses, telephone and video calls, virtual parents’ evenings and socially distanced, Covid-secure meetings where appropriate and necessary.</w:t>
      </w:r>
      <w:r w:rsidR="00D35974">
        <w:rPr>
          <w:rFonts w:ascii="Century Gothic" w:hAnsi="Century Gothic" w:cs="Arial"/>
          <w:color w:val="00B050"/>
        </w:rPr>
        <w:t xml:space="preserve">  We resumed face to face parents evenings in the autumn term 2021 as we felt it was vital to maintain this contact.</w:t>
      </w:r>
    </w:p>
    <w:p w:rsidR="0031350A" w:rsidRPr="00027843" w:rsidRDefault="0031350A" w:rsidP="0031350A">
      <w:pPr>
        <w:pStyle w:val="ListParagraph"/>
        <w:numPr>
          <w:ilvl w:val="0"/>
          <w:numId w:val="6"/>
        </w:numPr>
        <w:jc w:val="both"/>
        <w:rPr>
          <w:rFonts w:ascii="Century Gothic" w:hAnsi="Century Gothic" w:cs="Arial"/>
        </w:rPr>
      </w:pPr>
      <w:r w:rsidRPr="00027843">
        <w:rPr>
          <w:rFonts w:ascii="Century Gothic" w:hAnsi="Century Gothic" w:cs="Arial"/>
        </w:rPr>
        <w:lastRenderedPageBreak/>
        <w:t xml:space="preserve">Pupils will be taught to appreciate their local environment and to develop </w:t>
      </w:r>
      <w:r w:rsidR="00594BF2" w:rsidRPr="00027843">
        <w:rPr>
          <w:rFonts w:ascii="Century Gothic" w:hAnsi="Century Gothic" w:cs="Arial"/>
        </w:rPr>
        <w:t>a sense of responsibility to it by visiting Ampthill Great Park</w:t>
      </w:r>
      <w:r w:rsidR="00BC3A44">
        <w:rPr>
          <w:rFonts w:ascii="Century Gothic" w:hAnsi="Century Gothic" w:cs="Arial"/>
        </w:rPr>
        <w:t>, Kings Arms Gardens and the town centre</w:t>
      </w:r>
      <w:r w:rsidR="00594BF2" w:rsidRPr="00027843">
        <w:rPr>
          <w:rFonts w:ascii="Century Gothic" w:hAnsi="Century Gothic" w:cs="Arial"/>
        </w:rPr>
        <w:t xml:space="preserve"> regularly</w:t>
      </w:r>
      <w:r w:rsidR="00BC3A44">
        <w:rPr>
          <w:rFonts w:ascii="Century Gothic" w:hAnsi="Century Gothic" w:cs="Arial"/>
        </w:rPr>
        <w:t xml:space="preserve">, </w:t>
      </w:r>
      <w:r w:rsidR="00594BF2" w:rsidRPr="00027843">
        <w:rPr>
          <w:rFonts w:ascii="Century Gothic" w:hAnsi="Century Gothic" w:cs="Arial"/>
        </w:rPr>
        <w:t xml:space="preserve"> and other locations locally.</w:t>
      </w:r>
    </w:p>
    <w:p w:rsidR="0031350A" w:rsidRPr="00027843" w:rsidRDefault="0031350A" w:rsidP="0031350A">
      <w:pPr>
        <w:pStyle w:val="ListParagraph"/>
        <w:numPr>
          <w:ilvl w:val="0"/>
          <w:numId w:val="6"/>
        </w:numPr>
        <w:jc w:val="both"/>
        <w:rPr>
          <w:rFonts w:ascii="Century Gothic" w:hAnsi="Century Gothic" w:cs="Arial"/>
        </w:rPr>
      </w:pPr>
      <w:r w:rsidRPr="00027843">
        <w:rPr>
          <w:rFonts w:ascii="Century Gothic" w:hAnsi="Century Gothic" w:cs="Arial"/>
        </w:rPr>
        <w:t>Through before and after school clubs running extra-curricular opportunities.</w:t>
      </w:r>
    </w:p>
    <w:p w:rsidR="0031350A" w:rsidRPr="00027843" w:rsidRDefault="006846B0" w:rsidP="0031350A">
      <w:pPr>
        <w:pStyle w:val="ListParagraph"/>
        <w:numPr>
          <w:ilvl w:val="0"/>
          <w:numId w:val="6"/>
        </w:numPr>
        <w:jc w:val="both"/>
        <w:rPr>
          <w:rFonts w:ascii="Century Gothic" w:hAnsi="Century Gothic" w:cs="Arial"/>
        </w:rPr>
      </w:pPr>
      <w:r w:rsidRPr="00027843">
        <w:rPr>
          <w:rFonts w:ascii="Century Gothic" w:hAnsi="Century Gothic" w:cs="Arial"/>
        </w:rPr>
        <w:t>Through links with Ladybirds and other local nurseries and RSP (Redborne Schools Partnership) and FARM (Firs, Alameda, Russell and Maulden)</w:t>
      </w:r>
    </w:p>
    <w:p w:rsidR="0031350A" w:rsidRPr="00027843" w:rsidRDefault="0031350A" w:rsidP="0031350A">
      <w:pPr>
        <w:pStyle w:val="ListParagraph"/>
        <w:numPr>
          <w:ilvl w:val="0"/>
          <w:numId w:val="6"/>
        </w:numPr>
        <w:jc w:val="both"/>
        <w:rPr>
          <w:rFonts w:ascii="Century Gothic" w:hAnsi="Century Gothic" w:cs="Arial"/>
        </w:rPr>
      </w:pPr>
      <w:r w:rsidRPr="00027843">
        <w:rPr>
          <w:rFonts w:ascii="Century Gothic" w:hAnsi="Century Gothic" w:cs="Arial"/>
        </w:rPr>
        <w:t>Through w</w:t>
      </w:r>
      <w:r w:rsidR="006846B0" w:rsidRPr="00027843">
        <w:rPr>
          <w:rFonts w:ascii="Century Gothic" w:hAnsi="Century Gothic" w:cs="Arial"/>
        </w:rPr>
        <w:t>orking in partnership with the PTA</w:t>
      </w:r>
      <w:r w:rsidR="00594BF2" w:rsidRPr="00027843">
        <w:rPr>
          <w:rFonts w:ascii="Century Gothic" w:hAnsi="Century Gothic" w:cs="Arial"/>
        </w:rPr>
        <w:t xml:space="preserve"> and Parent Forum</w:t>
      </w:r>
      <w:r w:rsidRPr="00027843">
        <w:rPr>
          <w:rFonts w:ascii="Century Gothic" w:hAnsi="Century Gothic" w:cs="Arial"/>
        </w:rPr>
        <w:t xml:space="preserve"> to provide an effective, engaging and all-inclusive</w:t>
      </w:r>
      <w:r w:rsidR="006846B0" w:rsidRPr="00027843">
        <w:rPr>
          <w:rFonts w:ascii="Century Gothic" w:hAnsi="Century Gothic" w:cs="Arial"/>
        </w:rPr>
        <w:t xml:space="preserve"> partnership</w:t>
      </w:r>
    </w:p>
    <w:p w:rsidR="0031350A" w:rsidRPr="00027843" w:rsidRDefault="0031350A" w:rsidP="0031350A">
      <w:pPr>
        <w:pStyle w:val="ListParagraph"/>
        <w:numPr>
          <w:ilvl w:val="0"/>
          <w:numId w:val="6"/>
        </w:numPr>
        <w:jc w:val="both"/>
        <w:rPr>
          <w:rFonts w:ascii="Century Gothic" w:hAnsi="Century Gothic" w:cs="Arial"/>
        </w:rPr>
      </w:pPr>
      <w:r w:rsidRPr="00027843">
        <w:rPr>
          <w:rFonts w:ascii="Century Gothic" w:hAnsi="Century Gothic" w:cs="Arial"/>
        </w:rPr>
        <w:t>Through link</w:t>
      </w:r>
      <w:r w:rsidR="006846B0" w:rsidRPr="00027843">
        <w:rPr>
          <w:rFonts w:ascii="Century Gothic" w:hAnsi="Century Gothic" w:cs="Arial"/>
        </w:rPr>
        <w:t xml:space="preserve">s with local charities such as </w:t>
      </w:r>
      <w:r w:rsidR="00F7276A" w:rsidRPr="00027843">
        <w:rPr>
          <w:rFonts w:ascii="Century Gothic" w:hAnsi="Century Gothic" w:cs="Arial"/>
        </w:rPr>
        <w:t>MacMillan,</w:t>
      </w:r>
      <w:r w:rsidR="00BC3A44">
        <w:rPr>
          <w:rFonts w:ascii="Century Gothic" w:hAnsi="Century Gothic" w:cs="Arial"/>
        </w:rPr>
        <w:t xml:space="preserve"> RotaKids, NSPCC</w:t>
      </w:r>
      <w:r w:rsidR="00F7276A" w:rsidRPr="00027843">
        <w:rPr>
          <w:rFonts w:ascii="Century Gothic" w:hAnsi="Century Gothic" w:cs="Arial"/>
        </w:rPr>
        <w:t>,</w:t>
      </w:r>
      <w:r w:rsidR="00BC3A44">
        <w:rPr>
          <w:rFonts w:ascii="Century Gothic" w:hAnsi="Century Gothic" w:cs="Arial"/>
        </w:rPr>
        <w:t xml:space="preserve"> Foodbank,</w:t>
      </w:r>
      <w:r w:rsidR="00F7276A" w:rsidRPr="00027843">
        <w:rPr>
          <w:rFonts w:ascii="Century Gothic" w:hAnsi="Century Gothic" w:cs="Arial"/>
        </w:rPr>
        <w:t xml:space="preserve"> Comic Relief, Sports Relief etc.</w:t>
      </w:r>
    </w:p>
    <w:p w:rsidR="0031350A" w:rsidRPr="00027843" w:rsidRDefault="0031350A" w:rsidP="0031350A">
      <w:pPr>
        <w:contextualSpacing/>
        <w:jc w:val="both"/>
        <w:rPr>
          <w:rFonts w:ascii="Century Gothic" w:hAnsi="Century Gothic" w:cs="Arial"/>
          <w:b/>
        </w:rPr>
      </w:pPr>
      <w:r w:rsidRPr="00027843">
        <w:rPr>
          <w:rFonts w:ascii="Century Gothic" w:hAnsi="Century Gothic" w:cs="Arial"/>
          <w:b/>
        </w:rPr>
        <w:t>Link Documents</w:t>
      </w:r>
    </w:p>
    <w:p w:rsidR="0031350A" w:rsidRPr="00027843" w:rsidRDefault="0031350A" w:rsidP="0031350A">
      <w:pPr>
        <w:pStyle w:val="ListParagraph"/>
        <w:numPr>
          <w:ilvl w:val="0"/>
          <w:numId w:val="7"/>
        </w:numPr>
        <w:jc w:val="both"/>
        <w:rPr>
          <w:rFonts w:ascii="Century Gothic" w:hAnsi="Century Gothic" w:cs="Arial"/>
        </w:rPr>
      </w:pPr>
      <w:r w:rsidRPr="00027843">
        <w:rPr>
          <w:rFonts w:ascii="Century Gothic" w:hAnsi="Century Gothic" w:cs="Arial"/>
        </w:rPr>
        <w:t>The Teachers’ Standards</w:t>
      </w:r>
    </w:p>
    <w:p w:rsidR="0031350A" w:rsidRPr="00027843" w:rsidRDefault="0031350A" w:rsidP="0031350A">
      <w:pPr>
        <w:pStyle w:val="ListParagraph"/>
        <w:numPr>
          <w:ilvl w:val="0"/>
          <w:numId w:val="7"/>
        </w:numPr>
        <w:jc w:val="both"/>
        <w:rPr>
          <w:rFonts w:ascii="Century Gothic" w:hAnsi="Century Gothic" w:cs="Arial"/>
        </w:rPr>
      </w:pPr>
      <w:r w:rsidRPr="00027843">
        <w:rPr>
          <w:rFonts w:ascii="Century Gothic" w:hAnsi="Century Gothic" w:cs="Arial"/>
        </w:rPr>
        <w:t>The Staff Handbook</w:t>
      </w:r>
    </w:p>
    <w:p w:rsidR="0031350A" w:rsidRPr="00027843" w:rsidRDefault="0031350A" w:rsidP="0031350A">
      <w:pPr>
        <w:pStyle w:val="ListParagraph"/>
        <w:numPr>
          <w:ilvl w:val="0"/>
          <w:numId w:val="7"/>
        </w:numPr>
        <w:jc w:val="both"/>
        <w:rPr>
          <w:rFonts w:ascii="Century Gothic" w:hAnsi="Century Gothic" w:cs="Arial"/>
        </w:rPr>
      </w:pPr>
      <w:r w:rsidRPr="00027843">
        <w:rPr>
          <w:rFonts w:ascii="Century Gothic" w:hAnsi="Century Gothic" w:cs="Arial"/>
        </w:rPr>
        <w:t>Annual assembly themes</w:t>
      </w:r>
      <w:r w:rsidR="00BC3A44">
        <w:rPr>
          <w:rFonts w:ascii="Century Gothic" w:hAnsi="Century Gothic" w:cs="Arial"/>
        </w:rPr>
        <w:t>/school calendar</w:t>
      </w:r>
    </w:p>
    <w:p w:rsidR="0031350A" w:rsidRPr="00027843" w:rsidRDefault="00027843" w:rsidP="0031350A">
      <w:pPr>
        <w:pStyle w:val="ListParagraph"/>
        <w:numPr>
          <w:ilvl w:val="0"/>
          <w:numId w:val="7"/>
        </w:numPr>
        <w:jc w:val="both"/>
        <w:rPr>
          <w:rFonts w:ascii="Century Gothic" w:hAnsi="Century Gothic" w:cs="Arial"/>
        </w:rPr>
      </w:pPr>
      <w:r>
        <w:rPr>
          <w:rFonts w:ascii="Century Gothic" w:hAnsi="Century Gothic" w:cs="Arial"/>
        </w:rPr>
        <w:t>PSH</w:t>
      </w:r>
      <w:r w:rsidR="003D7D11">
        <w:rPr>
          <w:rFonts w:ascii="Century Gothic" w:hAnsi="Century Gothic" w:cs="Arial"/>
        </w:rPr>
        <w:t>R</w:t>
      </w:r>
      <w:r>
        <w:rPr>
          <w:rFonts w:ascii="Century Gothic" w:hAnsi="Century Gothic" w:cs="Arial"/>
        </w:rPr>
        <w:t>E and RE</w:t>
      </w:r>
      <w:r w:rsidR="0031350A" w:rsidRPr="00027843">
        <w:rPr>
          <w:rFonts w:ascii="Century Gothic" w:hAnsi="Century Gothic" w:cs="Arial"/>
        </w:rPr>
        <w:t xml:space="preserve"> within curriculum map</w:t>
      </w:r>
    </w:p>
    <w:p w:rsidR="0031350A" w:rsidRPr="00027843" w:rsidRDefault="0031350A" w:rsidP="0031350A">
      <w:pPr>
        <w:pStyle w:val="ListParagraph"/>
        <w:numPr>
          <w:ilvl w:val="0"/>
          <w:numId w:val="7"/>
        </w:numPr>
        <w:jc w:val="both"/>
        <w:rPr>
          <w:rFonts w:ascii="Century Gothic" w:hAnsi="Century Gothic" w:cs="Arial"/>
        </w:rPr>
      </w:pPr>
      <w:r w:rsidRPr="00027843">
        <w:rPr>
          <w:rFonts w:ascii="Century Gothic" w:hAnsi="Century Gothic" w:cs="Arial"/>
        </w:rPr>
        <w:t>Curriculum Maps</w:t>
      </w:r>
      <w:r w:rsidR="00AD618C" w:rsidRPr="00027843">
        <w:rPr>
          <w:rFonts w:ascii="Century Gothic" w:hAnsi="Century Gothic" w:cs="Arial"/>
        </w:rPr>
        <w:t xml:space="preserve"> and Termly Overviews (including RE, PE, Art, Music and PSH</w:t>
      </w:r>
      <w:r w:rsidR="003D7D11">
        <w:rPr>
          <w:rFonts w:ascii="Century Gothic" w:hAnsi="Century Gothic" w:cs="Arial"/>
        </w:rPr>
        <w:t>R</w:t>
      </w:r>
      <w:r w:rsidR="00AD618C" w:rsidRPr="00027843">
        <w:rPr>
          <w:rFonts w:ascii="Century Gothic" w:hAnsi="Century Gothic" w:cs="Arial"/>
        </w:rPr>
        <w:t>E)</w:t>
      </w:r>
    </w:p>
    <w:p w:rsidR="0031350A" w:rsidRPr="00027843" w:rsidRDefault="00594BF2" w:rsidP="0031350A">
      <w:pPr>
        <w:pStyle w:val="ListParagraph"/>
        <w:numPr>
          <w:ilvl w:val="0"/>
          <w:numId w:val="7"/>
        </w:numPr>
        <w:jc w:val="both"/>
        <w:rPr>
          <w:rFonts w:ascii="Century Gothic" w:hAnsi="Century Gothic" w:cs="Arial"/>
        </w:rPr>
      </w:pPr>
      <w:r w:rsidRPr="00027843">
        <w:rPr>
          <w:rFonts w:ascii="Century Gothic" w:hAnsi="Century Gothic" w:cs="Arial"/>
        </w:rPr>
        <w:t>Behaviour Policy and Strategies</w:t>
      </w:r>
    </w:p>
    <w:p w:rsidR="0031350A" w:rsidRPr="00027843" w:rsidRDefault="00027843" w:rsidP="0031350A">
      <w:pPr>
        <w:pStyle w:val="ListParagraph"/>
        <w:numPr>
          <w:ilvl w:val="0"/>
          <w:numId w:val="7"/>
        </w:numPr>
        <w:jc w:val="both"/>
        <w:rPr>
          <w:rFonts w:ascii="Century Gothic" w:hAnsi="Century Gothic" w:cs="Arial"/>
        </w:rPr>
      </w:pPr>
      <w:r>
        <w:rPr>
          <w:rFonts w:ascii="Century Gothic" w:hAnsi="Century Gothic" w:cs="Arial"/>
        </w:rPr>
        <w:t xml:space="preserve">Child Protection and </w:t>
      </w:r>
      <w:r w:rsidR="0031350A" w:rsidRPr="00027843">
        <w:rPr>
          <w:rFonts w:ascii="Century Gothic" w:hAnsi="Century Gothic" w:cs="Arial"/>
        </w:rPr>
        <w:t>Safeguarding policy</w:t>
      </w:r>
    </w:p>
    <w:p w:rsidR="0031350A" w:rsidRPr="00027843" w:rsidRDefault="0031350A" w:rsidP="0031350A">
      <w:pPr>
        <w:pStyle w:val="ListParagraph"/>
        <w:numPr>
          <w:ilvl w:val="0"/>
          <w:numId w:val="7"/>
        </w:numPr>
        <w:jc w:val="both"/>
        <w:rPr>
          <w:rFonts w:ascii="Century Gothic" w:hAnsi="Century Gothic" w:cs="Arial"/>
        </w:rPr>
      </w:pPr>
      <w:r w:rsidRPr="00027843">
        <w:rPr>
          <w:rFonts w:ascii="Century Gothic" w:hAnsi="Century Gothic" w:cs="Arial"/>
        </w:rPr>
        <w:t>Health and Safety Policy</w:t>
      </w:r>
    </w:p>
    <w:p w:rsidR="0031350A" w:rsidRPr="00027843" w:rsidRDefault="0031350A" w:rsidP="0031350A">
      <w:pPr>
        <w:pStyle w:val="ListParagraph"/>
        <w:numPr>
          <w:ilvl w:val="0"/>
          <w:numId w:val="7"/>
        </w:numPr>
        <w:jc w:val="both"/>
        <w:rPr>
          <w:rFonts w:ascii="Century Gothic" w:hAnsi="Century Gothic" w:cs="Arial"/>
        </w:rPr>
      </w:pPr>
      <w:r w:rsidRPr="00027843">
        <w:rPr>
          <w:rFonts w:ascii="Century Gothic" w:hAnsi="Century Gothic" w:cs="Arial"/>
        </w:rPr>
        <w:t>Teaching and Learning Policy</w:t>
      </w:r>
    </w:p>
    <w:p w:rsidR="00AD618C" w:rsidRPr="00027843" w:rsidRDefault="00AD618C" w:rsidP="0031350A">
      <w:pPr>
        <w:pStyle w:val="ListParagraph"/>
        <w:numPr>
          <w:ilvl w:val="0"/>
          <w:numId w:val="7"/>
        </w:numPr>
        <w:jc w:val="both"/>
        <w:rPr>
          <w:rFonts w:ascii="Century Gothic" w:hAnsi="Century Gothic" w:cs="Arial"/>
        </w:rPr>
      </w:pPr>
      <w:r w:rsidRPr="00027843">
        <w:rPr>
          <w:rFonts w:ascii="Century Gothic" w:hAnsi="Century Gothic" w:cs="Arial"/>
        </w:rPr>
        <w:t>SEND policy</w:t>
      </w:r>
      <w:r w:rsidR="00BC3A44">
        <w:rPr>
          <w:rFonts w:ascii="Century Gothic" w:hAnsi="Century Gothic" w:cs="Arial"/>
        </w:rPr>
        <w:t xml:space="preserve"> and Information Report</w:t>
      </w:r>
    </w:p>
    <w:p w:rsidR="007664E0" w:rsidRPr="00027843" w:rsidRDefault="007664E0" w:rsidP="0031350A">
      <w:pPr>
        <w:pStyle w:val="ListParagraph"/>
        <w:numPr>
          <w:ilvl w:val="0"/>
          <w:numId w:val="7"/>
        </w:numPr>
        <w:jc w:val="both"/>
        <w:rPr>
          <w:rFonts w:ascii="Century Gothic" w:hAnsi="Century Gothic" w:cs="Arial"/>
        </w:rPr>
      </w:pPr>
      <w:r w:rsidRPr="00027843">
        <w:rPr>
          <w:rFonts w:ascii="Century Gothic" w:hAnsi="Century Gothic" w:cs="Arial"/>
        </w:rPr>
        <w:t>Incident Logs</w:t>
      </w:r>
    </w:p>
    <w:p w:rsidR="00AD618C" w:rsidRPr="00027843" w:rsidRDefault="00AD618C" w:rsidP="00AD618C">
      <w:pPr>
        <w:jc w:val="both"/>
        <w:rPr>
          <w:rFonts w:ascii="Century Gothic" w:hAnsi="Century Gothic" w:cs="Arial"/>
          <w:b/>
        </w:rPr>
      </w:pPr>
      <w:r w:rsidRPr="00027843">
        <w:rPr>
          <w:rFonts w:ascii="Century Gothic" w:hAnsi="Century Gothic" w:cs="Arial"/>
          <w:b/>
        </w:rPr>
        <w:t>Promotion of fundamental British Values:</w:t>
      </w:r>
    </w:p>
    <w:tbl>
      <w:tblPr>
        <w:tblStyle w:val="TableGrid"/>
        <w:tblW w:w="0" w:type="auto"/>
        <w:tblLook w:val="04A0" w:firstRow="1" w:lastRow="0" w:firstColumn="1" w:lastColumn="0" w:noHBand="0" w:noVBand="1"/>
      </w:tblPr>
      <w:tblGrid>
        <w:gridCol w:w="1775"/>
        <w:gridCol w:w="5350"/>
        <w:gridCol w:w="1891"/>
      </w:tblGrid>
      <w:tr w:rsidR="009A74EA" w:rsidRPr="00027843" w:rsidTr="002F7C46">
        <w:tc>
          <w:tcPr>
            <w:tcW w:w="1809" w:type="dxa"/>
          </w:tcPr>
          <w:p w:rsidR="009A74EA" w:rsidRPr="00027843" w:rsidRDefault="009A74EA" w:rsidP="00AD618C">
            <w:pPr>
              <w:ind w:left="360"/>
              <w:rPr>
                <w:rFonts w:ascii="Century Gothic" w:hAnsi="Century Gothic" w:cs="Arial"/>
              </w:rPr>
            </w:pPr>
          </w:p>
        </w:tc>
        <w:tc>
          <w:tcPr>
            <w:tcW w:w="5529" w:type="dxa"/>
          </w:tcPr>
          <w:p w:rsidR="009A74EA" w:rsidRPr="00027843" w:rsidRDefault="009A74EA" w:rsidP="002F7C46">
            <w:pPr>
              <w:rPr>
                <w:rFonts w:ascii="Century Gothic" w:hAnsi="Century Gothic" w:cs="Arial"/>
              </w:rPr>
            </w:pPr>
            <w:r w:rsidRPr="00027843">
              <w:rPr>
                <w:rFonts w:ascii="Century Gothic" w:hAnsi="Century Gothic" w:cs="Arial"/>
              </w:rPr>
              <w:t>Activities:</w:t>
            </w:r>
          </w:p>
        </w:tc>
        <w:tc>
          <w:tcPr>
            <w:tcW w:w="1904" w:type="dxa"/>
          </w:tcPr>
          <w:p w:rsidR="009A74EA" w:rsidRPr="00027843" w:rsidRDefault="009A74EA" w:rsidP="002F7C46">
            <w:pPr>
              <w:rPr>
                <w:rFonts w:ascii="Century Gothic" w:hAnsi="Century Gothic" w:cs="Arial"/>
              </w:rPr>
            </w:pPr>
            <w:r w:rsidRPr="00027843">
              <w:rPr>
                <w:rFonts w:ascii="Century Gothic" w:hAnsi="Century Gothic" w:cs="Arial"/>
              </w:rPr>
              <w:t>Impact:</w:t>
            </w:r>
          </w:p>
        </w:tc>
      </w:tr>
      <w:tr w:rsidR="009A74EA" w:rsidRPr="00027843" w:rsidTr="002F7C46">
        <w:tc>
          <w:tcPr>
            <w:tcW w:w="1809" w:type="dxa"/>
          </w:tcPr>
          <w:p w:rsidR="009A74EA" w:rsidRPr="00027843" w:rsidRDefault="009A74EA" w:rsidP="002F7C46">
            <w:pPr>
              <w:rPr>
                <w:rFonts w:ascii="Century Gothic" w:hAnsi="Century Gothic" w:cs="Arial"/>
                <w:b/>
              </w:rPr>
            </w:pPr>
            <w:r w:rsidRPr="00027843">
              <w:rPr>
                <w:rFonts w:ascii="Century Gothic" w:hAnsi="Century Gothic" w:cs="Arial"/>
                <w:b/>
              </w:rPr>
              <w:t>Democracy</w:t>
            </w:r>
          </w:p>
          <w:p w:rsidR="009A74EA" w:rsidRPr="00027843" w:rsidRDefault="009A74EA" w:rsidP="002F7C46">
            <w:pPr>
              <w:rPr>
                <w:rFonts w:ascii="Century Gothic" w:hAnsi="Century Gothic" w:cs="Arial"/>
              </w:rPr>
            </w:pPr>
          </w:p>
          <w:p w:rsidR="009A74EA" w:rsidRPr="00027843" w:rsidRDefault="009A74EA" w:rsidP="002F7C46">
            <w:pPr>
              <w:rPr>
                <w:rFonts w:ascii="Century Gothic" w:hAnsi="Century Gothic" w:cs="Arial"/>
              </w:rPr>
            </w:pPr>
            <w:r w:rsidRPr="00027843">
              <w:rPr>
                <w:rStyle w:val="tgc"/>
                <w:rFonts w:ascii="Century Gothic" w:hAnsi="Century Gothic" w:cs="Arial"/>
                <w:color w:val="222222"/>
              </w:rPr>
              <w:t xml:space="preserve">A </w:t>
            </w:r>
            <w:r w:rsidRPr="00027843">
              <w:rPr>
                <w:rStyle w:val="tgc"/>
                <w:rFonts w:ascii="Century Gothic" w:hAnsi="Century Gothic" w:cs="Arial"/>
                <w:bCs/>
                <w:color w:val="222222"/>
              </w:rPr>
              <w:t>democracy</w:t>
            </w:r>
            <w:r w:rsidRPr="00027843">
              <w:rPr>
                <w:rStyle w:val="tgc"/>
                <w:rFonts w:ascii="Century Gothic" w:hAnsi="Century Gothic" w:cs="Arial"/>
                <w:color w:val="222222"/>
              </w:rPr>
              <w:t xml:space="preserve"> is a system where people are able to decide how their country or community should be run.</w:t>
            </w:r>
          </w:p>
        </w:tc>
        <w:tc>
          <w:tcPr>
            <w:tcW w:w="5529" w:type="dxa"/>
          </w:tcPr>
          <w:p w:rsidR="00D35974" w:rsidRDefault="00D35974" w:rsidP="002F7C46">
            <w:pPr>
              <w:rPr>
                <w:rFonts w:ascii="Century Gothic" w:hAnsi="Century Gothic" w:cs="Arial"/>
              </w:rPr>
            </w:pPr>
            <w:r>
              <w:rPr>
                <w:rFonts w:ascii="Century Gothic" w:hAnsi="Century Gothic" w:cs="Arial"/>
              </w:rPr>
              <w:t>Parent and staff questionnaires – leading into actions</w:t>
            </w:r>
          </w:p>
          <w:p w:rsidR="009A74EA" w:rsidRPr="00027843" w:rsidRDefault="009A74EA" w:rsidP="002F7C46">
            <w:pPr>
              <w:rPr>
                <w:rFonts w:ascii="Century Gothic" w:hAnsi="Century Gothic" w:cs="Arial"/>
              </w:rPr>
            </w:pPr>
            <w:r w:rsidRPr="00027843">
              <w:rPr>
                <w:rFonts w:ascii="Century Gothic" w:hAnsi="Century Gothic" w:cs="Arial"/>
              </w:rPr>
              <w:t>Assembly Themes</w:t>
            </w:r>
          </w:p>
          <w:p w:rsidR="009A74EA" w:rsidRPr="00027843" w:rsidRDefault="009A74EA" w:rsidP="002F7C46">
            <w:pPr>
              <w:rPr>
                <w:rFonts w:ascii="Century Gothic" w:hAnsi="Century Gothic" w:cs="Arial"/>
              </w:rPr>
            </w:pPr>
            <w:r w:rsidRPr="00027843">
              <w:rPr>
                <w:rFonts w:ascii="Century Gothic" w:hAnsi="Century Gothic" w:cs="Arial"/>
              </w:rPr>
              <w:t>PSHE curriculum</w:t>
            </w:r>
          </w:p>
          <w:p w:rsidR="009A74EA" w:rsidRPr="00027843" w:rsidRDefault="009A74EA" w:rsidP="002F7C46">
            <w:pPr>
              <w:rPr>
                <w:rFonts w:ascii="Century Gothic" w:hAnsi="Century Gothic" w:cs="Arial"/>
              </w:rPr>
            </w:pPr>
            <w:r w:rsidRPr="00027843">
              <w:rPr>
                <w:rFonts w:ascii="Century Gothic" w:hAnsi="Century Gothic" w:cs="Arial"/>
              </w:rPr>
              <w:t>Election of school council</w:t>
            </w:r>
            <w:r w:rsidR="00D35974">
              <w:rPr>
                <w:rFonts w:ascii="Century Gothic" w:hAnsi="Century Gothic" w:cs="Arial"/>
              </w:rPr>
              <w:t xml:space="preserve"> (October 2021)</w:t>
            </w:r>
          </w:p>
          <w:p w:rsidR="009A74EA" w:rsidRPr="00027843" w:rsidRDefault="006846B0" w:rsidP="002F7C46">
            <w:pPr>
              <w:rPr>
                <w:rFonts w:ascii="Century Gothic" w:hAnsi="Century Gothic" w:cs="Arial"/>
              </w:rPr>
            </w:pPr>
            <w:r w:rsidRPr="00027843">
              <w:rPr>
                <w:rFonts w:ascii="Century Gothic" w:hAnsi="Century Gothic" w:cs="Arial"/>
              </w:rPr>
              <w:t>PTA</w:t>
            </w:r>
            <w:r w:rsidR="009A74EA" w:rsidRPr="00027843">
              <w:rPr>
                <w:rFonts w:ascii="Century Gothic" w:hAnsi="Century Gothic" w:cs="Arial"/>
              </w:rPr>
              <w:t xml:space="preserve"> Elections</w:t>
            </w:r>
          </w:p>
          <w:p w:rsidR="009A74EA" w:rsidRPr="00027843" w:rsidRDefault="009A74EA" w:rsidP="002F7C46">
            <w:pPr>
              <w:rPr>
                <w:rFonts w:ascii="Century Gothic" w:hAnsi="Century Gothic" w:cs="Arial"/>
              </w:rPr>
            </w:pPr>
            <w:r w:rsidRPr="00027843">
              <w:rPr>
                <w:rFonts w:ascii="Century Gothic" w:hAnsi="Century Gothic" w:cs="Arial"/>
              </w:rPr>
              <w:t>Governor Elections</w:t>
            </w:r>
            <w:r w:rsidR="00027843">
              <w:rPr>
                <w:rFonts w:ascii="Century Gothic" w:hAnsi="Century Gothic" w:cs="Arial"/>
              </w:rPr>
              <w:t xml:space="preserve"> (September /October 18</w:t>
            </w:r>
            <w:r w:rsidR="00BC3A44">
              <w:rPr>
                <w:rFonts w:ascii="Century Gothic" w:hAnsi="Century Gothic" w:cs="Arial"/>
              </w:rPr>
              <w:t>/November 19</w:t>
            </w:r>
            <w:r w:rsidR="00027843">
              <w:rPr>
                <w:rFonts w:ascii="Century Gothic" w:hAnsi="Century Gothic" w:cs="Arial"/>
              </w:rPr>
              <w:t>)</w:t>
            </w:r>
          </w:p>
          <w:p w:rsidR="00A0588B" w:rsidRPr="00027843" w:rsidRDefault="00027843" w:rsidP="002F7C46">
            <w:pPr>
              <w:rPr>
                <w:rFonts w:ascii="Century Gothic" w:hAnsi="Century Gothic" w:cs="Arial"/>
              </w:rPr>
            </w:pPr>
            <w:r>
              <w:rPr>
                <w:rFonts w:ascii="Century Gothic" w:hAnsi="Century Gothic" w:cs="Arial"/>
              </w:rPr>
              <w:t>Local Election May 201</w:t>
            </w:r>
            <w:r w:rsidR="007A7D4D">
              <w:rPr>
                <w:rFonts w:ascii="Century Gothic" w:hAnsi="Century Gothic" w:cs="Arial"/>
              </w:rPr>
              <w:t>9</w:t>
            </w:r>
            <w:r w:rsidR="00BC3A44">
              <w:rPr>
                <w:rFonts w:ascii="Century Gothic" w:hAnsi="Century Gothic" w:cs="Arial"/>
              </w:rPr>
              <w:t>, General Election December 2019,</w:t>
            </w:r>
            <w:r w:rsidR="007A7D4D">
              <w:rPr>
                <w:rFonts w:ascii="Century Gothic" w:hAnsi="Century Gothic" w:cs="Arial"/>
              </w:rPr>
              <w:t xml:space="preserve"> </w:t>
            </w:r>
            <w:r w:rsidR="00A0588B" w:rsidRPr="00027843">
              <w:rPr>
                <w:rFonts w:ascii="Century Gothic" w:hAnsi="Century Gothic" w:cs="Arial"/>
              </w:rPr>
              <w:t>assembly and class elections</w:t>
            </w:r>
          </w:p>
          <w:p w:rsidR="009A74EA" w:rsidRPr="00027843" w:rsidRDefault="009A74EA" w:rsidP="002F7C46">
            <w:pPr>
              <w:rPr>
                <w:rFonts w:ascii="Century Gothic" w:hAnsi="Century Gothic" w:cs="Arial"/>
              </w:rPr>
            </w:pPr>
            <w:r w:rsidRPr="00027843">
              <w:rPr>
                <w:rFonts w:ascii="Century Gothic" w:hAnsi="Century Gothic" w:cs="Arial"/>
              </w:rPr>
              <w:t>Creative Curriculum and individual curriculum subjects</w:t>
            </w:r>
          </w:p>
          <w:p w:rsidR="009A74EA" w:rsidRPr="00027843" w:rsidRDefault="009A74EA" w:rsidP="002F7C46">
            <w:pPr>
              <w:rPr>
                <w:rFonts w:ascii="Century Gothic" w:hAnsi="Century Gothic" w:cs="Arial"/>
              </w:rPr>
            </w:pPr>
            <w:r w:rsidRPr="00027843">
              <w:rPr>
                <w:rFonts w:ascii="Century Gothic" w:hAnsi="Century Gothic" w:cs="Arial"/>
              </w:rPr>
              <w:t>Rotas – children taking on responsibility for ‘jobs’ within classroom on a ‘fair’ basis</w:t>
            </w:r>
          </w:p>
          <w:p w:rsidR="009A74EA" w:rsidRPr="00027843" w:rsidRDefault="007664E0" w:rsidP="002F7C46">
            <w:pPr>
              <w:rPr>
                <w:rFonts w:ascii="Century Gothic" w:hAnsi="Century Gothic" w:cs="Arial"/>
              </w:rPr>
            </w:pPr>
            <w:r w:rsidRPr="00027843">
              <w:rPr>
                <w:rFonts w:ascii="Century Gothic" w:hAnsi="Century Gothic" w:cs="Arial"/>
              </w:rPr>
              <w:t xml:space="preserve">SEN </w:t>
            </w:r>
            <w:r w:rsidR="009A74EA" w:rsidRPr="00027843">
              <w:rPr>
                <w:rFonts w:ascii="Century Gothic" w:hAnsi="Century Gothic" w:cs="Arial"/>
              </w:rPr>
              <w:t>policy and practices</w:t>
            </w:r>
          </w:p>
          <w:p w:rsidR="009A74EA" w:rsidRPr="00027843" w:rsidRDefault="00027843" w:rsidP="002F7C46">
            <w:pPr>
              <w:rPr>
                <w:rFonts w:ascii="Century Gothic" w:hAnsi="Century Gothic" w:cs="Arial"/>
              </w:rPr>
            </w:pPr>
            <w:r>
              <w:rPr>
                <w:rFonts w:ascii="Century Gothic" w:hAnsi="Century Gothic" w:cs="Arial"/>
              </w:rPr>
              <w:t>Studying history</w:t>
            </w:r>
            <w:r w:rsidR="009A74EA" w:rsidRPr="00027843">
              <w:rPr>
                <w:rFonts w:ascii="Century Gothic" w:hAnsi="Century Gothic" w:cs="Arial"/>
              </w:rPr>
              <w:t xml:space="preserve"> and beginnings of democracy</w:t>
            </w:r>
          </w:p>
          <w:p w:rsidR="009A74EA" w:rsidRPr="00027843" w:rsidRDefault="009A74EA" w:rsidP="002F7C46">
            <w:pPr>
              <w:rPr>
                <w:rFonts w:ascii="Century Gothic" w:hAnsi="Century Gothic" w:cs="Arial"/>
              </w:rPr>
            </w:pPr>
            <w:r w:rsidRPr="00027843">
              <w:rPr>
                <w:rFonts w:ascii="Century Gothic" w:hAnsi="Century Gothic" w:cs="Arial"/>
              </w:rPr>
              <w:t>Voting in class</w:t>
            </w:r>
          </w:p>
          <w:p w:rsidR="009A74EA" w:rsidRPr="00027843" w:rsidRDefault="009A74EA" w:rsidP="002F7C46">
            <w:pPr>
              <w:rPr>
                <w:rFonts w:ascii="Century Gothic" w:hAnsi="Century Gothic" w:cs="Arial"/>
              </w:rPr>
            </w:pPr>
            <w:r w:rsidRPr="00027843">
              <w:rPr>
                <w:rFonts w:ascii="Century Gothic" w:hAnsi="Century Gothic" w:cs="Arial"/>
              </w:rPr>
              <w:t>Creation of classroom rules each term – together</w:t>
            </w:r>
          </w:p>
          <w:p w:rsidR="009A74EA" w:rsidRPr="00027843" w:rsidRDefault="006846B0" w:rsidP="002F7C46">
            <w:pPr>
              <w:rPr>
                <w:rFonts w:ascii="Century Gothic" w:hAnsi="Century Gothic" w:cs="Arial"/>
              </w:rPr>
            </w:pPr>
            <w:r w:rsidRPr="00027843">
              <w:rPr>
                <w:rFonts w:ascii="Century Gothic" w:hAnsi="Century Gothic" w:cs="Arial"/>
              </w:rPr>
              <w:t>Parent</w:t>
            </w:r>
            <w:r w:rsidR="009A74EA" w:rsidRPr="00027843">
              <w:rPr>
                <w:rFonts w:ascii="Century Gothic" w:hAnsi="Century Gothic" w:cs="Arial"/>
              </w:rPr>
              <w:t xml:space="preserve"> tours</w:t>
            </w:r>
            <w:r w:rsidRPr="00027843">
              <w:rPr>
                <w:rFonts w:ascii="Century Gothic" w:hAnsi="Century Gothic" w:cs="Arial"/>
              </w:rPr>
              <w:t>/visits</w:t>
            </w:r>
            <w:r w:rsidR="009A74EA" w:rsidRPr="00027843">
              <w:rPr>
                <w:rFonts w:ascii="Century Gothic" w:hAnsi="Century Gothic" w:cs="Arial"/>
              </w:rPr>
              <w:t xml:space="preserve"> and feedback</w:t>
            </w:r>
          </w:p>
          <w:p w:rsidR="009A74EA" w:rsidRPr="00027843" w:rsidRDefault="00F7276A" w:rsidP="002F7C46">
            <w:pPr>
              <w:rPr>
                <w:rFonts w:ascii="Century Gothic" w:hAnsi="Century Gothic" w:cs="Arial"/>
              </w:rPr>
            </w:pPr>
            <w:r w:rsidRPr="00027843">
              <w:rPr>
                <w:rFonts w:ascii="Century Gothic" w:hAnsi="Century Gothic" w:cs="Arial"/>
              </w:rPr>
              <w:t xml:space="preserve">Questionnaires, </w:t>
            </w:r>
            <w:r w:rsidR="009A74EA" w:rsidRPr="00027843">
              <w:rPr>
                <w:rFonts w:ascii="Century Gothic" w:hAnsi="Century Gothic" w:cs="Arial"/>
              </w:rPr>
              <w:t>survey</w:t>
            </w:r>
            <w:r w:rsidRPr="00027843">
              <w:rPr>
                <w:rFonts w:ascii="Century Gothic" w:hAnsi="Century Gothic" w:cs="Arial"/>
              </w:rPr>
              <w:t>s and feedback</w:t>
            </w:r>
            <w:r w:rsidR="00D35974">
              <w:rPr>
                <w:rFonts w:ascii="Century Gothic" w:hAnsi="Century Gothic" w:cs="Arial"/>
              </w:rPr>
              <w:t xml:space="preserve"> i.e SHEU (Nov 2021)</w:t>
            </w:r>
          </w:p>
          <w:p w:rsidR="009A74EA" w:rsidRPr="00027843" w:rsidRDefault="00134E14" w:rsidP="009A74EA">
            <w:pPr>
              <w:rPr>
                <w:rFonts w:ascii="Century Gothic" w:hAnsi="Century Gothic" w:cs="Arial"/>
              </w:rPr>
            </w:pPr>
            <w:r w:rsidRPr="00027843">
              <w:rPr>
                <w:rFonts w:ascii="Century Gothic" w:hAnsi="Century Gothic" w:cs="Arial"/>
              </w:rPr>
              <w:t>New Intake Meeting – feedback</w:t>
            </w:r>
          </w:p>
          <w:p w:rsidR="00134E14" w:rsidRPr="00027843" w:rsidRDefault="00134E14" w:rsidP="009A74EA">
            <w:pPr>
              <w:rPr>
                <w:rFonts w:ascii="Century Gothic" w:hAnsi="Century Gothic" w:cs="Arial"/>
              </w:rPr>
            </w:pPr>
            <w:r w:rsidRPr="00027843">
              <w:rPr>
                <w:rFonts w:ascii="Century Gothic" w:hAnsi="Century Gothic" w:cs="Arial"/>
              </w:rPr>
              <w:t>V</w:t>
            </w:r>
            <w:r w:rsidR="00027843">
              <w:rPr>
                <w:rFonts w:ascii="Century Gothic" w:hAnsi="Century Gothic" w:cs="Arial"/>
              </w:rPr>
              <w:t>ision Consultation process (2018</w:t>
            </w:r>
            <w:r w:rsidR="00BC3A44">
              <w:rPr>
                <w:rFonts w:ascii="Century Gothic" w:hAnsi="Century Gothic" w:cs="Arial"/>
              </w:rPr>
              <w:t>/Spring 2020</w:t>
            </w:r>
            <w:r w:rsidRPr="00027843">
              <w:rPr>
                <w:rFonts w:ascii="Century Gothic" w:hAnsi="Century Gothic" w:cs="Arial"/>
              </w:rPr>
              <w:t>)</w:t>
            </w:r>
          </w:p>
          <w:p w:rsidR="00134E14" w:rsidRPr="00027843" w:rsidRDefault="00134E14" w:rsidP="009A74EA">
            <w:pPr>
              <w:rPr>
                <w:rFonts w:ascii="Century Gothic" w:hAnsi="Century Gothic" w:cs="Arial"/>
              </w:rPr>
            </w:pPr>
            <w:r w:rsidRPr="00027843">
              <w:rPr>
                <w:rFonts w:ascii="Century Gothic" w:hAnsi="Century Gothic" w:cs="Arial"/>
              </w:rPr>
              <w:t>Governors’</w:t>
            </w:r>
            <w:r w:rsidR="00BA6DC4">
              <w:rPr>
                <w:rFonts w:ascii="Century Gothic" w:hAnsi="Century Gothic" w:cs="Arial"/>
              </w:rPr>
              <w:t xml:space="preserve"> wider</w:t>
            </w:r>
            <w:r w:rsidRPr="00027843">
              <w:rPr>
                <w:rFonts w:ascii="Century Gothic" w:hAnsi="Century Gothic" w:cs="Arial"/>
              </w:rPr>
              <w:t xml:space="preserve"> </w:t>
            </w:r>
            <w:r w:rsidR="00BA6DC4">
              <w:rPr>
                <w:rFonts w:ascii="Century Gothic" w:hAnsi="Century Gothic" w:cs="Arial"/>
              </w:rPr>
              <w:t>c</w:t>
            </w:r>
            <w:r w:rsidRPr="00027843">
              <w:rPr>
                <w:rFonts w:ascii="Century Gothic" w:hAnsi="Century Gothic" w:cs="Arial"/>
              </w:rPr>
              <w:t xml:space="preserve">ommunication </w:t>
            </w:r>
            <w:r w:rsidR="00BA6DC4">
              <w:rPr>
                <w:rFonts w:ascii="Century Gothic" w:hAnsi="Century Gothic" w:cs="Arial"/>
              </w:rPr>
              <w:t>s</w:t>
            </w:r>
            <w:r w:rsidRPr="00027843">
              <w:rPr>
                <w:rFonts w:ascii="Century Gothic" w:hAnsi="Century Gothic" w:cs="Arial"/>
              </w:rPr>
              <w:t>trategy</w:t>
            </w:r>
          </w:p>
          <w:p w:rsidR="00A0588B" w:rsidRPr="00027843" w:rsidRDefault="00A0588B" w:rsidP="009A74EA">
            <w:pPr>
              <w:rPr>
                <w:rFonts w:ascii="Century Gothic" w:hAnsi="Century Gothic" w:cs="Arial"/>
              </w:rPr>
            </w:pPr>
            <w:r w:rsidRPr="00027843">
              <w:rPr>
                <w:rFonts w:ascii="Century Gothic" w:hAnsi="Century Gothic" w:cs="Arial"/>
              </w:rPr>
              <w:lastRenderedPageBreak/>
              <w:t>Speak Out assemblies NSPCC (May 2017</w:t>
            </w:r>
            <w:r w:rsidR="00BC3A44">
              <w:rPr>
                <w:rFonts w:ascii="Century Gothic" w:hAnsi="Century Gothic" w:cs="Arial"/>
              </w:rPr>
              <w:t>/Spring 2020</w:t>
            </w:r>
            <w:r w:rsidRPr="00027843">
              <w:rPr>
                <w:rFonts w:ascii="Century Gothic" w:hAnsi="Century Gothic" w:cs="Arial"/>
              </w:rPr>
              <w:t>)</w:t>
            </w:r>
            <w:r w:rsidR="00027843">
              <w:rPr>
                <w:rFonts w:ascii="Century Gothic" w:hAnsi="Century Gothic" w:cs="Arial"/>
              </w:rPr>
              <w:t>, leading to ‘we are a Telling School’</w:t>
            </w:r>
          </w:p>
        </w:tc>
        <w:tc>
          <w:tcPr>
            <w:tcW w:w="1904" w:type="dxa"/>
          </w:tcPr>
          <w:p w:rsidR="009A74EA" w:rsidRPr="00027843" w:rsidRDefault="009A74EA" w:rsidP="002F7C46">
            <w:pPr>
              <w:rPr>
                <w:rFonts w:ascii="Century Gothic" w:hAnsi="Century Gothic" w:cs="Arial"/>
              </w:rPr>
            </w:pPr>
            <w:r w:rsidRPr="00027843">
              <w:rPr>
                <w:rFonts w:ascii="Century Gothic" w:hAnsi="Century Gothic" w:cs="Arial"/>
              </w:rPr>
              <w:lastRenderedPageBreak/>
              <w:t xml:space="preserve">Stakeholders, including children, staff, </w:t>
            </w:r>
            <w:r w:rsidR="007664E0" w:rsidRPr="00027843">
              <w:rPr>
                <w:rFonts w:ascii="Century Gothic" w:hAnsi="Century Gothic" w:cs="Arial"/>
              </w:rPr>
              <w:t>and parents</w:t>
            </w:r>
            <w:r w:rsidRPr="00027843">
              <w:rPr>
                <w:rFonts w:ascii="Century Gothic" w:hAnsi="Century Gothic" w:cs="Arial"/>
              </w:rPr>
              <w:t xml:space="preserve"> feel they influence and impact the way the school is run and that this has a positive impact.</w:t>
            </w:r>
          </w:p>
        </w:tc>
      </w:tr>
      <w:tr w:rsidR="009A74EA" w:rsidRPr="00027843" w:rsidTr="002F7C46">
        <w:tc>
          <w:tcPr>
            <w:tcW w:w="1809" w:type="dxa"/>
          </w:tcPr>
          <w:p w:rsidR="009A74EA" w:rsidRPr="00027843" w:rsidRDefault="009A74EA" w:rsidP="002F7C46">
            <w:pPr>
              <w:rPr>
                <w:rFonts w:ascii="Century Gothic" w:hAnsi="Century Gothic" w:cs="Arial"/>
                <w:b/>
              </w:rPr>
            </w:pPr>
            <w:r w:rsidRPr="00027843">
              <w:rPr>
                <w:rFonts w:ascii="Century Gothic" w:hAnsi="Century Gothic" w:cs="Arial"/>
                <w:b/>
              </w:rPr>
              <w:lastRenderedPageBreak/>
              <w:t>Rule of Law</w:t>
            </w:r>
          </w:p>
          <w:p w:rsidR="009A74EA" w:rsidRPr="00027843" w:rsidRDefault="009A74EA" w:rsidP="002F7C46">
            <w:pPr>
              <w:rPr>
                <w:rFonts w:ascii="Century Gothic" w:hAnsi="Century Gothic" w:cs="Arial"/>
              </w:rPr>
            </w:pPr>
            <w:r w:rsidRPr="00027843">
              <w:rPr>
                <w:rFonts w:ascii="Century Gothic" w:hAnsi="Century Gothic" w:cs="Arial"/>
              </w:rPr>
              <w:t>No one is above the law.</w:t>
            </w:r>
          </w:p>
        </w:tc>
        <w:tc>
          <w:tcPr>
            <w:tcW w:w="5529" w:type="dxa"/>
          </w:tcPr>
          <w:p w:rsidR="009A74EA" w:rsidRPr="00027843" w:rsidRDefault="009A74EA" w:rsidP="002F7C46">
            <w:pPr>
              <w:rPr>
                <w:rFonts w:ascii="Century Gothic" w:hAnsi="Century Gothic" w:cs="Arial"/>
              </w:rPr>
            </w:pPr>
            <w:r w:rsidRPr="00027843">
              <w:rPr>
                <w:rFonts w:ascii="Century Gothic" w:hAnsi="Century Gothic" w:cs="Arial"/>
              </w:rPr>
              <w:t>Class rules negotiated each term</w:t>
            </w:r>
          </w:p>
          <w:p w:rsidR="009A74EA" w:rsidRPr="00027843" w:rsidRDefault="009A74EA" w:rsidP="002F7C46">
            <w:pPr>
              <w:rPr>
                <w:rFonts w:ascii="Century Gothic" w:hAnsi="Century Gothic" w:cs="Arial"/>
              </w:rPr>
            </w:pPr>
            <w:r w:rsidRPr="00027843">
              <w:rPr>
                <w:rFonts w:ascii="Century Gothic" w:hAnsi="Century Gothic" w:cs="Arial"/>
              </w:rPr>
              <w:t>School rules</w:t>
            </w:r>
            <w:r w:rsidR="00027843">
              <w:rPr>
                <w:rFonts w:ascii="Century Gothic" w:hAnsi="Century Gothic" w:cs="Arial"/>
              </w:rPr>
              <w:t>/Russell Rights</w:t>
            </w:r>
          </w:p>
          <w:p w:rsidR="009A74EA" w:rsidRPr="00027843" w:rsidRDefault="009A74EA" w:rsidP="002F7C46">
            <w:pPr>
              <w:rPr>
                <w:rFonts w:ascii="Century Gothic" w:hAnsi="Century Gothic" w:cs="Arial"/>
              </w:rPr>
            </w:pPr>
            <w:r w:rsidRPr="00027843">
              <w:rPr>
                <w:rFonts w:ascii="Century Gothic" w:hAnsi="Century Gothic" w:cs="Arial"/>
              </w:rPr>
              <w:t xml:space="preserve">Behaviour system </w:t>
            </w:r>
          </w:p>
          <w:p w:rsidR="009A74EA" w:rsidRPr="00027843" w:rsidRDefault="009A74EA" w:rsidP="002F7C46">
            <w:pPr>
              <w:rPr>
                <w:rFonts w:ascii="Century Gothic" w:hAnsi="Century Gothic" w:cs="Arial"/>
              </w:rPr>
            </w:pPr>
            <w:r w:rsidRPr="00027843">
              <w:rPr>
                <w:rFonts w:ascii="Century Gothic" w:hAnsi="Century Gothic" w:cs="Arial"/>
              </w:rPr>
              <w:t>Expectations</w:t>
            </w:r>
            <w:r w:rsidR="00134E14" w:rsidRPr="00027843">
              <w:rPr>
                <w:rFonts w:ascii="Century Gothic" w:hAnsi="Century Gothic" w:cs="Arial"/>
              </w:rPr>
              <w:t xml:space="preserve"> of teacher, LS</w:t>
            </w:r>
            <w:r w:rsidR="006846B0" w:rsidRPr="00027843">
              <w:rPr>
                <w:rFonts w:ascii="Century Gothic" w:hAnsi="Century Gothic" w:cs="Arial"/>
              </w:rPr>
              <w:t>As, and parents</w:t>
            </w:r>
          </w:p>
          <w:p w:rsidR="009A74EA" w:rsidRPr="00027843" w:rsidRDefault="009A74EA" w:rsidP="002F7C46">
            <w:pPr>
              <w:rPr>
                <w:rFonts w:ascii="Century Gothic" w:hAnsi="Century Gothic" w:cs="Arial"/>
              </w:rPr>
            </w:pPr>
            <w:r w:rsidRPr="00027843">
              <w:rPr>
                <w:rFonts w:ascii="Century Gothic" w:hAnsi="Century Gothic" w:cs="Arial"/>
              </w:rPr>
              <w:t>Assembly Themes</w:t>
            </w:r>
          </w:p>
          <w:p w:rsidR="009A74EA" w:rsidRPr="00027843" w:rsidRDefault="003D7D11" w:rsidP="002F7C46">
            <w:pPr>
              <w:rPr>
                <w:rFonts w:ascii="Century Gothic" w:hAnsi="Century Gothic" w:cs="Arial"/>
              </w:rPr>
            </w:pPr>
            <w:r>
              <w:rPr>
                <w:rFonts w:ascii="Century Gothic" w:hAnsi="Century Gothic" w:cs="Arial"/>
              </w:rPr>
              <w:t>C</w:t>
            </w:r>
            <w:r w:rsidR="009A74EA" w:rsidRPr="00027843">
              <w:rPr>
                <w:rFonts w:ascii="Century Gothic" w:hAnsi="Century Gothic" w:cs="Arial"/>
              </w:rPr>
              <w:t>urriculum subjects</w:t>
            </w:r>
          </w:p>
          <w:p w:rsidR="009A74EA" w:rsidRPr="00027843" w:rsidRDefault="009A74EA" w:rsidP="002F7C46">
            <w:pPr>
              <w:rPr>
                <w:rFonts w:ascii="Century Gothic" w:hAnsi="Century Gothic" w:cs="Arial"/>
              </w:rPr>
            </w:pPr>
            <w:r w:rsidRPr="00027843">
              <w:rPr>
                <w:rFonts w:ascii="Century Gothic" w:hAnsi="Century Gothic" w:cs="Arial"/>
              </w:rPr>
              <w:t>Parent Consultations and other forms of communication building relationships with stakeholders</w:t>
            </w:r>
          </w:p>
          <w:p w:rsidR="009A74EA" w:rsidRPr="00027843" w:rsidRDefault="009A74EA" w:rsidP="002F7C46">
            <w:pPr>
              <w:rPr>
                <w:rFonts w:ascii="Century Gothic" w:hAnsi="Century Gothic" w:cs="Arial"/>
              </w:rPr>
            </w:pPr>
            <w:r w:rsidRPr="00027843">
              <w:rPr>
                <w:rFonts w:ascii="Century Gothic" w:hAnsi="Century Gothic" w:cs="Arial"/>
              </w:rPr>
              <w:t>Exclusions</w:t>
            </w:r>
          </w:p>
          <w:p w:rsidR="009A74EA" w:rsidRPr="00027843" w:rsidRDefault="007664E0" w:rsidP="002F7C46">
            <w:pPr>
              <w:rPr>
                <w:rFonts w:ascii="Century Gothic" w:hAnsi="Century Gothic" w:cs="Arial"/>
              </w:rPr>
            </w:pPr>
            <w:r w:rsidRPr="00027843">
              <w:rPr>
                <w:rFonts w:ascii="Century Gothic" w:hAnsi="Century Gothic" w:cs="Arial"/>
              </w:rPr>
              <w:t>I</w:t>
            </w:r>
            <w:r w:rsidR="00027843">
              <w:rPr>
                <w:rFonts w:ascii="Century Gothic" w:hAnsi="Century Gothic" w:cs="Arial"/>
              </w:rPr>
              <w:t>ncidents records on G2</w:t>
            </w:r>
          </w:p>
          <w:p w:rsidR="009A74EA" w:rsidRPr="00027843" w:rsidRDefault="009A74EA" w:rsidP="002F7C46">
            <w:pPr>
              <w:rPr>
                <w:rFonts w:ascii="Century Gothic" w:hAnsi="Century Gothic" w:cs="Arial"/>
              </w:rPr>
            </w:pPr>
            <w:r w:rsidRPr="00027843">
              <w:rPr>
                <w:rFonts w:ascii="Century Gothic" w:hAnsi="Century Gothic" w:cs="Arial"/>
              </w:rPr>
              <w:t>Safeguarding records</w:t>
            </w:r>
          </w:p>
          <w:p w:rsidR="009A74EA" w:rsidRPr="00027843" w:rsidRDefault="009A74EA" w:rsidP="002F7C46">
            <w:pPr>
              <w:rPr>
                <w:rFonts w:ascii="Century Gothic" w:hAnsi="Century Gothic" w:cs="Arial"/>
              </w:rPr>
            </w:pPr>
            <w:r w:rsidRPr="00027843">
              <w:rPr>
                <w:rFonts w:ascii="Century Gothic" w:hAnsi="Century Gothic" w:cs="Arial"/>
              </w:rPr>
              <w:t>Holding teachers to account</w:t>
            </w:r>
            <w:r w:rsidR="007664E0" w:rsidRPr="00027843">
              <w:rPr>
                <w:rFonts w:ascii="Century Gothic" w:hAnsi="Century Gothic" w:cs="Arial"/>
              </w:rPr>
              <w:t xml:space="preserve"> (Monitoring and Evaluation Policy/PPM/PM)</w:t>
            </w:r>
          </w:p>
          <w:p w:rsidR="009A74EA" w:rsidRPr="00027843" w:rsidRDefault="009A74EA" w:rsidP="002F7C46">
            <w:pPr>
              <w:rPr>
                <w:rFonts w:ascii="Century Gothic" w:hAnsi="Century Gothic" w:cs="Arial"/>
              </w:rPr>
            </w:pPr>
            <w:r w:rsidRPr="00027843">
              <w:rPr>
                <w:rFonts w:ascii="Century Gothic" w:hAnsi="Century Gothic" w:cs="Arial"/>
              </w:rPr>
              <w:t>Performance Management of all staff</w:t>
            </w:r>
          </w:p>
          <w:p w:rsidR="007664E0" w:rsidRPr="00027843" w:rsidRDefault="009A74EA" w:rsidP="002F7C46">
            <w:pPr>
              <w:rPr>
                <w:rFonts w:ascii="Century Gothic" w:hAnsi="Century Gothic" w:cs="Arial"/>
              </w:rPr>
            </w:pPr>
            <w:r w:rsidRPr="00027843">
              <w:rPr>
                <w:rFonts w:ascii="Century Gothic" w:hAnsi="Century Gothic" w:cs="Arial"/>
              </w:rPr>
              <w:t xml:space="preserve">Training staff </w:t>
            </w:r>
            <w:r w:rsidR="007664E0" w:rsidRPr="00027843">
              <w:rPr>
                <w:rFonts w:ascii="Century Gothic" w:hAnsi="Century Gothic" w:cs="Arial"/>
              </w:rPr>
              <w:t>to challenge each other and practices without threat</w:t>
            </w:r>
          </w:p>
          <w:p w:rsidR="009A74EA" w:rsidRPr="00027843" w:rsidRDefault="007664E0" w:rsidP="007664E0">
            <w:pPr>
              <w:rPr>
                <w:rFonts w:ascii="Century Gothic" w:hAnsi="Century Gothic" w:cs="Arial"/>
              </w:rPr>
            </w:pPr>
            <w:r w:rsidRPr="00027843">
              <w:rPr>
                <w:rFonts w:ascii="Century Gothic" w:hAnsi="Century Gothic" w:cs="Arial"/>
              </w:rPr>
              <w:t>Police visits to school</w:t>
            </w:r>
          </w:p>
          <w:p w:rsidR="00134E14" w:rsidRPr="00027843" w:rsidRDefault="00134E14" w:rsidP="007664E0">
            <w:pPr>
              <w:rPr>
                <w:rFonts w:ascii="Century Gothic" w:hAnsi="Century Gothic" w:cs="Arial"/>
              </w:rPr>
            </w:pPr>
            <w:r w:rsidRPr="00027843">
              <w:rPr>
                <w:rFonts w:ascii="Century Gothic" w:hAnsi="Century Gothic" w:cs="Arial"/>
              </w:rPr>
              <w:t>Governors’ Standing Orders</w:t>
            </w:r>
          </w:p>
          <w:p w:rsidR="00A0588B" w:rsidRPr="00027843" w:rsidRDefault="00A0588B" w:rsidP="007664E0">
            <w:pPr>
              <w:rPr>
                <w:rFonts w:ascii="Century Gothic" w:hAnsi="Century Gothic" w:cs="Arial"/>
              </w:rPr>
            </w:pPr>
            <w:r w:rsidRPr="00027843">
              <w:rPr>
                <w:rFonts w:ascii="Century Gothic" w:hAnsi="Century Gothic" w:cs="Arial"/>
              </w:rPr>
              <w:t>Speak Out assemblies NSPCC (May 2017</w:t>
            </w:r>
            <w:r w:rsidR="00C25B04">
              <w:rPr>
                <w:rFonts w:ascii="Century Gothic" w:hAnsi="Century Gothic" w:cs="Arial"/>
              </w:rPr>
              <w:t>/Spring 2020</w:t>
            </w:r>
            <w:r w:rsidRPr="00027843">
              <w:rPr>
                <w:rFonts w:ascii="Century Gothic" w:hAnsi="Century Gothic" w:cs="Arial"/>
              </w:rPr>
              <w:t>)</w:t>
            </w:r>
          </w:p>
        </w:tc>
        <w:tc>
          <w:tcPr>
            <w:tcW w:w="1904" w:type="dxa"/>
          </w:tcPr>
          <w:p w:rsidR="009A74EA" w:rsidRPr="00027843" w:rsidRDefault="009A74EA" w:rsidP="002F7C46">
            <w:pPr>
              <w:rPr>
                <w:rFonts w:ascii="Century Gothic" w:hAnsi="Century Gothic" w:cs="Arial"/>
              </w:rPr>
            </w:pPr>
            <w:r w:rsidRPr="00027843">
              <w:rPr>
                <w:rFonts w:ascii="Century Gothic" w:hAnsi="Century Gothic" w:cs="Arial"/>
              </w:rPr>
              <w:t>Children, staff and parents feel ‘safe’ as a result of clear policies, rules and expectations and in the knowledge that issues will be followed up robustly.</w:t>
            </w:r>
          </w:p>
        </w:tc>
      </w:tr>
      <w:tr w:rsidR="009A74EA" w:rsidRPr="00027843" w:rsidTr="002F7C46">
        <w:tc>
          <w:tcPr>
            <w:tcW w:w="1809" w:type="dxa"/>
          </w:tcPr>
          <w:p w:rsidR="009A74EA" w:rsidRPr="00027843" w:rsidRDefault="009A74EA" w:rsidP="002F7C46">
            <w:pPr>
              <w:rPr>
                <w:rFonts w:ascii="Century Gothic" w:hAnsi="Century Gothic" w:cs="Arial"/>
                <w:b/>
              </w:rPr>
            </w:pPr>
            <w:r w:rsidRPr="00027843">
              <w:rPr>
                <w:rFonts w:ascii="Century Gothic" w:hAnsi="Century Gothic" w:cs="Arial"/>
                <w:b/>
              </w:rPr>
              <w:t>Liberty</w:t>
            </w:r>
          </w:p>
          <w:p w:rsidR="009A74EA" w:rsidRPr="00027843" w:rsidRDefault="009A74EA" w:rsidP="002F7C46">
            <w:pPr>
              <w:rPr>
                <w:rFonts w:ascii="Century Gothic" w:hAnsi="Century Gothic" w:cs="Arial"/>
              </w:rPr>
            </w:pPr>
          </w:p>
          <w:p w:rsidR="009A74EA" w:rsidRPr="00027843" w:rsidRDefault="009A74EA" w:rsidP="002F7C46">
            <w:pPr>
              <w:rPr>
                <w:rFonts w:ascii="Century Gothic" w:hAnsi="Century Gothic" w:cs="Arial"/>
              </w:rPr>
            </w:pPr>
            <w:r w:rsidRPr="00027843">
              <w:rPr>
                <w:rFonts w:ascii="Century Gothic" w:hAnsi="Century Gothic" w:cs="Arial"/>
              </w:rPr>
              <w:t xml:space="preserve">Freedom to live </w:t>
            </w:r>
            <w:r w:rsidR="007664E0" w:rsidRPr="00027843">
              <w:rPr>
                <w:rFonts w:ascii="Century Gothic" w:hAnsi="Century Gothic" w:cs="Arial"/>
              </w:rPr>
              <w:t>as you</w:t>
            </w:r>
            <w:r w:rsidRPr="00027843">
              <w:rPr>
                <w:rFonts w:ascii="Century Gothic" w:hAnsi="Century Gothic" w:cs="Arial"/>
              </w:rPr>
              <w:t xml:space="preserve"> wish and believe what you wish within the law.</w:t>
            </w:r>
          </w:p>
        </w:tc>
        <w:tc>
          <w:tcPr>
            <w:tcW w:w="5529" w:type="dxa"/>
          </w:tcPr>
          <w:p w:rsidR="00C25B04" w:rsidRDefault="00C25B04" w:rsidP="002F7C46">
            <w:pPr>
              <w:rPr>
                <w:rFonts w:ascii="Century Gothic" w:hAnsi="Century Gothic" w:cs="Arial"/>
              </w:rPr>
            </w:pPr>
            <w:r>
              <w:rPr>
                <w:rFonts w:ascii="Century Gothic" w:hAnsi="Century Gothic" w:cs="Arial"/>
              </w:rPr>
              <w:t>Russell Rights</w:t>
            </w:r>
          </w:p>
          <w:p w:rsidR="009A74EA" w:rsidRPr="00027843" w:rsidRDefault="009A74EA" w:rsidP="002F7C46">
            <w:pPr>
              <w:rPr>
                <w:rFonts w:ascii="Century Gothic" w:hAnsi="Century Gothic" w:cs="Arial"/>
              </w:rPr>
            </w:pPr>
            <w:r w:rsidRPr="00027843">
              <w:rPr>
                <w:rFonts w:ascii="Century Gothic" w:hAnsi="Century Gothic" w:cs="Arial"/>
              </w:rPr>
              <w:t>Assembly Themes</w:t>
            </w:r>
          </w:p>
          <w:p w:rsidR="009A74EA" w:rsidRPr="00027843" w:rsidRDefault="009A74EA" w:rsidP="002F7C46">
            <w:pPr>
              <w:rPr>
                <w:rFonts w:ascii="Century Gothic" w:hAnsi="Century Gothic" w:cs="Arial"/>
              </w:rPr>
            </w:pPr>
            <w:r w:rsidRPr="00027843">
              <w:rPr>
                <w:rFonts w:ascii="Century Gothic" w:hAnsi="Century Gothic" w:cs="Arial"/>
              </w:rPr>
              <w:t>Creative Curriculum themes and individual curriculum subjects</w:t>
            </w:r>
          </w:p>
          <w:p w:rsidR="006846B0" w:rsidRPr="00027843" w:rsidRDefault="009A74EA" w:rsidP="002F7C46">
            <w:pPr>
              <w:rPr>
                <w:rFonts w:ascii="Century Gothic" w:hAnsi="Century Gothic" w:cs="Arial"/>
              </w:rPr>
            </w:pPr>
            <w:r w:rsidRPr="00027843">
              <w:rPr>
                <w:rFonts w:ascii="Century Gothic" w:hAnsi="Century Gothic" w:cs="Arial"/>
              </w:rPr>
              <w:t xml:space="preserve">Independent learning </w:t>
            </w:r>
            <w:r w:rsidR="006846B0" w:rsidRPr="00027843">
              <w:rPr>
                <w:rFonts w:ascii="Century Gothic" w:hAnsi="Century Gothic" w:cs="Arial"/>
              </w:rPr>
              <w:t>throughout the school</w:t>
            </w:r>
          </w:p>
          <w:p w:rsidR="009A74EA" w:rsidRPr="00027843" w:rsidRDefault="009A74EA" w:rsidP="002F7C46">
            <w:pPr>
              <w:rPr>
                <w:rFonts w:ascii="Century Gothic" w:hAnsi="Century Gothic" w:cs="Arial"/>
              </w:rPr>
            </w:pPr>
            <w:r w:rsidRPr="00027843">
              <w:rPr>
                <w:rFonts w:ascii="Century Gothic" w:hAnsi="Century Gothic" w:cs="Arial"/>
              </w:rPr>
              <w:t>Charity support</w:t>
            </w:r>
            <w:r w:rsidR="00134E14" w:rsidRPr="00027843">
              <w:rPr>
                <w:rFonts w:ascii="Century Gothic" w:hAnsi="Century Gothic" w:cs="Arial"/>
              </w:rPr>
              <w:t xml:space="preserve"> – influenced by children and parents</w:t>
            </w:r>
          </w:p>
          <w:p w:rsidR="009A74EA" w:rsidRPr="00027843" w:rsidRDefault="009A74EA" w:rsidP="002F7C46">
            <w:pPr>
              <w:rPr>
                <w:rFonts w:ascii="Century Gothic" w:hAnsi="Century Gothic" w:cs="Arial"/>
              </w:rPr>
            </w:pPr>
            <w:r w:rsidRPr="00027843">
              <w:rPr>
                <w:rFonts w:ascii="Century Gothic" w:hAnsi="Century Gothic" w:cs="Arial"/>
              </w:rPr>
              <w:t>Pupil Voice regarding topic themes and input into curriculum design</w:t>
            </w:r>
          </w:p>
          <w:p w:rsidR="009A74EA" w:rsidRPr="00027843" w:rsidRDefault="00134E14" w:rsidP="002F7C46">
            <w:pPr>
              <w:rPr>
                <w:rFonts w:ascii="Century Gothic" w:hAnsi="Century Gothic" w:cs="Arial"/>
              </w:rPr>
            </w:pPr>
            <w:r w:rsidRPr="00027843">
              <w:rPr>
                <w:rFonts w:ascii="Century Gothic" w:hAnsi="Century Gothic" w:cs="Arial"/>
              </w:rPr>
              <w:t xml:space="preserve">Trips and educational visits: </w:t>
            </w:r>
            <w:r w:rsidR="006846B0" w:rsidRPr="00027843">
              <w:rPr>
                <w:rFonts w:ascii="Century Gothic" w:hAnsi="Century Gothic" w:cs="Arial"/>
              </w:rPr>
              <w:t>Condover</w:t>
            </w:r>
            <w:r w:rsidR="009A74EA" w:rsidRPr="00027843">
              <w:rPr>
                <w:rFonts w:ascii="Century Gothic" w:hAnsi="Century Gothic" w:cs="Arial"/>
              </w:rPr>
              <w:t>, for example</w:t>
            </w:r>
          </w:p>
          <w:p w:rsidR="009A74EA" w:rsidRPr="00027843" w:rsidRDefault="009A74EA" w:rsidP="002F7C46">
            <w:pPr>
              <w:rPr>
                <w:rFonts w:ascii="Century Gothic" w:hAnsi="Century Gothic" w:cs="Arial"/>
              </w:rPr>
            </w:pPr>
            <w:r w:rsidRPr="00027843">
              <w:rPr>
                <w:rFonts w:ascii="Century Gothic" w:hAnsi="Century Gothic" w:cs="Arial"/>
              </w:rPr>
              <w:t>Celebrations across faiths</w:t>
            </w:r>
            <w:r w:rsidR="00134E14" w:rsidRPr="00027843">
              <w:rPr>
                <w:rFonts w:ascii="Century Gothic" w:hAnsi="Century Gothic" w:cs="Arial"/>
              </w:rPr>
              <w:t xml:space="preserve"> –</w:t>
            </w:r>
            <w:r w:rsidR="00027843">
              <w:rPr>
                <w:rFonts w:ascii="Century Gothic" w:hAnsi="Century Gothic" w:cs="Arial"/>
              </w:rPr>
              <w:t xml:space="preserve"> for example: Eid-al-Fitr, Diwali, Hanukah, Christmas  etc</w:t>
            </w:r>
          </w:p>
          <w:p w:rsidR="009A74EA" w:rsidRPr="00027843" w:rsidRDefault="006846B0" w:rsidP="002F7C46">
            <w:pPr>
              <w:rPr>
                <w:rFonts w:ascii="Century Gothic" w:hAnsi="Century Gothic" w:cs="Arial"/>
              </w:rPr>
            </w:pPr>
            <w:r w:rsidRPr="00027843">
              <w:rPr>
                <w:rFonts w:ascii="Century Gothic" w:hAnsi="Century Gothic" w:cs="Arial"/>
              </w:rPr>
              <w:t>‘Wow’ events</w:t>
            </w:r>
            <w:r w:rsidR="00134E14" w:rsidRPr="00027843">
              <w:rPr>
                <w:rFonts w:ascii="Century Gothic" w:hAnsi="Century Gothic" w:cs="Arial"/>
              </w:rPr>
              <w:t xml:space="preserve"> – see school calendar</w:t>
            </w:r>
          </w:p>
          <w:p w:rsidR="009A74EA" w:rsidRPr="00027843" w:rsidRDefault="009A74EA" w:rsidP="002F7C46">
            <w:pPr>
              <w:rPr>
                <w:rFonts w:ascii="Century Gothic" w:hAnsi="Century Gothic" w:cs="Arial"/>
              </w:rPr>
            </w:pPr>
            <w:r w:rsidRPr="00027843">
              <w:rPr>
                <w:rFonts w:ascii="Century Gothic" w:hAnsi="Century Gothic" w:cs="Arial"/>
              </w:rPr>
              <w:t>Class Rules</w:t>
            </w:r>
          </w:p>
          <w:p w:rsidR="009A74EA" w:rsidRPr="00027843" w:rsidRDefault="009A74EA" w:rsidP="002F7C46">
            <w:pPr>
              <w:rPr>
                <w:rFonts w:ascii="Century Gothic" w:hAnsi="Century Gothic" w:cs="Arial"/>
              </w:rPr>
            </w:pPr>
            <w:r w:rsidRPr="00027843">
              <w:rPr>
                <w:rFonts w:ascii="Century Gothic" w:hAnsi="Century Gothic" w:cs="Arial"/>
              </w:rPr>
              <w:t>School Behaviour Policy</w:t>
            </w:r>
          </w:p>
          <w:p w:rsidR="009A74EA" w:rsidRPr="00027843" w:rsidRDefault="009A74EA" w:rsidP="002F7C46">
            <w:pPr>
              <w:rPr>
                <w:rFonts w:ascii="Century Gothic" w:hAnsi="Century Gothic" w:cs="Arial"/>
              </w:rPr>
            </w:pPr>
            <w:r w:rsidRPr="00027843">
              <w:rPr>
                <w:rFonts w:ascii="Century Gothic" w:hAnsi="Century Gothic" w:cs="Arial"/>
              </w:rPr>
              <w:t>PSH</w:t>
            </w:r>
            <w:r w:rsidR="003D7D11">
              <w:rPr>
                <w:rFonts w:ascii="Century Gothic" w:hAnsi="Century Gothic" w:cs="Arial"/>
              </w:rPr>
              <w:t>R</w:t>
            </w:r>
            <w:r w:rsidRPr="00027843">
              <w:rPr>
                <w:rFonts w:ascii="Century Gothic" w:hAnsi="Century Gothic" w:cs="Arial"/>
              </w:rPr>
              <w:t>E themes</w:t>
            </w:r>
          </w:p>
          <w:p w:rsidR="009A74EA" w:rsidRPr="00027843" w:rsidRDefault="006846B0" w:rsidP="002F7C46">
            <w:pPr>
              <w:rPr>
                <w:rFonts w:ascii="Century Gothic" w:hAnsi="Century Gothic" w:cs="Arial"/>
              </w:rPr>
            </w:pPr>
            <w:r w:rsidRPr="00027843">
              <w:rPr>
                <w:rFonts w:ascii="Century Gothic" w:hAnsi="Century Gothic" w:cs="Arial"/>
              </w:rPr>
              <w:t>Values education</w:t>
            </w:r>
          </w:p>
          <w:p w:rsidR="00134E14" w:rsidRPr="00027843" w:rsidRDefault="00134E14" w:rsidP="002F7C46">
            <w:pPr>
              <w:rPr>
                <w:rFonts w:ascii="Century Gothic" w:hAnsi="Century Gothic" w:cs="Arial"/>
              </w:rPr>
            </w:pPr>
            <w:r w:rsidRPr="00027843">
              <w:rPr>
                <w:rFonts w:ascii="Century Gothic" w:hAnsi="Century Gothic" w:cs="Arial"/>
              </w:rPr>
              <w:t>Staff training</w:t>
            </w:r>
          </w:p>
          <w:p w:rsidR="009A74EA" w:rsidRDefault="00134E14" w:rsidP="00134E14">
            <w:pPr>
              <w:rPr>
                <w:rFonts w:ascii="Century Gothic" w:hAnsi="Century Gothic" w:cs="Arial"/>
              </w:rPr>
            </w:pPr>
            <w:r w:rsidRPr="00027843">
              <w:rPr>
                <w:rFonts w:ascii="Century Gothic" w:hAnsi="Century Gothic" w:cs="Arial"/>
              </w:rPr>
              <w:t>Briefings and Staff Development Meetings</w:t>
            </w:r>
          </w:p>
          <w:p w:rsidR="00D35974" w:rsidRPr="00027843" w:rsidRDefault="00D35974" w:rsidP="00134E14">
            <w:pPr>
              <w:rPr>
                <w:rFonts w:ascii="Century Gothic" w:hAnsi="Century Gothic" w:cs="Arial"/>
              </w:rPr>
            </w:pPr>
            <w:r>
              <w:rPr>
                <w:rFonts w:ascii="Century Gothic" w:hAnsi="Century Gothic" w:cs="Arial"/>
              </w:rPr>
              <w:t>Rotary Polio and Shoebox assemblies</w:t>
            </w:r>
          </w:p>
          <w:p w:rsidR="00A0588B" w:rsidRPr="00027843" w:rsidRDefault="00A0588B" w:rsidP="00134E14">
            <w:pPr>
              <w:rPr>
                <w:rFonts w:ascii="Century Gothic" w:hAnsi="Century Gothic" w:cs="Arial"/>
              </w:rPr>
            </w:pPr>
          </w:p>
        </w:tc>
        <w:tc>
          <w:tcPr>
            <w:tcW w:w="1904" w:type="dxa"/>
          </w:tcPr>
          <w:p w:rsidR="009A74EA" w:rsidRPr="00027843" w:rsidRDefault="009A74EA" w:rsidP="002F7C46">
            <w:pPr>
              <w:rPr>
                <w:rFonts w:ascii="Century Gothic" w:hAnsi="Century Gothic" w:cs="Arial"/>
              </w:rPr>
            </w:pPr>
            <w:r w:rsidRPr="00027843">
              <w:rPr>
                <w:rFonts w:ascii="Century Gothic" w:hAnsi="Century Gothic" w:cs="Arial"/>
              </w:rPr>
              <w:t>Children, staff and parents feel they can act independently and autonomously within the agreed, shared and accepted frameworks.</w:t>
            </w:r>
          </w:p>
        </w:tc>
      </w:tr>
      <w:tr w:rsidR="009A74EA" w:rsidRPr="00027843" w:rsidTr="002F7C46">
        <w:tc>
          <w:tcPr>
            <w:tcW w:w="1809" w:type="dxa"/>
          </w:tcPr>
          <w:p w:rsidR="009A74EA" w:rsidRPr="00027843" w:rsidRDefault="009A74EA" w:rsidP="002F7C46">
            <w:pPr>
              <w:rPr>
                <w:rFonts w:ascii="Century Gothic" w:hAnsi="Century Gothic" w:cs="Arial"/>
                <w:b/>
              </w:rPr>
            </w:pPr>
            <w:r w:rsidRPr="00027843">
              <w:rPr>
                <w:rFonts w:ascii="Century Gothic" w:hAnsi="Century Gothic" w:cs="Arial"/>
                <w:b/>
              </w:rPr>
              <w:t>Respect and Tolerance</w:t>
            </w:r>
          </w:p>
          <w:p w:rsidR="009A74EA" w:rsidRPr="00027843" w:rsidRDefault="009A74EA" w:rsidP="002F7C46">
            <w:pPr>
              <w:rPr>
                <w:rFonts w:ascii="Century Gothic" w:hAnsi="Century Gothic" w:cs="Arial"/>
              </w:rPr>
            </w:pPr>
          </w:p>
          <w:p w:rsidR="009A74EA" w:rsidRPr="00027843" w:rsidRDefault="009A74EA" w:rsidP="002F7C46">
            <w:pPr>
              <w:rPr>
                <w:rFonts w:ascii="Century Gothic" w:hAnsi="Century Gothic" w:cs="Arial"/>
              </w:rPr>
            </w:pPr>
            <w:r w:rsidRPr="00027843">
              <w:rPr>
                <w:rFonts w:ascii="Century Gothic" w:hAnsi="Century Gothic" w:cs="Arial"/>
              </w:rPr>
              <w:t xml:space="preserve">Admiration for someone’s skills or qualities and a willingness to accept someone else’s beliefs </w:t>
            </w:r>
            <w:r w:rsidRPr="00027843">
              <w:rPr>
                <w:rFonts w:ascii="Century Gothic" w:hAnsi="Century Gothic" w:cs="Arial"/>
              </w:rPr>
              <w:lastRenderedPageBreak/>
              <w:t>even though they may be different from your own.</w:t>
            </w:r>
          </w:p>
          <w:p w:rsidR="009A74EA" w:rsidRPr="00027843" w:rsidRDefault="009A74EA" w:rsidP="002F7C46">
            <w:pPr>
              <w:rPr>
                <w:rFonts w:ascii="Century Gothic" w:hAnsi="Century Gothic" w:cs="Arial"/>
              </w:rPr>
            </w:pPr>
          </w:p>
        </w:tc>
        <w:tc>
          <w:tcPr>
            <w:tcW w:w="5529" w:type="dxa"/>
          </w:tcPr>
          <w:p w:rsidR="00D35974" w:rsidRDefault="00D35974" w:rsidP="002F7C46">
            <w:pPr>
              <w:rPr>
                <w:rFonts w:ascii="Century Gothic" w:hAnsi="Century Gothic" w:cs="Arial"/>
              </w:rPr>
            </w:pPr>
            <w:r>
              <w:rPr>
                <w:rFonts w:ascii="Century Gothic" w:hAnsi="Century Gothic" w:cs="Arial"/>
              </w:rPr>
              <w:lastRenderedPageBreak/>
              <w:t>Values assemblies and teaching</w:t>
            </w:r>
          </w:p>
          <w:p w:rsidR="00027843" w:rsidRDefault="00027843" w:rsidP="002F7C46">
            <w:pPr>
              <w:rPr>
                <w:rFonts w:ascii="Century Gothic" w:hAnsi="Century Gothic" w:cs="Arial"/>
              </w:rPr>
            </w:pPr>
            <w:r>
              <w:rPr>
                <w:rFonts w:ascii="Century Gothic" w:hAnsi="Century Gothic" w:cs="Arial"/>
              </w:rPr>
              <w:t>Russell Rights</w:t>
            </w:r>
          </w:p>
          <w:p w:rsidR="003D7D11" w:rsidRDefault="003D7D11" w:rsidP="002F7C46">
            <w:pPr>
              <w:rPr>
                <w:rFonts w:ascii="Century Gothic" w:hAnsi="Century Gothic" w:cs="Arial"/>
              </w:rPr>
            </w:pPr>
            <w:r>
              <w:rPr>
                <w:rFonts w:ascii="Century Gothic" w:hAnsi="Century Gothic" w:cs="Arial"/>
              </w:rPr>
              <w:t>Emotional Coaching</w:t>
            </w:r>
          </w:p>
          <w:p w:rsidR="003D7D11" w:rsidRDefault="003D7D11" w:rsidP="002F7C46">
            <w:pPr>
              <w:rPr>
                <w:rFonts w:ascii="Century Gothic" w:hAnsi="Century Gothic" w:cs="Arial"/>
              </w:rPr>
            </w:pPr>
            <w:r>
              <w:rPr>
                <w:rFonts w:ascii="Century Gothic" w:hAnsi="Century Gothic" w:cs="Arial"/>
              </w:rPr>
              <w:t>Well-being Working Group</w:t>
            </w:r>
          </w:p>
          <w:p w:rsidR="009A74EA" w:rsidRPr="00027843" w:rsidRDefault="009A74EA" w:rsidP="002F7C46">
            <w:pPr>
              <w:rPr>
                <w:rFonts w:ascii="Century Gothic" w:hAnsi="Century Gothic" w:cs="Arial"/>
              </w:rPr>
            </w:pPr>
            <w:r w:rsidRPr="00027843">
              <w:rPr>
                <w:rFonts w:ascii="Century Gothic" w:hAnsi="Century Gothic" w:cs="Arial"/>
              </w:rPr>
              <w:t>Making Relationship Curriculum – EYFS curriculum</w:t>
            </w:r>
          </w:p>
          <w:p w:rsidR="009A74EA" w:rsidRPr="00027843" w:rsidRDefault="009A74EA" w:rsidP="002F7C46">
            <w:pPr>
              <w:rPr>
                <w:rFonts w:ascii="Century Gothic" w:hAnsi="Century Gothic" w:cs="Arial"/>
              </w:rPr>
            </w:pPr>
            <w:r w:rsidRPr="00027843">
              <w:rPr>
                <w:rFonts w:ascii="Century Gothic" w:hAnsi="Century Gothic" w:cs="Arial"/>
              </w:rPr>
              <w:t>People and Communities – EYFS curriculum</w:t>
            </w:r>
          </w:p>
          <w:p w:rsidR="009A74EA" w:rsidRPr="00027843" w:rsidRDefault="009A74EA" w:rsidP="002F7C46">
            <w:pPr>
              <w:rPr>
                <w:rFonts w:ascii="Century Gothic" w:hAnsi="Century Gothic" w:cs="Arial"/>
              </w:rPr>
            </w:pPr>
            <w:r w:rsidRPr="00027843">
              <w:rPr>
                <w:rFonts w:ascii="Century Gothic" w:hAnsi="Century Gothic" w:cs="Arial"/>
              </w:rPr>
              <w:t>PSHE</w:t>
            </w:r>
            <w:r w:rsidR="00C25B04">
              <w:rPr>
                <w:rFonts w:ascii="Century Gothic" w:hAnsi="Century Gothic" w:cs="Arial"/>
              </w:rPr>
              <w:t>/RSE</w:t>
            </w:r>
            <w:r w:rsidRPr="00027843">
              <w:rPr>
                <w:rFonts w:ascii="Century Gothic" w:hAnsi="Century Gothic" w:cs="Arial"/>
              </w:rPr>
              <w:t xml:space="preserve"> Curriculum</w:t>
            </w:r>
          </w:p>
          <w:p w:rsidR="009A74EA" w:rsidRPr="00027843" w:rsidRDefault="009A74EA" w:rsidP="002F7C46">
            <w:pPr>
              <w:rPr>
                <w:rFonts w:ascii="Century Gothic" w:hAnsi="Century Gothic" w:cs="Arial"/>
              </w:rPr>
            </w:pPr>
            <w:r w:rsidRPr="00027843">
              <w:rPr>
                <w:rFonts w:ascii="Century Gothic" w:hAnsi="Century Gothic" w:cs="Arial"/>
              </w:rPr>
              <w:t>Creative Curriculum and individual curriculum subjects</w:t>
            </w:r>
          </w:p>
          <w:p w:rsidR="00D35974" w:rsidRDefault="009A74EA" w:rsidP="002F7C46">
            <w:pPr>
              <w:rPr>
                <w:rFonts w:ascii="Century Gothic" w:hAnsi="Century Gothic" w:cs="Arial"/>
              </w:rPr>
            </w:pPr>
            <w:r w:rsidRPr="00027843">
              <w:rPr>
                <w:rFonts w:ascii="Century Gothic" w:hAnsi="Century Gothic" w:cs="Arial"/>
              </w:rPr>
              <w:t>MDS positive behaviour training</w:t>
            </w:r>
            <w:r w:rsidR="00027843">
              <w:rPr>
                <w:rFonts w:ascii="Century Gothic" w:hAnsi="Century Gothic" w:cs="Arial"/>
              </w:rPr>
              <w:t xml:space="preserve"> </w:t>
            </w:r>
          </w:p>
          <w:p w:rsidR="009A74EA" w:rsidRPr="00027843" w:rsidRDefault="009A74EA" w:rsidP="002F7C46">
            <w:pPr>
              <w:rPr>
                <w:rFonts w:ascii="Century Gothic" w:hAnsi="Century Gothic" w:cs="Arial"/>
              </w:rPr>
            </w:pPr>
            <w:r w:rsidRPr="00027843">
              <w:rPr>
                <w:rFonts w:ascii="Century Gothic" w:hAnsi="Century Gothic" w:cs="Arial"/>
              </w:rPr>
              <w:lastRenderedPageBreak/>
              <w:t xml:space="preserve">Children in Need </w:t>
            </w:r>
            <w:r w:rsidR="007664E0" w:rsidRPr="00027843">
              <w:rPr>
                <w:rFonts w:ascii="Century Gothic" w:hAnsi="Century Gothic" w:cs="Arial"/>
              </w:rPr>
              <w:t>and other c</w:t>
            </w:r>
            <w:r w:rsidRPr="00027843">
              <w:rPr>
                <w:rFonts w:ascii="Century Gothic" w:hAnsi="Century Gothic" w:cs="Arial"/>
              </w:rPr>
              <w:t>harity support</w:t>
            </w:r>
          </w:p>
          <w:p w:rsidR="009A74EA" w:rsidRPr="00027843" w:rsidRDefault="009A74EA" w:rsidP="002F7C46">
            <w:pPr>
              <w:rPr>
                <w:rFonts w:ascii="Century Gothic" w:hAnsi="Century Gothic" w:cs="Arial"/>
              </w:rPr>
            </w:pPr>
            <w:r w:rsidRPr="00027843">
              <w:rPr>
                <w:rFonts w:ascii="Century Gothic" w:hAnsi="Century Gothic" w:cs="Arial"/>
              </w:rPr>
              <w:t>Assembly themes</w:t>
            </w:r>
          </w:p>
          <w:p w:rsidR="009A74EA" w:rsidRPr="00027843" w:rsidRDefault="009A74EA" w:rsidP="002F7C46">
            <w:pPr>
              <w:rPr>
                <w:rFonts w:ascii="Century Gothic" w:hAnsi="Century Gothic" w:cs="Arial"/>
              </w:rPr>
            </w:pPr>
            <w:r w:rsidRPr="00027843">
              <w:rPr>
                <w:rFonts w:ascii="Century Gothic" w:hAnsi="Century Gothic" w:cs="Arial"/>
              </w:rPr>
              <w:t>Extra-Curricular Clubs</w:t>
            </w:r>
          </w:p>
          <w:p w:rsidR="009A74EA" w:rsidRPr="00027843" w:rsidRDefault="009A74EA" w:rsidP="002F7C46">
            <w:pPr>
              <w:rPr>
                <w:rFonts w:ascii="Century Gothic" w:hAnsi="Century Gothic" w:cs="Arial"/>
              </w:rPr>
            </w:pPr>
            <w:r w:rsidRPr="00027843">
              <w:rPr>
                <w:rFonts w:ascii="Century Gothic" w:hAnsi="Century Gothic" w:cs="Arial"/>
              </w:rPr>
              <w:t xml:space="preserve">Use of </w:t>
            </w:r>
            <w:hyperlink r:id="rId7" w:history="1">
              <w:r w:rsidRPr="00027843">
                <w:rPr>
                  <w:rStyle w:val="Hyperlink"/>
                  <w:rFonts w:ascii="Century Gothic" w:hAnsi="Century Gothic" w:cs="Arial"/>
                </w:rPr>
                <w:t>www.doingsmsc.org.uk/resources</w:t>
              </w:r>
            </w:hyperlink>
          </w:p>
          <w:p w:rsidR="009A74EA" w:rsidRPr="00027843" w:rsidRDefault="009A74EA" w:rsidP="002F7C46">
            <w:pPr>
              <w:rPr>
                <w:rFonts w:ascii="Century Gothic" w:hAnsi="Century Gothic" w:cs="Arial"/>
              </w:rPr>
            </w:pPr>
            <w:r w:rsidRPr="00027843">
              <w:rPr>
                <w:rFonts w:ascii="Century Gothic" w:hAnsi="Century Gothic" w:cs="Arial"/>
              </w:rPr>
              <w:t>Celebration assemblies</w:t>
            </w:r>
          </w:p>
          <w:p w:rsidR="009A74EA" w:rsidRPr="00027843" w:rsidRDefault="009A74EA" w:rsidP="002F7C46">
            <w:pPr>
              <w:rPr>
                <w:rFonts w:ascii="Century Gothic" w:hAnsi="Century Gothic" w:cs="Arial"/>
              </w:rPr>
            </w:pPr>
            <w:r w:rsidRPr="00027843">
              <w:rPr>
                <w:rFonts w:ascii="Century Gothic" w:hAnsi="Century Gothic" w:cs="Arial"/>
              </w:rPr>
              <w:t>Website – achievements, galleries, sports trophies</w:t>
            </w:r>
          </w:p>
          <w:p w:rsidR="00134E14" w:rsidRPr="00027843" w:rsidRDefault="00134E14" w:rsidP="002F7C46">
            <w:pPr>
              <w:rPr>
                <w:rFonts w:ascii="Century Gothic" w:hAnsi="Century Gothic" w:cs="Arial"/>
              </w:rPr>
            </w:pPr>
            <w:r w:rsidRPr="00027843">
              <w:rPr>
                <w:rFonts w:ascii="Century Gothic" w:hAnsi="Century Gothic" w:cs="Arial"/>
              </w:rPr>
              <w:t>RSP – sports partnerships</w:t>
            </w:r>
          </w:p>
          <w:p w:rsidR="00134E14" w:rsidRPr="00027843" w:rsidRDefault="00134E14" w:rsidP="002F7C46">
            <w:pPr>
              <w:rPr>
                <w:rFonts w:ascii="Century Gothic" w:hAnsi="Century Gothic" w:cs="Arial"/>
              </w:rPr>
            </w:pPr>
            <w:r w:rsidRPr="00027843">
              <w:rPr>
                <w:rFonts w:ascii="Century Gothic" w:hAnsi="Century Gothic" w:cs="Arial"/>
              </w:rPr>
              <w:t>Working with</w:t>
            </w:r>
            <w:r w:rsidR="00027843">
              <w:rPr>
                <w:rFonts w:ascii="Century Gothic" w:hAnsi="Century Gothic" w:cs="Arial"/>
              </w:rPr>
              <w:t xml:space="preserve"> Guide Dogs and their owners in school </w:t>
            </w:r>
            <w:r w:rsidRPr="00027843">
              <w:rPr>
                <w:rFonts w:ascii="Century Gothic" w:hAnsi="Century Gothic" w:cs="Arial"/>
              </w:rPr>
              <w:t>to understand the needs and support</w:t>
            </w:r>
            <w:r w:rsidR="00027843">
              <w:rPr>
                <w:rFonts w:ascii="Century Gothic" w:hAnsi="Century Gothic" w:cs="Arial"/>
              </w:rPr>
              <w:t xml:space="preserve"> for</w:t>
            </w:r>
            <w:r w:rsidRPr="00027843">
              <w:rPr>
                <w:rFonts w:ascii="Century Gothic" w:hAnsi="Century Gothic" w:cs="Arial"/>
              </w:rPr>
              <w:t xml:space="preserve"> children and adults with visual impairments</w:t>
            </w:r>
          </w:p>
          <w:p w:rsidR="007664E0" w:rsidRPr="00027843" w:rsidRDefault="007664E0" w:rsidP="002F7C46">
            <w:pPr>
              <w:rPr>
                <w:rFonts w:ascii="Century Gothic" w:hAnsi="Century Gothic" w:cs="Arial"/>
              </w:rPr>
            </w:pPr>
            <w:r w:rsidRPr="00027843">
              <w:rPr>
                <w:rFonts w:ascii="Century Gothic" w:hAnsi="Century Gothic" w:cs="Arial"/>
              </w:rPr>
              <w:t>Displays of children’s work</w:t>
            </w:r>
          </w:p>
          <w:p w:rsidR="009A74EA" w:rsidRPr="00027843" w:rsidRDefault="007664E0" w:rsidP="002F7C46">
            <w:pPr>
              <w:rPr>
                <w:rFonts w:ascii="Century Gothic" w:hAnsi="Century Gothic" w:cs="Arial"/>
              </w:rPr>
            </w:pPr>
            <w:r w:rsidRPr="00027843">
              <w:rPr>
                <w:rFonts w:ascii="Century Gothic" w:hAnsi="Century Gothic" w:cs="Arial"/>
              </w:rPr>
              <w:t>SEN</w:t>
            </w:r>
            <w:r w:rsidR="009A74EA" w:rsidRPr="00027843">
              <w:rPr>
                <w:rFonts w:ascii="Century Gothic" w:hAnsi="Century Gothic" w:cs="Arial"/>
              </w:rPr>
              <w:t xml:space="preserve"> policy and practices</w:t>
            </w:r>
          </w:p>
          <w:p w:rsidR="009A74EA" w:rsidRPr="00027843" w:rsidRDefault="009A74EA" w:rsidP="002F7C46">
            <w:pPr>
              <w:rPr>
                <w:rFonts w:ascii="Century Gothic" w:hAnsi="Century Gothic" w:cs="Arial"/>
              </w:rPr>
            </w:pPr>
            <w:r w:rsidRPr="00027843">
              <w:rPr>
                <w:rFonts w:ascii="Century Gothic" w:hAnsi="Century Gothic" w:cs="Arial"/>
              </w:rPr>
              <w:t xml:space="preserve">Anti-discrimination recruitment procedures and </w:t>
            </w:r>
            <w:r w:rsidR="00AD618C" w:rsidRPr="00027843">
              <w:rPr>
                <w:rFonts w:ascii="Century Gothic" w:hAnsi="Century Gothic" w:cs="Arial"/>
              </w:rPr>
              <w:t>policies</w:t>
            </w:r>
          </w:p>
          <w:p w:rsidR="00134E14" w:rsidRPr="00027843" w:rsidRDefault="00134E14" w:rsidP="002F7C46">
            <w:pPr>
              <w:rPr>
                <w:rFonts w:ascii="Century Gothic" w:hAnsi="Century Gothic" w:cs="Arial"/>
              </w:rPr>
            </w:pPr>
            <w:r w:rsidRPr="00027843">
              <w:rPr>
                <w:rFonts w:ascii="Century Gothic" w:hAnsi="Century Gothic" w:cs="Arial"/>
              </w:rPr>
              <w:t>Inclusive teaching practices</w:t>
            </w:r>
          </w:p>
          <w:p w:rsidR="00A0588B" w:rsidRDefault="00A0588B" w:rsidP="002F7C46">
            <w:pPr>
              <w:rPr>
                <w:rFonts w:ascii="Century Gothic" w:hAnsi="Century Gothic" w:cs="Arial"/>
              </w:rPr>
            </w:pPr>
            <w:r w:rsidRPr="00027843">
              <w:rPr>
                <w:rFonts w:ascii="Century Gothic" w:hAnsi="Century Gothic" w:cs="Arial"/>
              </w:rPr>
              <w:t>Paralympian Visit and worksh</w:t>
            </w:r>
            <w:r w:rsidR="00C25B04">
              <w:rPr>
                <w:rFonts w:ascii="Century Gothic" w:hAnsi="Century Gothic" w:cs="Arial"/>
              </w:rPr>
              <w:t>ops/charity fund raising (2016/2018</w:t>
            </w:r>
            <w:r w:rsidRPr="00027843">
              <w:rPr>
                <w:rFonts w:ascii="Century Gothic" w:hAnsi="Century Gothic" w:cs="Arial"/>
              </w:rPr>
              <w:t>)</w:t>
            </w:r>
          </w:p>
          <w:p w:rsidR="00D35974" w:rsidRDefault="00D35974" w:rsidP="00D35974">
            <w:pPr>
              <w:rPr>
                <w:rFonts w:ascii="Century Gothic" w:hAnsi="Century Gothic" w:cs="Arial"/>
              </w:rPr>
            </w:pPr>
            <w:r>
              <w:rPr>
                <w:rFonts w:ascii="Century Gothic" w:hAnsi="Century Gothic" w:cs="Arial"/>
              </w:rPr>
              <w:t>Rotary Polio and Shoebox assemblies 2021</w:t>
            </w:r>
          </w:p>
          <w:p w:rsidR="00D35974" w:rsidRPr="00027843" w:rsidRDefault="00D35974" w:rsidP="00D35974">
            <w:pPr>
              <w:rPr>
                <w:rFonts w:ascii="Century Gothic" w:hAnsi="Century Gothic" w:cs="Arial"/>
              </w:rPr>
            </w:pPr>
            <w:r>
              <w:rPr>
                <w:rFonts w:ascii="Century Gothic" w:hAnsi="Century Gothic" w:cs="Arial"/>
              </w:rPr>
              <w:t>Hindu Workshops across the school and staff CPD (Nov 2021)</w:t>
            </w:r>
          </w:p>
          <w:p w:rsidR="00D35974" w:rsidRPr="00027843" w:rsidRDefault="00D35974" w:rsidP="002F7C46">
            <w:pPr>
              <w:rPr>
                <w:rFonts w:ascii="Century Gothic" w:hAnsi="Century Gothic" w:cs="Arial"/>
              </w:rPr>
            </w:pPr>
          </w:p>
        </w:tc>
        <w:tc>
          <w:tcPr>
            <w:tcW w:w="1904" w:type="dxa"/>
          </w:tcPr>
          <w:p w:rsidR="009A74EA" w:rsidRPr="00027843" w:rsidRDefault="009A74EA" w:rsidP="002F7C46">
            <w:pPr>
              <w:rPr>
                <w:rFonts w:ascii="Century Gothic" w:hAnsi="Century Gothic" w:cs="Arial"/>
              </w:rPr>
            </w:pPr>
            <w:r w:rsidRPr="00027843">
              <w:rPr>
                <w:rFonts w:ascii="Century Gothic" w:hAnsi="Century Gothic" w:cs="Arial"/>
              </w:rPr>
              <w:lastRenderedPageBreak/>
              <w:t xml:space="preserve">Skills and qualities are recognised in a multitude of different ways.  Children, staff and parents respect each other’s views and beliefs and have strategies </w:t>
            </w:r>
            <w:r w:rsidRPr="00027843">
              <w:rPr>
                <w:rFonts w:ascii="Century Gothic" w:hAnsi="Century Gothic" w:cs="Arial"/>
              </w:rPr>
              <w:lastRenderedPageBreak/>
              <w:t>for dealing effectively with differences.  Discrimination</w:t>
            </w:r>
            <w:r w:rsidR="00AD618C" w:rsidRPr="00027843">
              <w:rPr>
                <w:rFonts w:ascii="Century Gothic" w:hAnsi="Century Gothic" w:cs="Arial"/>
              </w:rPr>
              <w:t xml:space="preserve"> is not tolerated.</w:t>
            </w:r>
          </w:p>
        </w:tc>
      </w:tr>
    </w:tbl>
    <w:p w:rsidR="00AD618C" w:rsidRPr="00027843" w:rsidRDefault="00AD618C" w:rsidP="000218CB">
      <w:pPr>
        <w:jc w:val="both"/>
        <w:rPr>
          <w:rFonts w:ascii="Century Gothic" w:hAnsi="Century Gothic" w:cs="Arial"/>
          <w:b/>
          <w:u w:val="single"/>
        </w:rPr>
      </w:pPr>
    </w:p>
    <w:p w:rsidR="007B5291" w:rsidRPr="00027843" w:rsidRDefault="007B5291" w:rsidP="000218CB">
      <w:pPr>
        <w:jc w:val="both"/>
        <w:rPr>
          <w:rFonts w:ascii="Century Gothic" w:hAnsi="Century Gothic" w:cs="Arial"/>
          <w:b/>
          <w:u w:val="single"/>
        </w:rPr>
      </w:pPr>
      <w:r w:rsidRPr="00027843">
        <w:rPr>
          <w:rFonts w:ascii="Century Gothic" w:hAnsi="Century Gothic" w:cs="Arial"/>
          <w:b/>
          <w:u w:val="single"/>
        </w:rPr>
        <w:t>Link Documents:</w:t>
      </w:r>
    </w:p>
    <w:p w:rsidR="007B5291" w:rsidRPr="00027843" w:rsidRDefault="007664E0" w:rsidP="004A74CD">
      <w:pPr>
        <w:pStyle w:val="NoSpacing"/>
        <w:rPr>
          <w:rFonts w:ascii="Century Gothic" w:hAnsi="Century Gothic" w:cs="Arial"/>
        </w:rPr>
      </w:pPr>
      <w:r w:rsidRPr="00027843">
        <w:rPr>
          <w:rFonts w:ascii="Century Gothic" w:hAnsi="Century Gothic" w:cs="Arial"/>
        </w:rPr>
        <w:t>School Calendar</w:t>
      </w:r>
      <w:r w:rsidR="00D35974">
        <w:rPr>
          <w:rFonts w:ascii="Century Gothic" w:hAnsi="Century Gothic" w:cs="Arial"/>
        </w:rPr>
        <w:t xml:space="preserve"> 2021/22</w:t>
      </w:r>
    </w:p>
    <w:p w:rsidR="007664E0" w:rsidRPr="00027843" w:rsidRDefault="007664E0" w:rsidP="004A74CD">
      <w:pPr>
        <w:pStyle w:val="NoSpacing"/>
        <w:rPr>
          <w:rFonts w:ascii="Century Gothic" w:hAnsi="Century Gothic" w:cs="Arial"/>
        </w:rPr>
      </w:pPr>
      <w:r w:rsidRPr="00027843">
        <w:rPr>
          <w:rFonts w:ascii="Century Gothic" w:hAnsi="Century Gothic" w:cs="Arial"/>
        </w:rPr>
        <w:t>Assembly Themes</w:t>
      </w:r>
      <w:r w:rsidR="00D35974">
        <w:rPr>
          <w:rFonts w:ascii="Century Gothic" w:hAnsi="Century Gothic" w:cs="Arial"/>
        </w:rPr>
        <w:t xml:space="preserve"> and website resources</w:t>
      </w:r>
    </w:p>
    <w:p w:rsidR="007664E0" w:rsidRPr="00027843" w:rsidRDefault="007664E0" w:rsidP="004A74CD">
      <w:pPr>
        <w:pStyle w:val="NoSpacing"/>
        <w:rPr>
          <w:rFonts w:ascii="Century Gothic" w:hAnsi="Century Gothic" w:cs="Arial"/>
        </w:rPr>
      </w:pPr>
      <w:r w:rsidRPr="00027843">
        <w:rPr>
          <w:rFonts w:ascii="Century Gothic" w:hAnsi="Century Gothic" w:cs="Arial"/>
        </w:rPr>
        <w:t>Curriculum planning documents</w:t>
      </w:r>
      <w:r w:rsidR="00D35974">
        <w:rPr>
          <w:rFonts w:ascii="Century Gothic" w:hAnsi="Century Gothic" w:cs="Arial"/>
        </w:rPr>
        <w:t xml:space="preserve"> and website</w:t>
      </w:r>
    </w:p>
    <w:p w:rsidR="007664E0" w:rsidRPr="00027843" w:rsidRDefault="007664E0" w:rsidP="004A74CD">
      <w:pPr>
        <w:pStyle w:val="NoSpacing"/>
        <w:rPr>
          <w:rFonts w:ascii="Century Gothic" w:hAnsi="Century Gothic" w:cs="Arial"/>
        </w:rPr>
      </w:pPr>
      <w:r w:rsidRPr="00027843">
        <w:rPr>
          <w:rFonts w:ascii="Century Gothic" w:hAnsi="Century Gothic" w:cs="Arial"/>
        </w:rPr>
        <w:t>Behaviour policy</w:t>
      </w:r>
    </w:p>
    <w:p w:rsidR="007664E0" w:rsidRPr="00027843" w:rsidRDefault="007664E0" w:rsidP="004A74CD">
      <w:pPr>
        <w:pStyle w:val="NoSpacing"/>
        <w:rPr>
          <w:rFonts w:ascii="Century Gothic" w:hAnsi="Century Gothic" w:cs="Arial"/>
        </w:rPr>
      </w:pPr>
      <w:r w:rsidRPr="00027843">
        <w:rPr>
          <w:rFonts w:ascii="Century Gothic" w:hAnsi="Century Gothic" w:cs="Arial"/>
        </w:rPr>
        <w:t>Incident Logs</w:t>
      </w:r>
    </w:p>
    <w:p w:rsidR="007664E0" w:rsidRPr="00027843" w:rsidRDefault="007664E0" w:rsidP="004A74CD">
      <w:pPr>
        <w:pStyle w:val="NoSpacing"/>
        <w:rPr>
          <w:rFonts w:ascii="Century Gothic" w:hAnsi="Century Gothic" w:cs="Arial"/>
        </w:rPr>
      </w:pPr>
      <w:r w:rsidRPr="00027843">
        <w:rPr>
          <w:rFonts w:ascii="Century Gothic" w:hAnsi="Century Gothic" w:cs="Arial"/>
        </w:rPr>
        <w:t>SEN</w:t>
      </w:r>
      <w:r w:rsidR="00D35974">
        <w:rPr>
          <w:rFonts w:ascii="Century Gothic" w:hAnsi="Century Gothic" w:cs="Arial"/>
        </w:rPr>
        <w:t xml:space="preserve">D </w:t>
      </w:r>
      <w:r w:rsidRPr="00027843">
        <w:rPr>
          <w:rFonts w:ascii="Century Gothic" w:hAnsi="Century Gothic" w:cs="Arial"/>
        </w:rPr>
        <w:t>Policy</w:t>
      </w:r>
    </w:p>
    <w:p w:rsidR="000218CB" w:rsidRPr="00027843" w:rsidRDefault="000218CB" w:rsidP="004A74CD">
      <w:pPr>
        <w:pStyle w:val="NoSpacing"/>
        <w:rPr>
          <w:rFonts w:ascii="Century Gothic" w:hAnsi="Century Gothic" w:cs="Arial"/>
          <w:b/>
          <w:u w:val="single"/>
        </w:rPr>
      </w:pPr>
    </w:p>
    <w:p w:rsidR="0031350A" w:rsidRPr="00027843" w:rsidRDefault="0031350A" w:rsidP="004A74CD">
      <w:pPr>
        <w:pStyle w:val="NoSpacing"/>
        <w:rPr>
          <w:rFonts w:ascii="Century Gothic" w:hAnsi="Century Gothic" w:cs="Arial"/>
        </w:rPr>
      </w:pPr>
    </w:p>
    <w:sectPr w:rsidR="0031350A" w:rsidRPr="00027843" w:rsidSect="00AD618C">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6B1" w:rsidRDefault="00D436B1" w:rsidP="007D010B">
      <w:pPr>
        <w:spacing w:after="0" w:line="240" w:lineRule="auto"/>
      </w:pPr>
      <w:r>
        <w:separator/>
      </w:r>
    </w:p>
  </w:endnote>
  <w:endnote w:type="continuationSeparator" w:id="0">
    <w:p w:rsidR="00D436B1" w:rsidRDefault="00D436B1" w:rsidP="007D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6B1" w:rsidRDefault="00D436B1" w:rsidP="007D010B">
      <w:pPr>
        <w:spacing w:after="0" w:line="240" w:lineRule="auto"/>
      </w:pPr>
      <w:r>
        <w:separator/>
      </w:r>
    </w:p>
  </w:footnote>
  <w:footnote w:type="continuationSeparator" w:id="0">
    <w:p w:rsidR="00D436B1" w:rsidRDefault="00D436B1" w:rsidP="007D0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28"/>
    <w:multiLevelType w:val="hybridMultilevel"/>
    <w:tmpl w:val="9560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40A83"/>
    <w:multiLevelType w:val="hybridMultilevel"/>
    <w:tmpl w:val="09C0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97BDD"/>
    <w:multiLevelType w:val="hybridMultilevel"/>
    <w:tmpl w:val="6594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45310"/>
    <w:multiLevelType w:val="hybridMultilevel"/>
    <w:tmpl w:val="9B3C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B1A43"/>
    <w:multiLevelType w:val="hybridMultilevel"/>
    <w:tmpl w:val="7766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51BE9"/>
    <w:multiLevelType w:val="hybridMultilevel"/>
    <w:tmpl w:val="FFA8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321C4"/>
    <w:multiLevelType w:val="hybridMultilevel"/>
    <w:tmpl w:val="43F6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EB2E40"/>
    <w:multiLevelType w:val="multilevel"/>
    <w:tmpl w:val="FF2A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AA2F5D"/>
    <w:multiLevelType w:val="hybridMultilevel"/>
    <w:tmpl w:val="623C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93C52"/>
    <w:multiLevelType w:val="hybridMultilevel"/>
    <w:tmpl w:val="AFD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0A"/>
    <w:rsid w:val="000218CB"/>
    <w:rsid w:val="00027843"/>
    <w:rsid w:val="000F6434"/>
    <w:rsid w:val="00134E14"/>
    <w:rsid w:val="0031350A"/>
    <w:rsid w:val="003D7D11"/>
    <w:rsid w:val="004A74CD"/>
    <w:rsid w:val="004F290D"/>
    <w:rsid w:val="00594BF2"/>
    <w:rsid w:val="006846B0"/>
    <w:rsid w:val="006969FB"/>
    <w:rsid w:val="007664E0"/>
    <w:rsid w:val="007A7D4D"/>
    <w:rsid w:val="007B5291"/>
    <w:rsid w:val="007D010B"/>
    <w:rsid w:val="00893883"/>
    <w:rsid w:val="00936BD8"/>
    <w:rsid w:val="0094049A"/>
    <w:rsid w:val="009575F7"/>
    <w:rsid w:val="009A74EA"/>
    <w:rsid w:val="00A0588B"/>
    <w:rsid w:val="00A7022F"/>
    <w:rsid w:val="00AD618C"/>
    <w:rsid w:val="00BA6DC4"/>
    <w:rsid w:val="00BC3A44"/>
    <w:rsid w:val="00C25B04"/>
    <w:rsid w:val="00CB6569"/>
    <w:rsid w:val="00D35974"/>
    <w:rsid w:val="00D436B1"/>
    <w:rsid w:val="00E34F26"/>
    <w:rsid w:val="00F1036F"/>
    <w:rsid w:val="00F20269"/>
    <w:rsid w:val="00F7276A"/>
    <w:rsid w:val="00FA1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662BC-EDC1-41BF-BFF8-A32EDD26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50A"/>
    <w:pPr>
      <w:ind w:left="720"/>
      <w:contextualSpacing/>
    </w:pPr>
  </w:style>
  <w:style w:type="character" w:customStyle="1" w:styleId="tgc">
    <w:name w:val="_tgc"/>
    <w:basedOn w:val="DefaultParagraphFont"/>
    <w:rsid w:val="00936BD8"/>
  </w:style>
  <w:style w:type="paragraph" w:styleId="BalloonText">
    <w:name w:val="Balloon Text"/>
    <w:basedOn w:val="Normal"/>
    <w:link w:val="BalloonTextChar"/>
    <w:uiPriority w:val="99"/>
    <w:semiHidden/>
    <w:unhideWhenUsed/>
    <w:rsid w:val="00E3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26"/>
    <w:rPr>
      <w:rFonts w:ascii="Tahoma" w:hAnsi="Tahoma" w:cs="Tahoma"/>
      <w:sz w:val="16"/>
      <w:szCs w:val="16"/>
    </w:rPr>
  </w:style>
  <w:style w:type="character" w:styleId="Hyperlink">
    <w:name w:val="Hyperlink"/>
    <w:basedOn w:val="DefaultParagraphFont"/>
    <w:uiPriority w:val="99"/>
    <w:unhideWhenUsed/>
    <w:rsid w:val="00E34F26"/>
    <w:rPr>
      <w:color w:val="0000FF" w:themeColor="hyperlink"/>
      <w:u w:val="single"/>
    </w:rPr>
  </w:style>
  <w:style w:type="paragraph" w:styleId="Header">
    <w:name w:val="header"/>
    <w:basedOn w:val="Normal"/>
    <w:link w:val="HeaderChar"/>
    <w:uiPriority w:val="99"/>
    <w:unhideWhenUsed/>
    <w:rsid w:val="007D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10B"/>
  </w:style>
  <w:style w:type="paragraph" w:styleId="Footer">
    <w:name w:val="footer"/>
    <w:basedOn w:val="Normal"/>
    <w:link w:val="FooterChar"/>
    <w:uiPriority w:val="99"/>
    <w:unhideWhenUsed/>
    <w:rsid w:val="007D0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10B"/>
  </w:style>
  <w:style w:type="paragraph" w:styleId="NoSpacing">
    <w:name w:val="No Spacing"/>
    <w:uiPriority w:val="1"/>
    <w:qFormat/>
    <w:rsid w:val="004A7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ingsmsc.org.uk/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Walker</dc:creator>
  <cp:lastModifiedBy>Louise</cp:lastModifiedBy>
  <cp:revision>2</cp:revision>
  <cp:lastPrinted>2015-03-25T17:12:00Z</cp:lastPrinted>
  <dcterms:created xsi:type="dcterms:W3CDTF">2021-11-30T09:56:00Z</dcterms:created>
  <dcterms:modified xsi:type="dcterms:W3CDTF">2021-11-30T09:56:00Z</dcterms:modified>
</cp:coreProperties>
</file>