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16464A" w:rsidP="00F632E7">
      <w:pPr>
        <w:jc w:val="center"/>
        <w:rPr>
          <w:rFonts w:ascii="Century Gothic" w:hAnsi="Century Gothic"/>
          <w:sz w:val="24"/>
          <w:szCs w:val="24"/>
          <w:u w:val="single"/>
        </w:rPr>
      </w:pPr>
      <w:r>
        <w:rPr>
          <w:rFonts w:ascii="Century Gothic" w:hAnsi="Century Gothic"/>
          <w:sz w:val="24"/>
          <w:szCs w:val="24"/>
          <w:u w:val="single"/>
        </w:rPr>
        <w:t xml:space="preserve">Thursday </w:t>
      </w:r>
      <w:r w:rsidR="00171B7B">
        <w:rPr>
          <w:rFonts w:ascii="Century Gothic" w:hAnsi="Century Gothic"/>
          <w:sz w:val="24"/>
          <w:szCs w:val="24"/>
          <w:u w:val="single"/>
        </w:rPr>
        <w:t>25</w:t>
      </w:r>
      <w:r w:rsidR="00C251A9" w:rsidRPr="00C251A9">
        <w:rPr>
          <w:rFonts w:ascii="Century Gothic" w:hAnsi="Century Gothic"/>
          <w:sz w:val="24"/>
          <w:szCs w:val="24"/>
          <w:u w:val="single"/>
          <w:vertAlign w:val="superscript"/>
        </w:rPr>
        <w:t>th</w:t>
      </w:r>
      <w:r w:rsidR="00C251A9">
        <w:rPr>
          <w:rFonts w:ascii="Century Gothic" w:hAnsi="Century Gothic"/>
          <w:sz w:val="24"/>
          <w:szCs w:val="24"/>
          <w:u w:val="single"/>
        </w:rPr>
        <w:t xml:space="preserve"> </w:t>
      </w:r>
      <w:proofErr w:type="gramStart"/>
      <w:r w:rsidR="00C251A9">
        <w:rPr>
          <w:rFonts w:ascii="Century Gothic" w:hAnsi="Century Gothic"/>
          <w:sz w:val="24"/>
          <w:szCs w:val="24"/>
          <w:u w:val="single"/>
        </w:rPr>
        <w:t xml:space="preserve">June </w:t>
      </w:r>
      <w:r w:rsidR="00CD021F">
        <w:rPr>
          <w:rFonts w:ascii="Century Gothic" w:hAnsi="Century Gothic"/>
          <w:sz w:val="24"/>
          <w:szCs w:val="24"/>
          <w:u w:val="single"/>
        </w:rPr>
        <w:t xml:space="preserve"> 2020</w:t>
      </w:r>
      <w:proofErr w:type="gramEnd"/>
    </w:p>
    <w:p w:rsidR="00F632E7" w:rsidRPr="00CD0F13" w:rsidRDefault="00F632E7" w:rsidP="00F632E7">
      <w:pPr>
        <w:rPr>
          <w:rFonts w:ascii="Century Gothic" w:hAnsi="Century Gothic"/>
          <w:b/>
          <w:sz w:val="24"/>
          <w:szCs w:val="24"/>
          <w:u w:val="single"/>
        </w:rPr>
      </w:pPr>
      <w:r w:rsidRPr="00CD0F13">
        <w:rPr>
          <w:rFonts w:ascii="Century Gothic" w:hAnsi="Century Gothic"/>
          <w:b/>
          <w:sz w:val="24"/>
          <w:szCs w:val="24"/>
          <w:u w:val="single"/>
        </w:rPr>
        <w:t>SPaG</w:t>
      </w:r>
    </w:p>
    <w:p w:rsidR="00171B7B" w:rsidRDefault="00171B7B" w:rsidP="00171B7B">
      <w:pPr>
        <w:rPr>
          <w:rFonts w:ascii="Century Gothic" w:hAnsi="Century Gothic" w:cs="Arial"/>
          <w:sz w:val="24"/>
          <w:szCs w:val="24"/>
        </w:rPr>
      </w:pPr>
      <w:r w:rsidRPr="00941868">
        <w:rPr>
          <w:rFonts w:ascii="Century Gothic" w:hAnsi="Century Gothic" w:cs="Arial"/>
          <w:sz w:val="24"/>
          <w:szCs w:val="24"/>
        </w:rPr>
        <w:t xml:space="preserve">Words with the k sound spelt </w:t>
      </w:r>
      <w:proofErr w:type="spellStart"/>
      <w:r w:rsidRPr="00941868">
        <w:rPr>
          <w:rFonts w:ascii="Century Gothic" w:hAnsi="Century Gothic" w:cs="Arial"/>
          <w:sz w:val="24"/>
          <w:szCs w:val="24"/>
        </w:rPr>
        <w:t>ch</w:t>
      </w:r>
      <w:proofErr w:type="spellEnd"/>
    </w:p>
    <w:p w:rsidR="001A3DAE" w:rsidRDefault="001A3DAE" w:rsidP="001A3DAE">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Write each word in your spelling list using two different colours. Write the constants in one colour and the vowels in another colour. </w:t>
      </w:r>
    </w:p>
    <w:p w:rsidR="001A3DAE" w:rsidRPr="002F0853" w:rsidRDefault="001A3DAE" w:rsidP="001A3DAE">
      <w:pPr>
        <w:jc w:val="center"/>
        <w:rPr>
          <w:rFonts w:ascii="Century Gothic" w:eastAsia="Times New Roman" w:hAnsi="Century Gothic" w:cs="Times New Roman"/>
          <w:color w:val="FF0000"/>
          <w:sz w:val="36"/>
          <w:szCs w:val="36"/>
          <w:lang w:eastAsia="en-GB"/>
        </w:rPr>
      </w:pPr>
      <w:r>
        <w:rPr>
          <w:rFonts w:ascii="Century Gothic" w:eastAsia="Times New Roman" w:hAnsi="Century Gothic" w:cs="Times New Roman"/>
          <w:color w:val="FF0000"/>
          <w:sz w:val="36"/>
          <w:szCs w:val="36"/>
          <w:lang w:eastAsia="en-GB"/>
        </w:rPr>
        <w:t>e</w:t>
      </w:r>
      <w:r>
        <w:rPr>
          <w:rFonts w:ascii="Century Gothic" w:eastAsia="Times New Roman" w:hAnsi="Century Gothic" w:cs="Times New Roman"/>
          <w:color w:val="00B0F0"/>
          <w:sz w:val="36"/>
          <w:szCs w:val="36"/>
          <w:lang w:eastAsia="en-GB"/>
        </w:rPr>
        <w:t>ch</w:t>
      </w:r>
      <w:r>
        <w:rPr>
          <w:rFonts w:ascii="Century Gothic" w:eastAsia="Times New Roman" w:hAnsi="Century Gothic" w:cs="Times New Roman"/>
          <w:color w:val="FF0000"/>
          <w:sz w:val="36"/>
          <w:szCs w:val="36"/>
          <w:lang w:eastAsia="en-GB"/>
        </w:rPr>
        <w:t>o</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echo</w:t>
      </w:r>
      <w:r w:rsidRPr="00F632E7">
        <w:rPr>
          <w:rFonts w:ascii="Century Gothic" w:eastAsia="Times New Roman" w:hAnsi="Century Gothic" w:cs="Times New Roman"/>
          <w:sz w:val="24"/>
          <w:szCs w:val="24"/>
          <w:lang w:eastAsia="en-GB"/>
        </w:rPr>
        <w:t xml:space="preserve"> </w:t>
      </w:r>
    </w:p>
    <w:p w:rsidR="00171B7B"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chorus</w:t>
      </w:r>
      <w:r w:rsidRPr="00F632E7">
        <w:rPr>
          <w:rFonts w:ascii="Century Gothic" w:eastAsia="Times New Roman" w:hAnsi="Century Gothic" w:cs="Times New Roman"/>
          <w:sz w:val="24"/>
          <w:szCs w:val="24"/>
          <w:lang w:eastAsia="en-GB"/>
        </w:rPr>
        <w:t xml:space="preserve"> </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character </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scheme </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chemist</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stomach </w:t>
      </w:r>
    </w:p>
    <w:p w:rsidR="00171B7B" w:rsidRPr="00F632E7" w:rsidRDefault="00171B7B" w:rsidP="00171B7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orchestra    </w:t>
      </w:r>
    </w:p>
    <w:p w:rsidR="00171B7B" w:rsidRPr="00D640FB" w:rsidRDefault="00171B7B" w:rsidP="00171B7B">
      <w:pPr>
        <w:autoSpaceDE w:val="0"/>
        <w:autoSpaceDN w:val="0"/>
        <w:adjustRightInd w:val="0"/>
        <w:spacing w:after="0" w:line="240" w:lineRule="auto"/>
        <w:rPr>
          <w:rFonts w:ascii="Century Gothic" w:hAnsi="Century Gothic" w:cs="Arial"/>
          <w:sz w:val="24"/>
          <w:szCs w:val="24"/>
        </w:rPr>
      </w:pPr>
      <w:r>
        <w:rPr>
          <w:rFonts w:ascii="Century Gothic" w:eastAsia="Times New Roman" w:hAnsi="Century Gothic" w:cs="Times New Roman"/>
          <w:sz w:val="24"/>
          <w:szCs w:val="24"/>
          <w:lang w:eastAsia="en-GB"/>
        </w:rPr>
        <w:t>technology</w:t>
      </w:r>
    </w:p>
    <w:p w:rsidR="00F83E79" w:rsidRDefault="00F83E79" w:rsidP="00F632E7">
      <w:pPr>
        <w:spacing w:after="0"/>
      </w:pPr>
    </w:p>
    <w:p w:rsidR="00F632E7" w:rsidRPr="00F83E79" w:rsidRDefault="00F632E7" w:rsidP="00F632E7">
      <w:pPr>
        <w:spacing w:after="0"/>
      </w:pP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DE37B0" w:rsidRDefault="00DE37B0" w:rsidP="00056999">
      <w:pPr>
        <w:rPr>
          <w:rFonts w:ascii="Century Gothic" w:hAnsi="Century Gothic"/>
          <w:b/>
          <w:sz w:val="24"/>
          <w:szCs w:val="24"/>
          <w:u w:val="single"/>
        </w:rPr>
      </w:pPr>
    </w:p>
    <w:p w:rsidR="00056999" w:rsidRDefault="00D17F66" w:rsidP="00056999">
      <w:pPr>
        <w:rPr>
          <w:rFonts w:ascii="Century Gothic" w:hAnsi="Century Gothic"/>
          <w:b/>
          <w:sz w:val="24"/>
          <w:szCs w:val="24"/>
          <w:u w:val="single"/>
        </w:rPr>
      </w:pPr>
      <w:r>
        <w:rPr>
          <w:rFonts w:ascii="Century Gothic" w:hAnsi="Century Gothic"/>
          <w:b/>
          <w:sz w:val="24"/>
          <w:szCs w:val="24"/>
          <w:u w:val="single"/>
        </w:rPr>
        <w:lastRenderedPageBreak/>
        <w:t>E</w:t>
      </w:r>
      <w:r w:rsidR="00056999" w:rsidRPr="00CD0F13">
        <w:rPr>
          <w:rFonts w:ascii="Century Gothic" w:hAnsi="Century Gothic"/>
          <w:b/>
          <w:sz w:val="24"/>
          <w:szCs w:val="24"/>
          <w:u w:val="single"/>
        </w:rPr>
        <w:t>nglish</w:t>
      </w:r>
    </w:p>
    <w:p w:rsidR="000A0919" w:rsidRDefault="00ED77D3" w:rsidP="00ED77D3">
      <w:pPr>
        <w:autoSpaceDE w:val="0"/>
        <w:autoSpaceDN w:val="0"/>
        <w:adjustRightInd w:val="0"/>
        <w:spacing w:after="0" w:line="240" w:lineRule="auto"/>
        <w:rPr>
          <w:rFonts w:ascii="Century Gothic" w:hAnsi="Century Gothic" w:cs="CoolStoryregular"/>
          <w:sz w:val="24"/>
          <w:szCs w:val="24"/>
        </w:rPr>
      </w:pPr>
      <w:r w:rsidRPr="00ED77D3">
        <w:rPr>
          <w:rFonts w:ascii="Century Gothic" w:hAnsi="Century Gothic" w:cs="CoolStoryregular"/>
          <w:sz w:val="24"/>
          <w:szCs w:val="24"/>
        </w:rPr>
        <w:t>What do the terrible tricks the Twits have played on each other so far</w:t>
      </w:r>
      <w:r>
        <w:rPr>
          <w:rFonts w:ascii="Century Gothic" w:hAnsi="Century Gothic" w:cs="CoolStoryregular"/>
          <w:sz w:val="24"/>
          <w:szCs w:val="24"/>
        </w:rPr>
        <w:t xml:space="preserve"> </w:t>
      </w:r>
      <w:r w:rsidRPr="00ED77D3">
        <w:rPr>
          <w:rFonts w:ascii="Century Gothic" w:hAnsi="Century Gothic" w:cs="CoolStoryregular"/>
          <w:sz w:val="24"/>
          <w:szCs w:val="24"/>
        </w:rPr>
        <w:t>tell you</w:t>
      </w:r>
      <w:r>
        <w:rPr>
          <w:rFonts w:ascii="Century Gothic" w:hAnsi="Century Gothic" w:cs="CoolStoryregular"/>
          <w:sz w:val="24"/>
          <w:szCs w:val="24"/>
        </w:rPr>
        <w:t xml:space="preserve"> </w:t>
      </w:r>
      <w:r w:rsidRPr="00ED77D3">
        <w:rPr>
          <w:rFonts w:ascii="Century Gothic" w:hAnsi="Century Gothic" w:cs="CoolStoryregular"/>
          <w:sz w:val="24"/>
          <w:szCs w:val="24"/>
        </w:rPr>
        <w:t>about the Twits?</w:t>
      </w:r>
    </w:p>
    <w:p w:rsidR="00ED77D3" w:rsidRDefault="00ED77D3" w:rsidP="00ED77D3">
      <w:pPr>
        <w:autoSpaceDE w:val="0"/>
        <w:autoSpaceDN w:val="0"/>
        <w:adjustRightInd w:val="0"/>
        <w:spacing w:after="0" w:line="240" w:lineRule="auto"/>
        <w:rPr>
          <w:rFonts w:ascii="Century Gothic" w:hAnsi="Century Gothic" w:cs="CoolStoryregular"/>
          <w:sz w:val="24"/>
          <w:szCs w:val="24"/>
        </w:rPr>
      </w:pPr>
    </w:p>
    <w:p w:rsidR="00ED77D3" w:rsidRDefault="00ED77D3" w:rsidP="00ED77D3">
      <w:pPr>
        <w:autoSpaceDE w:val="0"/>
        <w:autoSpaceDN w:val="0"/>
        <w:adjustRightInd w:val="0"/>
        <w:spacing w:after="0" w:line="240" w:lineRule="auto"/>
        <w:rPr>
          <w:rFonts w:ascii="Century Gothic" w:hAnsi="Century Gothic" w:cs="CoolStoryregular"/>
          <w:sz w:val="24"/>
          <w:szCs w:val="24"/>
        </w:rPr>
      </w:pPr>
      <w:r>
        <w:rPr>
          <w:noProof/>
          <w:lang w:eastAsia="en-GB"/>
        </w:rPr>
        <w:drawing>
          <wp:inline distT="0" distB="0" distL="0" distR="0" wp14:anchorId="1CA207F3" wp14:editId="07105373">
            <wp:extent cx="5731510" cy="11080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108075"/>
                    </a:xfrm>
                    <a:prstGeom prst="rect">
                      <a:avLst/>
                    </a:prstGeom>
                  </pic:spPr>
                </pic:pic>
              </a:graphicData>
            </a:graphic>
          </wp:inline>
        </w:drawing>
      </w:r>
    </w:p>
    <w:p w:rsidR="00ED77D3" w:rsidRDefault="00ED77D3" w:rsidP="00ED77D3">
      <w:pPr>
        <w:autoSpaceDE w:val="0"/>
        <w:autoSpaceDN w:val="0"/>
        <w:adjustRightInd w:val="0"/>
        <w:spacing w:after="0" w:line="240" w:lineRule="auto"/>
        <w:rPr>
          <w:rFonts w:ascii="Century Gothic" w:hAnsi="Century Gothic" w:cs="CoolStoryregular"/>
          <w:sz w:val="24"/>
          <w:szCs w:val="24"/>
        </w:rPr>
      </w:pPr>
    </w:p>
    <w:p w:rsidR="00ED77D3" w:rsidRPr="00ED77D3" w:rsidRDefault="00ED77D3" w:rsidP="00ED77D3">
      <w:pPr>
        <w:autoSpaceDE w:val="0"/>
        <w:autoSpaceDN w:val="0"/>
        <w:adjustRightInd w:val="0"/>
        <w:spacing w:after="0" w:line="240" w:lineRule="auto"/>
        <w:rPr>
          <w:rFonts w:ascii="Century Gothic" w:hAnsi="Century Gothic" w:cs="CoolStoryregular"/>
          <w:sz w:val="24"/>
          <w:szCs w:val="24"/>
        </w:rPr>
      </w:pPr>
      <w:r>
        <w:rPr>
          <w:noProof/>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164</wp:posOffset>
            </wp:positionV>
            <wp:extent cx="2135566" cy="2349123"/>
            <wp:effectExtent l="0" t="0" r="0" b="0"/>
            <wp:wrapTight wrapText="bothSides">
              <wp:wrapPolygon edited="0">
                <wp:start x="0" y="0"/>
                <wp:lineTo x="0" y="21372"/>
                <wp:lineTo x="21388" y="21372"/>
                <wp:lineTo x="213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5566" cy="2349123"/>
                    </a:xfrm>
                    <a:prstGeom prst="rect">
                      <a:avLst/>
                    </a:prstGeom>
                  </pic:spPr>
                </pic:pic>
              </a:graphicData>
            </a:graphic>
          </wp:anchor>
        </w:drawing>
      </w:r>
    </w:p>
    <w:p w:rsidR="000A0919" w:rsidRDefault="00ED77D3" w:rsidP="000026FF">
      <w:pPr>
        <w:rPr>
          <w:rFonts w:ascii="Century Gothic" w:hAnsi="Century Gothic"/>
          <w:sz w:val="24"/>
          <w:szCs w:val="24"/>
        </w:rPr>
      </w:pPr>
      <w:r>
        <w:rPr>
          <w:noProof/>
          <w:lang w:eastAsia="en-GB"/>
        </w:rPr>
        <w:drawing>
          <wp:anchor distT="0" distB="0" distL="114300" distR="114300" simplePos="0" relativeHeight="251665408" behindDoc="1" locked="0" layoutInCell="1" allowOverlap="1" wp14:anchorId="0B70C635" wp14:editId="0070991A">
            <wp:simplePos x="0" y="0"/>
            <wp:positionH relativeFrom="margin">
              <wp:posOffset>2259453</wp:posOffset>
            </wp:positionH>
            <wp:positionV relativeFrom="paragraph">
              <wp:posOffset>521355</wp:posOffset>
            </wp:positionV>
            <wp:extent cx="4052570" cy="1536065"/>
            <wp:effectExtent l="0" t="0" r="5080" b="6985"/>
            <wp:wrapTight wrapText="bothSides">
              <wp:wrapPolygon edited="0">
                <wp:start x="0" y="0"/>
                <wp:lineTo x="0" y="21430"/>
                <wp:lineTo x="21526" y="21430"/>
                <wp:lineTo x="215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52570" cy="1536065"/>
                    </a:xfrm>
                    <a:prstGeom prst="rect">
                      <a:avLst/>
                    </a:prstGeom>
                  </pic:spPr>
                </pic:pic>
              </a:graphicData>
            </a:graphic>
            <wp14:sizeRelH relativeFrom="margin">
              <wp14:pctWidth>0</wp14:pctWidth>
            </wp14:sizeRelH>
            <wp14:sizeRelV relativeFrom="margin">
              <wp14:pctHeight>0</wp14:pctHeight>
            </wp14:sizeRelV>
          </wp:anchor>
        </w:drawing>
      </w:r>
      <w:r w:rsidRPr="00ED77D3">
        <w:rPr>
          <w:rFonts w:ascii="Century Gothic" w:hAnsi="Century Gothic"/>
          <w:sz w:val="24"/>
          <w:szCs w:val="24"/>
        </w:rPr>
        <w:t xml:space="preserve">Now sit back and enjoy the next 8 chapters of The Twits. </w:t>
      </w:r>
    </w:p>
    <w:p w:rsidR="00ED77D3" w:rsidRDefault="00ED77D3" w:rsidP="000026FF">
      <w:pPr>
        <w:rPr>
          <w:rFonts w:ascii="Century Gothic" w:hAnsi="Century Gothic"/>
          <w:sz w:val="24"/>
          <w:szCs w:val="24"/>
        </w:rPr>
      </w:pPr>
    </w:p>
    <w:p w:rsidR="00ED77D3" w:rsidRDefault="00C55895" w:rsidP="000026FF">
      <w:pPr>
        <w:rPr>
          <w:rFonts w:ascii="Century Gothic" w:hAnsi="Century Gothic"/>
          <w:sz w:val="24"/>
          <w:szCs w:val="24"/>
        </w:rPr>
      </w:pPr>
      <w:r>
        <w:rPr>
          <w:rFonts w:ascii="Century Gothic" w:hAnsi="Century Gothic"/>
          <w:sz w:val="24"/>
          <w:szCs w:val="24"/>
        </w:rPr>
        <w:t xml:space="preserve">As you have read lots today there is no written task! Well done </w:t>
      </w:r>
      <w:r w:rsidRPr="00C55895">
        <w:rPr>
          <w:rFonts w:ascii="Century Gothic" w:hAnsi="Century Gothic"/>
          <w:sz w:val="24"/>
          <w:szCs w:val="24"/>
        </w:rPr>
        <w:sym w:font="Wingdings" w:char="F04A"/>
      </w:r>
    </w:p>
    <w:p w:rsidR="00C55895" w:rsidRDefault="00C55895" w:rsidP="000026FF">
      <w:pPr>
        <w:rPr>
          <w:rFonts w:ascii="Century Gothic" w:hAnsi="Century Gothic"/>
          <w:sz w:val="24"/>
          <w:szCs w:val="24"/>
        </w:rPr>
      </w:pPr>
    </w:p>
    <w:p w:rsidR="00C55895" w:rsidRPr="00ED77D3" w:rsidRDefault="00C55895" w:rsidP="000026FF">
      <w:pPr>
        <w:rPr>
          <w:rFonts w:ascii="Century Gothic" w:hAnsi="Century Gothic"/>
          <w:sz w:val="24"/>
          <w:szCs w:val="24"/>
        </w:rPr>
      </w:pPr>
    </w:p>
    <w:p w:rsidR="000A0919" w:rsidRDefault="000A0919" w:rsidP="000026FF">
      <w:pPr>
        <w:rPr>
          <w:rFonts w:ascii="Century Gothic" w:hAnsi="Century Gothic"/>
          <w:b/>
          <w:u w:val="single"/>
        </w:rPr>
      </w:pPr>
    </w:p>
    <w:p w:rsidR="00ED77D3" w:rsidRDefault="00ED77D3" w:rsidP="000026FF">
      <w:pPr>
        <w:rPr>
          <w:rFonts w:ascii="Century Gothic" w:hAnsi="Century Gothic"/>
          <w:b/>
          <w:u w:val="single"/>
        </w:rPr>
      </w:pPr>
    </w:p>
    <w:p w:rsidR="00ED77D3" w:rsidRDefault="00ED77D3" w:rsidP="000026FF">
      <w:pPr>
        <w:rPr>
          <w:rFonts w:ascii="Century Gothic" w:hAnsi="Century Gothic"/>
          <w:b/>
          <w:u w:val="single"/>
        </w:rPr>
      </w:pPr>
    </w:p>
    <w:p w:rsidR="00ED77D3" w:rsidRDefault="00ED77D3" w:rsidP="000026FF">
      <w:pPr>
        <w:rPr>
          <w:rFonts w:ascii="Century Gothic" w:hAnsi="Century Gothic"/>
          <w:b/>
          <w:u w:val="single"/>
        </w:rPr>
      </w:pPr>
    </w:p>
    <w:p w:rsidR="00ED77D3" w:rsidRDefault="00ED77D3" w:rsidP="000026FF">
      <w:pPr>
        <w:rPr>
          <w:rFonts w:ascii="Century Gothic" w:hAnsi="Century Gothic"/>
          <w:b/>
          <w:u w:val="single"/>
        </w:rPr>
      </w:pPr>
    </w:p>
    <w:p w:rsidR="00ED77D3" w:rsidRDefault="00ED77D3" w:rsidP="000026FF">
      <w:pPr>
        <w:rPr>
          <w:rFonts w:ascii="Century Gothic" w:hAnsi="Century Gothic"/>
          <w:b/>
          <w:u w:val="single"/>
        </w:rPr>
      </w:pPr>
    </w:p>
    <w:p w:rsidR="00ED77D3" w:rsidRDefault="00ED77D3" w:rsidP="000026FF">
      <w:pPr>
        <w:rPr>
          <w:rFonts w:ascii="Century Gothic" w:hAnsi="Century Gothic"/>
          <w:b/>
          <w:u w:val="single"/>
        </w:rPr>
      </w:pPr>
    </w:p>
    <w:p w:rsidR="000A0919" w:rsidRDefault="000A0919" w:rsidP="000026FF">
      <w:pPr>
        <w:rPr>
          <w:rFonts w:ascii="Century Gothic" w:hAnsi="Century Gothic"/>
          <w:b/>
          <w:u w:val="single"/>
        </w:rPr>
      </w:pPr>
    </w:p>
    <w:p w:rsidR="000A0919" w:rsidRDefault="000A0919" w:rsidP="000026FF">
      <w:pPr>
        <w:rPr>
          <w:rFonts w:ascii="Century Gothic" w:hAnsi="Century Gothic"/>
          <w:b/>
          <w:u w:val="single"/>
        </w:rPr>
      </w:pPr>
    </w:p>
    <w:p w:rsidR="000A0919" w:rsidRDefault="000A0919" w:rsidP="000026FF">
      <w:pPr>
        <w:rPr>
          <w:rFonts w:ascii="Century Gothic" w:hAnsi="Century Gothic"/>
          <w:b/>
          <w:u w:val="single"/>
        </w:rPr>
      </w:pPr>
    </w:p>
    <w:p w:rsidR="000A0919" w:rsidRDefault="000A0919" w:rsidP="000026FF">
      <w:pPr>
        <w:rPr>
          <w:rFonts w:ascii="Century Gothic" w:hAnsi="Century Gothic"/>
          <w:b/>
          <w:u w:val="single"/>
        </w:rPr>
      </w:pPr>
    </w:p>
    <w:p w:rsidR="000A0919" w:rsidRDefault="00C32DD0" w:rsidP="000026FF">
      <w:pPr>
        <w:rPr>
          <w:rFonts w:ascii="Century Gothic" w:hAnsi="Century Gothic"/>
          <w:b/>
          <w:u w:val="single"/>
        </w:rPr>
      </w:pPr>
      <w:r>
        <w:rPr>
          <w:rFonts w:ascii="Century Gothic" w:hAnsi="Century Gothic"/>
          <w:b/>
          <w:u w:val="single"/>
        </w:rPr>
        <w:lastRenderedPageBreak/>
        <w:t>Maths</w:t>
      </w:r>
    </w:p>
    <w:p w:rsidR="00C32DD0" w:rsidRDefault="00C32DD0" w:rsidP="000026FF">
      <w:pPr>
        <w:rPr>
          <w:rFonts w:ascii="Century Gothic" w:hAnsi="Century Gothic"/>
          <w:b/>
          <w:u w:val="single"/>
        </w:rPr>
      </w:pPr>
      <w:r>
        <w:rPr>
          <w:noProof/>
          <w:lang w:eastAsia="en-GB"/>
        </w:rPr>
        <w:drawing>
          <wp:inline distT="0" distB="0" distL="0" distR="0" wp14:anchorId="74E0CE77" wp14:editId="6F5DA9C8">
            <wp:extent cx="5276850" cy="855599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a:fillRect/>
                    </a:stretch>
                  </pic:blipFill>
                  <pic:spPr>
                    <a:xfrm>
                      <a:off x="0" y="0"/>
                      <a:ext cx="5276850" cy="8555990"/>
                    </a:xfrm>
                    <a:prstGeom prst="rect">
                      <a:avLst/>
                    </a:prstGeom>
                  </pic:spPr>
                </pic:pic>
              </a:graphicData>
            </a:graphic>
          </wp:inline>
        </w:drawing>
      </w:r>
    </w:p>
    <w:p w:rsidR="00C32DD0" w:rsidRDefault="00C32DD0" w:rsidP="00C32DD0">
      <w:pPr>
        <w:tabs>
          <w:tab w:val="left" w:pos="4775"/>
        </w:tabs>
        <w:rPr>
          <w:rFonts w:ascii="Century Gothic" w:hAnsi="Century Gothic"/>
          <w:b/>
        </w:rPr>
      </w:pPr>
      <w:r>
        <w:rPr>
          <w:rFonts w:ascii="Century Gothic" w:hAnsi="Century Gothic"/>
          <w:b/>
        </w:rPr>
        <w:lastRenderedPageBreak/>
        <w:t>Science</w:t>
      </w:r>
    </w:p>
    <w:p w:rsidR="00C32DD0" w:rsidRDefault="00C32DD0" w:rsidP="00C32DD0">
      <w:pPr>
        <w:tabs>
          <w:tab w:val="left" w:pos="4775"/>
        </w:tabs>
        <w:rPr>
          <w:rFonts w:ascii="Century Gothic" w:hAnsi="Century Gothic"/>
        </w:rPr>
      </w:pPr>
      <w:r>
        <w:rPr>
          <w:rFonts w:ascii="Century Gothic" w:hAnsi="Century Gothic"/>
        </w:rPr>
        <w:t xml:space="preserve">To stay alive and healthy, you and all other living things need certain </w:t>
      </w:r>
      <w:r>
        <w:rPr>
          <w:rFonts w:ascii="Century Gothic" w:hAnsi="Century Gothic"/>
          <w:b/>
        </w:rPr>
        <w:t>conditions</w:t>
      </w:r>
      <w:r>
        <w:rPr>
          <w:rFonts w:ascii="Century Gothic" w:hAnsi="Century Gothic"/>
        </w:rPr>
        <w:t xml:space="preserve"> that let them carry out the 7 life processes: </w:t>
      </w:r>
    </w:p>
    <w:p w:rsidR="00C32DD0" w:rsidRDefault="00C32DD0" w:rsidP="00C32DD0">
      <w:pPr>
        <w:pStyle w:val="ListParagraph"/>
        <w:numPr>
          <w:ilvl w:val="0"/>
          <w:numId w:val="7"/>
        </w:numPr>
        <w:tabs>
          <w:tab w:val="left" w:pos="4775"/>
        </w:tabs>
        <w:spacing w:line="256" w:lineRule="auto"/>
        <w:rPr>
          <w:rFonts w:ascii="Century Gothic" w:hAnsi="Century Gothic"/>
        </w:rPr>
      </w:pPr>
      <w:r>
        <w:rPr>
          <w:rFonts w:ascii="Century Gothic" w:hAnsi="Century Gothic"/>
        </w:rPr>
        <w:t>Food and water</w:t>
      </w:r>
    </w:p>
    <w:p w:rsidR="00C32DD0" w:rsidRDefault="00C32DD0" w:rsidP="00C32DD0">
      <w:pPr>
        <w:pStyle w:val="ListParagraph"/>
        <w:numPr>
          <w:ilvl w:val="0"/>
          <w:numId w:val="7"/>
        </w:numPr>
        <w:tabs>
          <w:tab w:val="left" w:pos="4775"/>
        </w:tabs>
        <w:spacing w:line="256" w:lineRule="auto"/>
        <w:rPr>
          <w:rFonts w:ascii="Century Gothic" w:hAnsi="Century Gothic"/>
        </w:rPr>
      </w:pPr>
      <w:r>
        <w:rPr>
          <w:rFonts w:ascii="Century Gothic" w:hAnsi="Century Gothic"/>
        </w:rPr>
        <w:t>Space to move, grow and have young</w:t>
      </w:r>
    </w:p>
    <w:p w:rsidR="00C32DD0" w:rsidRDefault="00C32DD0" w:rsidP="00C32DD0">
      <w:pPr>
        <w:pStyle w:val="ListParagraph"/>
        <w:numPr>
          <w:ilvl w:val="0"/>
          <w:numId w:val="7"/>
        </w:numPr>
        <w:tabs>
          <w:tab w:val="left" w:pos="4775"/>
        </w:tabs>
        <w:spacing w:line="256" w:lineRule="auto"/>
        <w:rPr>
          <w:rFonts w:ascii="Century Gothic" w:hAnsi="Century Gothic"/>
        </w:rPr>
      </w:pPr>
      <w:r>
        <w:rPr>
          <w:rFonts w:ascii="Century Gothic" w:hAnsi="Century Gothic"/>
        </w:rPr>
        <w:t>Air or oxygen</w:t>
      </w:r>
    </w:p>
    <w:p w:rsidR="00C32DD0" w:rsidRDefault="00C32DD0" w:rsidP="00C32DD0">
      <w:pPr>
        <w:pStyle w:val="ListParagraph"/>
        <w:numPr>
          <w:ilvl w:val="0"/>
          <w:numId w:val="7"/>
        </w:numPr>
        <w:tabs>
          <w:tab w:val="left" w:pos="4775"/>
        </w:tabs>
        <w:spacing w:line="256" w:lineRule="auto"/>
        <w:rPr>
          <w:rFonts w:ascii="Century Gothic" w:hAnsi="Century Gothic"/>
        </w:rPr>
      </w:pPr>
      <w:r>
        <w:rPr>
          <w:rFonts w:ascii="Century Gothic" w:hAnsi="Century Gothic"/>
        </w:rPr>
        <w:t>Shelter or safety</w:t>
      </w:r>
    </w:p>
    <w:p w:rsidR="00C32DD0" w:rsidRDefault="00C32DD0" w:rsidP="00C32DD0">
      <w:pPr>
        <w:tabs>
          <w:tab w:val="left" w:pos="4775"/>
        </w:tabs>
        <w:rPr>
          <w:rFonts w:ascii="Century Gothic" w:hAnsi="Century Gothic"/>
        </w:rPr>
      </w:pPr>
      <w:r>
        <w:rPr>
          <w:rFonts w:ascii="Century Gothic" w:hAnsi="Century Gothic"/>
        </w:rPr>
        <w:t xml:space="preserve">These are the basic needs that are shared by all living things. </w:t>
      </w:r>
    </w:p>
    <w:p w:rsidR="00C32DD0" w:rsidRDefault="00C32DD0" w:rsidP="00C32DD0">
      <w:pPr>
        <w:tabs>
          <w:tab w:val="left" w:pos="4775"/>
        </w:tabs>
        <w:rPr>
          <w:rFonts w:ascii="Century Gothic" w:hAnsi="Century Gothic"/>
        </w:rPr>
      </w:pPr>
      <w:r>
        <w:rPr>
          <w:noProof/>
          <w:lang w:eastAsia="en-GB"/>
        </w:rPr>
        <w:drawing>
          <wp:anchor distT="0" distB="0" distL="114300" distR="114300" simplePos="0" relativeHeight="251667456" behindDoc="1" locked="0" layoutInCell="1" allowOverlap="1">
            <wp:simplePos x="0" y="0"/>
            <wp:positionH relativeFrom="column">
              <wp:posOffset>2679700</wp:posOffset>
            </wp:positionH>
            <wp:positionV relativeFrom="paragraph">
              <wp:posOffset>464185</wp:posOffset>
            </wp:positionV>
            <wp:extent cx="3721100" cy="1816735"/>
            <wp:effectExtent l="0" t="0" r="0" b="0"/>
            <wp:wrapTight wrapText="bothSides">
              <wp:wrapPolygon edited="0">
                <wp:start x="0" y="0"/>
                <wp:lineTo x="0" y="21290"/>
                <wp:lineTo x="21453" y="21290"/>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0" cy="181673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A </w:t>
      </w:r>
      <w:r>
        <w:rPr>
          <w:rFonts w:ascii="Century Gothic" w:hAnsi="Century Gothic"/>
          <w:b/>
        </w:rPr>
        <w:t>habitat</w:t>
      </w:r>
      <w:r>
        <w:rPr>
          <w:rFonts w:ascii="Century Gothic" w:hAnsi="Century Gothic"/>
        </w:rPr>
        <w:t xml:space="preserve"> is a place where animals and plants live, where they can find everything they need to stay alive. A habitat can be as big as an ocean or as small as a rock. Plants and animals rely on their environment to give them everything they need. When habitats change it can be very dangerous to the plants and animals that live there. Even small changes can be dangerous. </w:t>
      </w:r>
    </w:p>
    <w:p w:rsidR="00C32DD0" w:rsidRDefault="00C32DD0" w:rsidP="00C32DD0">
      <w:pPr>
        <w:tabs>
          <w:tab w:val="left" w:pos="4775"/>
        </w:tabs>
        <w:rPr>
          <w:noProof/>
          <w:lang w:eastAsia="en-GB"/>
        </w:rPr>
      </w:pPr>
      <w:r>
        <w:rPr>
          <w:rFonts w:ascii="Century Gothic" w:hAnsi="Century Gothic"/>
          <w:b/>
        </w:rPr>
        <w:t>TASK:</w:t>
      </w:r>
      <w:r>
        <w:rPr>
          <w:rFonts w:ascii="Century Gothic" w:hAnsi="Century Gothic"/>
        </w:rPr>
        <w:t xml:space="preserve"> What dangers can you see in these pictures?</w:t>
      </w:r>
      <w:r>
        <w:rPr>
          <w:noProof/>
          <w:lang w:eastAsia="en-GB"/>
        </w:rPr>
        <w:t xml:space="preserve"> </w:t>
      </w:r>
    </w:p>
    <w:p w:rsidR="00C32DD0" w:rsidRDefault="00C32DD0" w:rsidP="00C32DD0">
      <w:pPr>
        <w:tabs>
          <w:tab w:val="left" w:pos="4775"/>
        </w:tabs>
        <w:rPr>
          <w:rFonts w:ascii="Century Gothic" w:hAnsi="Century Gothic"/>
        </w:rPr>
      </w:pPr>
    </w:p>
    <w:p w:rsidR="00C32DD0" w:rsidRDefault="00C32DD0" w:rsidP="00C32DD0">
      <w:pPr>
        <w:tabs>
          <w:tab w:val="left" w:pos="4775"/>
        </w:tabs>
        <w:rPr>
          <w:rFonts w:ascii="Century Gothic" w:hAnsi="Century Gothic"/>
          <w:b/>
        </w:rPr>
      </w:pPr>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8255</wp:posOffset>
            </wp:positionV>
            <wp:extent cx="3646805" cy="1755775"/>
            <wp:effectExtent l="0" t="0" r="0" b="0"/>
            <wp:wrapTight wrapText="bothSides">
              <wp:wrapPolygon edited="0">
                <wp:start x="0" y="0"/>
                <wp:lineTo x="0" y="21327"/>
                <wp:lineTo x="21438" y="21327"/>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6805" cy="1755775"/>
                    </a:xfrm>
                    <a:prstGeom prst="rect">
                      <a:avLst/>
                    </a:prstGeom>
                    <a:noFill/>
                  </pic:spPr>
                </pic:pic>
              </a:graphicData>
            </a:graphic>
            <wp14:sizeRelH relativeFrom="margin">
              <wp14:pctWidth>0</wp14:pctWidth>
            </wp14:sizeRelH>
            <wp14:sizeRelV relativeFrom="margin">
              <wp14:pctHeight>0</wp14:pctHeight>
            </wp14:sizeRelV>
          </wp:anchor>
        </w:drawing>
      </w: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b/>
        </w:rPr>
      </w:pPr>
    </w:p>
    <w:p w:rsidR="00C32DD0" w:rsidRDefault="00C32DD0" w:rsidP="00C32DD0">
      <w:pPr>
        <w:tabs>
          <w:tab w:val="left" w:pos="4775"/>
        </w:tabs>
        <w:rPr>
          <w:rFonts w:ascii="Century Gothic" w:hAnsi="Century Gothic"/>
        </w:rPr>
      </w:pPr>
      <w:r>
        <w:rPr>
          <w:rFonts w:ascii="Century Gothic" w:hAnsi="Century Gothic"/>
          <w:b/>
        </w:rPr>
        <w:t xml:space="preserve">TASK 2: </w:t>
      </w:r>
      <w:r>
        <w:rPr>
          <w:rFonts w:ascii="Century Gothic" w:hAnsi="Century Gothic"/>
        </w:rPr>
        <w:t>Go into your garden or local park, what habitats can you find? Are there any threats and if so what could you do about it? You might like to use a table like the one below to help you set out your work.</w:t>
      </w:r>
    </w:p>
    <w:tbl>
      <w:tblPr>
        <w:tblStyle w:val="TableGrid"/>
        <w:tblW w:w="0" w:type="auto"/>
        <w:tblLook w:val="04A0" w:firstRow="1" w:lastRow="0" w:firstColumn="1" w:lastColumn="0" w:noHBand="0" w:noVBand="1"/>
      </w:tblPr>
      <w:tblGrid>
        <w:gridCol w:w="2694"/>
        <w:gridCol w:w="2701"/>
        <w:gridCol w:w="3621"/>
      </w:tblGrid>
      <w:tr w:rsidR="00C32DD0" w:rsidTr="00C32DD0">
        <w:tc>
          <w:tcPr>
            <w:tcW w:w="2972" w:type="dxa"/>
            <w:tcBorders>
              <w:top w:val="single" w:sz="4" w:space="0" w:color="auto"/>
              <w:left w:val="single" w:sz="4" w:space="0" w:color="auto"/>
              <w:bottom w:val="single" w:sz="4" w:space="0" w:color="auto"/>
              <w:right w:val="single" w:sz="4" w:space="0" w:color="auto"/>
            </w:tcBorders>
            <w:hideMark/>
          </w:tcPr>
          <w:p w:rsidR="00C32DD0" w:rsidRDefault="00C32DD0">
            <w:pPr>
              <w:tabs>
                <w:tab w:val="left" w:pos="4775"/>
              </w:tabs>
              <w:rPr>
                <w:rFonts w:ascii="Century Gothic" w:hAnsi="Century Gothic"/>
                <w:b/>
              </w:rPr>
            </w:pPr>
            <w:r>
              <w:rPr>
                <w:rFonts w:ascii="Century Gothic" w:hAnsi="Century Gothic"/>
                <w:b/>
              </w:rPr>
              <w:t>Where is the habitat?</w:t>
            </w:r>
          </w:p>
          <w:p w:rsidR="00C32DD0" w:rsidRDefault="00C32DD0">
            <w:pPr>
              <w:tabs>
                <w:tab w:val="left" w:pos="4775"/>
              </w:tabs>
              <w:rPr>
                <w:rFonts w:ascii="Century Gothic" w:hAnsi="Century Gothic"/>
                <w:b/>
              </w:rPr>
            </w:pPr>
            <w:r>
              <w:rPr>
                <w:rFonts w:ascii="Century Gothic" w:hAnsi="Century Gothic"/>
                <w:b/>
              </w:rPr>
              <w:t>What lives there?</w:t>
            </w:r>
          </w:p>
        </w:tc>
        <w:tc>
          <w:tcPr>
            <w:tcW w:w="2977" w:type="dxa"/>
            <w:tcBorders>
              <w:top w:val="single" w:sz="4" w:space="0" w:color="auto"/>
              <w:left w:val="single" w:sz="4" w:space="0" w:color="auto"/>
              <w:bottom w:val="single" w:sz="4" w:space="0" w:color="auto"/>
              <w:right w:val="single" w:sz="4" w:space="0" w:color="auto"/>
            </w:tcBorders>
            <w:hideMark/>
          </w:tcPr>
          <w:p w:rsidR="00C32DD0" w:rsidRDefault="00C32DD0">
            <w:pPr>
              <w:tabs>
                <w:tab w:val="left" w:pos="4775"/>
              </w:tabs>
              <w:rPr>
                <w:rFonts w:ascii="Century Gothic" w:hAnsi="Century Gothic"/>
                <w:b/>
              </w:rPr>
            </w:pPr>
            <w:r>
              <w:rPr>
                <w:rFonts w:ascii="Century Gothic" w:hAnsi="Century Gothic"/>
                <w:b/>
              </w:rPr>
              <w:t>What is the danger?</w:t>
            </w:r>
          </w:p>
        </w:tc>
        <w:tc>
          <w:tcPr>
            <w:tcW w:w="4111" w:type="dxa"/>
            <w:tcBorders>
              <w:top w:val="single" w:sz="4" w:space="0" w:color="auto"/>
              <w:left w:val="single" w:sz="4" w:space="0" w:color="auto"/>
              <w:bottom w:val="single" w:sz="4" w:space="0" w:color="auto"/>
              <w:right w:val="single" w:sz="4" w:space="0" w:color="auto"/>
            </w:tcBorders>
            <w:hideMark/>
          </w:tcPr>
          <w:p w:rsidR="00C32DD0" w:rsidRDefault="00C32DD0">
            <w:pPr>
              <w:tabs>
                <w:tab w:val="left" w:pos="4775"/>
              </w:tabs>
              <w:rPr>
                <w:rFonts w:ascii="Century Gothic" w:hAnsi="Century Gothic"/>
                <w:b/>
              </w:rPr>
            </w:pPr>
            <w:r>
              <w:rPr>
                <w:rFonts w:ascii="Century Gothic" w:hAnsi="Century Gothic"/>
                <w:b/>
              </w:rPr>
              <w:t>What can be done to help?</w:t>
            </w:r>
          </w:p>
        </w:tc>
      </w:tr>
      <w:tr w:rsidR="00C32DD0" w:rsidTr="00C32DD0">
        <w:tc>
          <w:tcPr>
            <w:tcW w:w="2972" w:type="dxa"/>
            <w:tcBorders>
              <w:top w:val="single" w:sz="4" w:space="0" w:color="auto"/>
              <w:left w:val="single" w:sz="4" w:space="0" w:color="auto"/>
              <w:bottom w:val="single" w:sz="4" w:space="0" w:color="auto"/>
              <w:right w:val="single" w:sz="4" w:space="0" w:color="auto"/>
            </w:tcBorders>
          </w:tcPr>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tc>
        <w:tc>
          <w:tcPr>
            <w:tcW w:w="2977" w:type="dxa"/>
            <w:tcBorders>
              <w:top w:val="single" w:sz="4" w:space="0" w:color="auto"/>
              <w:left w:val="single" w:sz="4" w:space="0" w:color="auto"/>
              <w:bottom w:val="single" w:sz="4" w:space="0" w:color="auto"/>
              <w:right w:val="single" w:sz="4" w:space="0" w:color="auto"/>
            </w:tcBorders>
          </w:tcPr>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p w:rsidR="00C32DD0" w:rsidRDefault="00C32DD0">
            <w:pPr>
              <w:tabs>
                <w:tab w:val="left" w:pos="4775"/>
              </w:tabs>
              <w:rPr>
                <w:rFonts w:ascii="Century Gothic" w:hAnsi="Century Gothic"/>
                <w:b/>
              </w:rPr>
            </w:pPr>
          </w:p>
        </w:tc>
        <w:tc>
          <w:tcPr>
            <w:tcW w:w="4111" w:type="dxa"/>
            <w:tcBorders>
              <w:top w:val="single" w:sz="4" w:space="0" w:color="auto"/>
              <w:left w:val="single" w:sz="4" w:space="0" w:color="auto"/>
              <w:bottom w:val="single" w:sz="4" w:space="0" w:color="auto"/>
              <w:right w:val="single" w:sz="4" w:space="0" w:color="auto"/>
            </w:tcBorders>
          </w:tcPr>
          <w:p w:rsidR="00C32DD0" w:rsidRDefault="00C32DD0">
            <w:pPr>
              <w:tabs>
                <w:tab w:val="left" w:pos="4775"/>
              </w:tabs>
              <w:rPr>
                <w:rFonts w:ascii="Century Gothic" w:hAnsi="Century Gothic"/>
                <w:b/>
              </w:rPr>
            </w:pPr>
          </w:p>
        </w:tc>
      </w:tr>
    </w:tbl>
    <w:p w:rsidR="005A49C2" w:rsidRDefault="005A49C2" w:rsidP="000026FF">
      <w:pPr>
        <w:rPr>
          <w:rFonts w:ascii="Century Gothic" w:hAnsi="Century Gothic"/>
          <w:b/>
          <w:u w:val="single"/>
        </w:rPr>
      </w:pPr>
      <w:bookmarkStart w:id="0" w:name="_GoBack"/>
      <w:bookmarkEnd w:id="0"/>
    </w:p>
    <w:sectPr w:rsidR="005A49C2" w:rsidSect="000026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olStory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775E"/>
    <w:multiLevelType w:val="hybridMultilevel"/>
    <w:tmpl w:val="2C84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134E4"/>
    <w:multiLevelType w:val="hybridMultilevel"/>
    <w:tmpl w:val="5178C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27357"/>
    <w:multiLevelType w:val="hybridMultilevel"/>
    <w:tmpl w:val="BB146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BA2B03"/>
    <w:multiLevelType w:val="hybridMultilevel"/>
    <w:tmpl w:val="88FA66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0B1500"/>
    <w:multiLevelType w:val="hybridMultilevel"/>
    <w:tmpl w:val="D494B7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32109A"/>
    <w:multiLevelType w:val="hybridMultilevel"/>
    <w:tmpl w:val="05529D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F562DA"/>
    <w:multiLevelType w:val="hybridMultilevel"/>
    <w:tmpl w:val="06A2C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026FF"/>
    <w:rsid w:val="0001469C"/>
    <w:rsid w:val="00035C42"/>
    <w:rsid w:val="00042797"/>
    <w:rsid w:val="00056999"/>
    <w:rsid w:val="000A0919"/>
    <w:rsid w:val="000A3A8E"/>
    <w:rsid w:val="0016464A"/>
    <w:rsid w:val="00171B7B"/>
    <w:rsid w:val="001A3DAE"/>
    <w:rsid w:val="001B3F94"/>
    <w:rsid w:val="002F0853"/>
    <w:rsid w:val="00483FC6"/>
    <w:rsid w:val="004D4B8D"/>
    <w:rsid w:val="004E2BDF"/>
    <w:rsid w:val="005851CC"/>
    <w:rsid w:val="005A49C2"/>
    <w:rsid w:val="0072126B"/>
    <w:rsid w:val="0077304C"/>
    <w:rsid w:val="00786B76"/>
    <w:rsid w:val="007A2DA5"/>
    <w:rsid w:val="008130C4"/>
    <w:rsid w:val="00820ECB"/>
    <w:rsid w:val="008D7A0F"/>
    <w:rsid w:val="0093047B"/>
    <w:rsid w:val="00944BC0"/>
    <w:rsid w:val="00962175"/>
    <w:rsid w:val="00995C60"/>
    <w:rsid w:val="00A322D6"/>
    <w:rsid w:val="00AF100B"/>
    <w:rsid w:val="00B0105B"/>
    <w:rsid w:val="00B4077F"/>
    <w:rsid w:val="00BC6BCE"/>
    <w:rsid w:val="00C251A9"/>
    <w:rsid w:val="00C32DD0"/>
    <w:rsid w:val="00C55895"/>
    <w:rsid w:val="00C95FBB"/>
    <w:rsid w:val="00CB6A96"/>
    <w:rsid w:val="00CD021F"/>
    <w:rsid w:val="00CD0F13"/>
    <w:rsid w:val="00CF7266"/>
    <w:rsid w:val="00D17F66"/>
    <w:rsid w:val="00D310CE"/>
    <w:rsid w:val="00D70A55"/>
    <w:rsid w:val="00DE37B0"/>
    <w:rsid w:val="00E03005"/>
    <w:rsid w:val="00E20B0F"/>
    <w:rsid w:val="00E6672B"/>
    <w:rsid w:val="00EA0FB0"/>
    <w:rsid w:val="00ED1667"/>
    <w:rsid w:val="00ED77D3"/>
    <w:rsid w:val="00F258A1"/>
    <w:rsid w:val="00F632E7"/>
    <w:rsid w:val="00F8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41ABE"/>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table" w:styleId="TableGrid">
    <w:name w:val="Table Grid"/>
    <w:basedOn w:val="TableNormal"/>
    <w:uiPriority w:val="39"/>
    <w:rsid w:val="00EA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E"/>
    <w:pPr>
      <w:ind w:left="720"/>
      <w:contextualSpacing/>
    </w:pPr>
  </w:style>
  <w:style w:type="paragraph" w:styleId="NormalWeb">
    <w:name w:val="Normal (Web)"/>
    <w:basedOn w:val="Normal"/>
    <w:uiPriority w:val="99"/>
    <w:unhideWhenUsed/>
    <w:rsid w:val="00ED1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58A1"/>
    <w:rPr>
      <w:color w:val="954F72" w:themeColor="followedHyperlink"/>
      <w:u w:val="single"/>
    </w:rPr>
  </w:style>
  <w:style w:type="paragraph" w:customStyle="1" w:styleId="blocks-text-blockparagraph">
    <w:name w:val="blocks-text-block__paragraph"/>
    <w:basedOn w:val="Normal"/>
    <w:rsid w:val="007A2DA5"/>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3009">
      <w:bodyDiv w:val="1"/>
      <w:marLeft w:val="0"/>
      <w:marRight w:val="0"/>
      <w:marTop w:val="0"/>
      <w:marBottom w:val="0"/>
      <w:divBdr>
        <w:top w:val="none" w:sz="0" w:space="0" w:color="auto"/>
        <w:left w:val="none" w:sz="0" w:space="0" w:color="auto"/>
        <w:bottom w:val="none" w:sz="0" w:space="0" w:color="auto"/>
        <w:right w:val="none" w:sz="0" w:space="0" w:color="auto"/>
      </w:divBdr>
    </w:div>
    <w:div w:id="209850989">
      <w:bodyDiv w:val="1"/>
      <w:marLeft w:val="0"/>
      <w:marRight w:val="0"/>
      <w:marTop w:val="0"/>
      <w:marBottom w:val="0"/>
      <w:divBdr>
        <w:top w:val="none" w:sz="0" w:space="0" w:color="auto"/>
        <w:left w:val="none" w:sz="0" w:space="0" w:color="auto"/>
        <w:bottom w:val="none" w:sz="0" w:space="0" w:color="auto"/>
        <w:right w:val="none" w:sz="0" w:space="0" w:color="auto"/>
      </w:divBdr>
    </w:div>
    <w:div w:id="226573682">
      <w:bodyDiv w:val="1"/>
      <w:marLeft w:val="0"/>
      <w:marRight w:val="0"/>
      <w:marTop w:val="0"/>
      <w:marBottom w:val="0"/>
      <w:divBdr>
        <w:top w:val="none" w:sz="0" w:space="0" w:color="auto"/>
        <w:left w:val="none" w:sz="0" w:space="0" w:color="auto"/>
        <w:bottom w:val="none" w:sz="0" w:space="0" w:color="auto"/>
        <w:right w:val="none" w:sz="0" w:space="0" w:color="auto"/>
      </w:divBdr>
    </w:div>
    <w:div w:id="396822170">
      <w:bodyDiv w:val="1"/>
      <w:marLeft w:val="0"/>
      <w:marRight w:val="0"/>
      <w:marTop w:val="0"/>
      <w:marBottom w:val="0"/>
      <w:divBdr>
        <w:top w:val="none" w:sz="0" w:space="0" w:color="auto"/>
        <w:left w:val="none" w:sz="0" w:space="0" w:color="auto"/>
        <w:bottom w:val="none" w:sz="0" w:space="0" w:color="auto"/>
        <w:right w:val="none" w:sz="0" w:space="0" w:color="auto"/>
      </w:divBdr>
    </w:div>
    <w:div w:id="457450688">
      <w:bodyDiv w:val="1"/>
      <w:marLeft w:val="0"/>
      <w:marRight w:val="0"/>
      <w:marTop w:val="0"/>
      <w:marBottom w:val="0"/>
      <w:divBdr>
        <w:top w:val="none" w:sz="0" w:space="0" w:color="auto"/>
        <w:left w:val="none" w:sz="0" w:space="0" w:color="auto"/>
        <w:bottom w:val="none" w:sz="0" w:space="0" w:color="auto"/>
        <w:right w:val="none" w:sz="0" w:space="0" w:color="auto"/>
      </w:divBdr>
    </w:div>
    <w:div w:id="608506451">
      <w:bodyDiv w:val="1"/>
      <w:marLeft w:val="0"/>
      <w:marRight w:val="0"/>
      <w:marTop w:val="0"/>
      <w:marBottom w:val="0"/>
      <w:divBdr>
        <w:top w:val="none" w:sz="0" w:space="0" w:color="auto"/>
        <w:left w:val="none" w:sz="0" w:space="0" w:color="auto"/>
        <w:bottom w:val="none" w:sz="0" w:space="0" w:color="auto"/>
        <w:right w:val="none" w:sz="0" w:space="0" w:color="auto"/>
      </w:divBdr>
    </w:div>
    <w:div w:id="642739859">
      <w:bodyDiv w:val="1"/>
      <w:marLeft w:val="0"/>
      <w:marRight w:val="0"/>
      <w:marTop w:val="0"/>
      <w:marBottom w:val="0"/>
      <w:divBdr>
        <w:top w:val="none" w:sz="0" w:space="0" w:color="auto"/>
        <w:left w:val="none" w:sz="0" w:space="0" w:color="auto"/>
        <w:bottom w:val="none" w:sz="0" w:space="0" w:color="auto"/>
        <w:right w:val="none" w:sz="0" w:space="0" w:color="auto"/>
      </w:divBdr>
    </w:div>
    <w:div w:id="871303479">
      <w:bodyDiv w:val="1"/>
      <w:marLeft w:val="0"/>
      <w:marRight w:val="0"/>
      <w:marTop w:val="0"/>
      <w:marBottom w:val="0"/>
      <w:divBdr>
        <w:top w:val="none" w:sz="0" w:space="0" w:color="auto"/>
        <w:left w:val="none" w:sz="0" w:space="0" w:color="auto"/>
        <w:bottom w:val="none" w:sz="0" w:space="0" w:color="auto"/>
        <w:right w:val="none" w:sz="0" w:space="0" w:color="auto"/>
      </w:divBdr>
    </w:div>
    <w:div w:id="885138909">
      <w:bodyDiv w:val="1"/>
      <w:marLeft w:val="0"/>
      <w:marRight w:val="0"/>
      <w:marTop w:val="0"/>
      <w:marBottom w:val="0"/>
      <w:divBdr>
        <w:top w:val="none" w:sz="0" w:space="0" w:color="auto"/>
        <w:left w:val="none" w:sz="0" w:space="0" w:color="auto"/>
        <w:bottom w:val="none" w:sz="0" w:space="0" w:color="auto"/>
        <w:right w:val="none" w:sz="0" w:space="0" w:color="auto"/>
      </w:divBdr>
    </w:div>
    <w:div w:id="923996386">
      <w:bodyDiv w:val="1"/>
      <w:marLeft w:val="0"/>
      <w:marRight w:val="0"/>
      <w:marTop w:val="0"/>
      <w:marBottom w:val="0"/>
      <w:divBdr>
        <w:top w:val="none" w:sz="0" w:space="0" w:color="auto"/>
        <w:left w:val="none" w:sz="0" w:space="0" w:color="auto"/>
        <w:bottom w:val="none" w:sz="0" w:space="0" w:color="auto"/>
        <w:right w:val="none" w:sz="0" w:space="0" w:color="auto"/>
      </w:divBdr>
    </w:div>
    <w:div w:id="961811156">
      <w:bodyDiv w:val="1"/>
      <w:marLeft w:val="0"/>
      <w:marRight w:val="0"/>
      <w:marTop w:val="0"/>
      <w:marBottom w:val="0"/>
      <w:divBdr>
        <w:top w:val="none" w:sz="0" w:space="0" w:color="auto"/>
        <w:left w:val="none" w:sz="0" w:space="0" w:color="auto"/>
        <w:bottom w:val="none" w:sz="0" w:space="0" w:color="auto"/>
        <w:right w:val="none" w:sz="0" w:space="0" w:color="auto"/>
      </w:divBdr>
    </w:div>
    <w:div w:id="974138148">
      <w:bodyDiv w:val="1"/>
      <w:marLeft w:val="0"/>
      <w:marRight w:val="0"/>
      <w:marTop w:val="0"/>
      <w:marBottom w:val="0"/>
      <w:divBdr>
        <w:top w:val="none" w:sz="0" w:space="0" w:color="auto"/>
        <w:left w:val="none" w:sz="0" w:space="0" w:color="auto"/>
        <w:bottom w:val="none" w:sz="0" w:space="0" w:color="auto"/>
        <w:right w:val="none" w:sz="0" w:space="0" w:color="auto"/>
      </w:divBdr>
    </w:div>
    <w:div w:id="991636973">
      <w:bodyDiv w:val="1"/>
      <w:marLeft w:val="0"/>
      <w:marRight w:val="0"/>
      <w:marTop w:val="0"/>
      <w:marBottom w:val="0"/>
      <w:divBdr>
        <w:top w:val="none" w:sz="0" w:space="0" w:color="auto"/>
        <w:left w:val="none" w:sz="0" w:space="0" w:color="auto"/>
        <w:bottom w:val="none" w:sz="0" w:space="0" w:color="auto"/>
        <w:right w:val="none" w:sz="0" w:space="0" w:color="auto"/>
      </w:divBdr>
    </w:div>
    <w:div w:id="1218392671">
      <w:bodyDiv w:val="1"/>
      <w:marLeft w:val="0"/>
      <w:marRight w:val="0"/>
      <w:marTop w:val="0"/>
      <w:marBottom w:val="0"/>
      <w:divBdr>
        <w:top w:val="none" w:sz="0" w:space="0" w:color="auto"/>
        <w:left w:val="none" w:sz="0" w:space="0" w:color="auto"/>
        <w:bottom w:val="none" w:sz="0" w:space="0" w:color="auto"/>
        <w:right w:val="none" w:sz="0" w:space="0" w:color="auto"/>
      </w:divBdr>
    </w:div>
    <w:div w:id="1440494069">
      <w:bodyDiv w:val="1"/>
      <w:marLeft w:val="0"/>
      <w:marRight w:val="0"/>
      <w:marTop w:val="0"/>
      <w:marBottom w:val="0"/>
      <w:divBdr>
        <w:top w:val="none" w:sz="0" w:space="0" w:color="auto"/>
        <w:left w:val="none" w:sz="0" w:space="0" w:color="auto"/>
        <w:bottom w:val="none" w:sz="0" w:space="0" w:color="auto"/>
        <w:right w:val="none" w:sz="0" w:space="0" w:color="auto"/>
      </w:divBdr>
    </w:div>
    <w:div w:id="1504782919">
      <w:bodyDiv w:val="1"/>
      <w:marLeft w:val="0"/>
      <w:marRight w:val="0"/>
      <w:marTop w:val="0"/>
      <w:marBottom w:val="0"/>
      <w:divBdr>
        <w:top w:val="none" w:sz="0" w:space="0" w:color="auto"/>
        <w:left w:val="none" w:sz="0" w:space="0" w:color="auto"/>
        <w:bottom w:val="none" w:sz="0" w:space="0" w:color="auto"/>
        <w:right w:val="none" w:sz="0" w:space="0" w:color="auto"/>
      </w:divBdr>
    </w:div>
    <w:div w:id="1518886356">
      <w:bodyDiv w:val="1"/>
      <w:marLeft w:val="0"/>
      <w:marRight w:val="0"/>
      <w:marTop w:val="0"/>
      <w:marBottom w:val="0"/>
      <w:divBdr>
        <w:top w:val="none" w:sz="0" w:space="0" w:color="auto"/>
        <w:left w:val="none" w:sz="0" w:space="0" w:color="auto"/>
        <w:bottom w:val="none" w:sz="0" w:space="0" w:color="auto"/>
        <w:right w:val="none" w:sz="0" w:space="0" w:color="auto"/>
      </w:divBdr>
    </w:div>
    <w:div w:id="1654916423">
      <w:bodyDiv w:val="1"/>
      <w:marLeft w:val="0"/>
      <w:marRight w:val="0"/>
      <w:marTop w:val="0"/>
      <w:marBottom w:val="0"/>
      <w:divBdr>
        <w:top w:val="none" w:sz="0" w:space="0" w:color="auto"/>
        <w:left w:val="none" w:sz="0" w:space="0" w:color="auto"/>
        <w:bottom w:val="none" w:sz="0" w:space="0" w:color="auto"/>
        <w:right w:val="none" w:sz="0" w:space="0" w:color="auto"/>
      </w:divBdr>
    </w:div>
    <w:div w:id="1666206806">
      <w:bodyDiv w:val="1"/>
      <w:marLeft w:val="0"/>
      <w:marRight w:val="0"/>
      <w:marTop w:val="0"/>
      <w:marBottom w:val="0"/>
      <w:divBdr>
        <w:top w:val="none" w:sz="0" w:space="0" w:color="auto"/>
        <w:left w:val="none" w:sz="0" w:space="0" w:color="auto"/>
        <w:bottom w:val="none" w:sz="0" w:space="0" w:color="auto"/>
        <w:right w:val="none" w:sz="0" w:space="0" w:color="auto"/>
      </w:divBdr>
    </w:div>
    <w:div w:id="1734153950">
      <w:bodyDiv w:val="1"/>
      <w:marLeft w:val="0"/>
      <w:marRight w:val="0"/>
      <w:marTop w:val="0"/>
      <w:marBottom w:val="0"/>
      <w:divBdr>
        <w:top w:val="none" w:sz="0" w:space="0" w:color="auto"/>
        <w:left w:val="none" w:sz="0" w:space="0" w:color="auto"/>
        <w:bottom w:val="none" w:sz="0" w:space="0" w:color="auto"/>
        <w:right w:val="none" w:sz="0" w:space="0" w:color="auto"/>
      </w:divBdr>
    </w:div>
    <w:div w:id="1767341361">
      <w:bodyDiv w:val="1"/>
      <w:marLeft w:val="0"/>
      <w:marRight w:val="0"/>
      <w:marTop w:val="0"/>
      <w:marBottom w:val="0"/>
      <w:divBdr>
        <w:top w:val="none" w:sz="0" w:space="0" w:color="auto"/>
        <w:left w:val="none" w:sz="0" w:space="0" w:color="auto"/>
        <w:bottom w:val="none" w:sz="0" w:space="0" w:color="auto"/>
        <w:right w:val="none" w:sz="0" w:space="0" w:color="auto"/>
      </w:divBdr>
    </w:div>
    <w:div w:id="2002658321">
      <w:bodyDiv w:val="1"/>
      <w:marLeft w:val="0"/>
      <w:marRight w:val="0"/>
      <w:marTop w:val="0"/>
      <w:marBottom w:val="0"/>
      <w:divBdr>
        <w:top w:val="none" w:sz="0" w:space="0" w:color="auto"/>
        <w:left w:val="none" w:sz="0" w:space="0" w:color="auto"/>
        <w:bottom w:val="none" w:sz="0" w:space="0" w:color="auto"/>
        <w:right w:val="none" w:sz="0" w:space="0" w:color="auto"/>
      </w:divBdr>
    </w:div>
    <w:div w:id="201969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929</TotalTime>
  <Pages>4</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5</cp:revision>
  <dcterms:created xsi:type="dcterms:W3CDTF">2020-06-11T19:31:00Z</dcterms:created>
  <dcterms:modified xsi:type="dcterms:W3CDTF">2020-06-17T16:33:00Z</dcterms:modified>
</cp:coreProperties>
</file>