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79" w:rsidRPr="00EE6E5A" w:rsidRDefault="009D6C79" w:rsidP="009D6C79">
      <w:pPr>
        <w:rPr>
          <w:rFonts w:ascii="Century Gothic" w:hAnsi="Century Gothic"/>
          <w:sz w:val="28"/>
          <w:szCs w:val="28"/>
        </w:rPr>
      </w:pPr>
      <w:r w:rsidRPr="00EE6E5A">
        <w:rPr>
          <w:rFonts w:ascii="Century Gothic" w:hAnsi="Century Gothic"/>
          <w:sz w:val="28"/>
          <w:szCs w:val="28"/>
        </w:rPr>
        <w:t>Year 2 Phonics/Spelling Practice – w/c 20.4.20 Day 3</w:t>
      </w:r>
    </w:p>
    <w:p w:rsidR="009D6C79" w:rsidRDefault="009D6C79" w:rsidP="009D6C79">
      <w:r>
        <w:rPr>
          <w:noProof/>
          <w:lang w:eastAsia="en-GB"/>
        </w:rPr>
        <w:drawing>
          <wp:inline distT="0" distB="0" distL="0" distR="0" wp14:anchorId="07A603DE" wp14:editId="06EF1665">
            <wp:extent cx="6543675" cy="2800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43675" cy="2800350"/>
                    </a:xfrm>
                    <a:prstGeom prst="rect">
                      <a:avLst/>
                    </a:prstGeom>
                  </pic:spPr>
                </pic:pic>
              </a:graphicData>
            </a:graphic>
          </wp:inline>
        </w:drawing>
      </w:r>
    </w:p>
    <w:p w:rsidR="009D6C79" w:rsidRPr="00636A5D" w:rsidRDefault="009D6C79" w:rsidP="009D6C79">
      <w:pPr>
        <w:rPr>
          <w:rFonts w:ascii="Century Gothic" w:hAnsi="Century Gothic"/>
          <w:sz w:val="36"/>
          <w:szCs w:val="36"/>
        </w:rPr>
      </w:pPr>
      <w:r w:rsidRPr="00636A5D">
        <w:rPr>
          <w:rFonts w:ascii="Century Gothic" w:hAnsi="Century Gothic"/>
          <w:sz w:val="36"/>
          <w:szCs w:val="36"/>
        </w:rPr>
        <w:t xml:space="preserve">Where a word ends in </w:t>
      </w:r>
      <w:r>
        <w:rPr>
          <w:rFonts w:ascii="Century Gothic" w:hAnsi="Century Gothic"/>
          <w:sz w:val="36"/>
          <w:szCs w:val="36"/>
        </w:rPr>
        <w:t>–</w:t>
      </w:r>
      <w:r w:rsidRPr="00636A5D">
        <w:rPr>
          <w:rFonts w:ascii="Century Gothic" w:hAnsi="Century Gothic"/>
          <w:sz w:val="36"/>
          <w:szCs w:val="36"/>
        </w:rPr>
        <w:t>e</w:t>
      </w:r>
      <w:r>
        <w:rPr>
          <w:rFonts w:ascii="Century Gothic" w:hAnsi="Century Gothic"/>
          <w:sz w:val="36"/>
          <w:szCs w:val="36"/>
        </w:rPr>
        <w:t>, remove the ‘e’ and then add –</w:t>
      </w:r>
      <w:proofErr w:type="gramStart"/>
      <w:r>
        <w:rPr>
          <w:rFonts w:ascii="Century Gothic" w:hAnsi="Century Gothic"/>
          <w:sz w:val="36"/>
          <w:szCs w:val="36"/>
        </w:rPr>
        <w:t>est</w:t>
      </w:r>
      <w:proofErr w:type="gramEnd"/>
      <w:r>
        <w:rPr>
          <w:rFonts w:ascii="Century Gothic" w:hAnsi="Century Gothic"/>
          <w:sz w:val="36"/>
          <w:szCs w:val="36"/>
        </w:rPr>
        <w:t>.</w:t>
      </w:r>
    </w:p>
    <w:p w:rsidR="009D6C79" w:rsidRDefault="009D6C79" w:rsidP="009D6C79">
      <w:r>
        <w:rPr>
          <w:noProof/>
          <w:lang w:eastAsia="en-GB"/>
        </w:rPr>
        <w:drawing>
          <wp:inline distT="0" distB="0" distL="0" distR="0" wp14:anchorId="1D3AE3C1" wp14:editId="77402C64">
            <wp:extent cx="6645910" cy="2817495"/>
            <wp:effectExtent l="0" t="0" r="254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2817495"/>
                    </a:xfrm>
                    <a:prstGeom prst="rect">
                      <a:avLst/>
                    </a:prstGeom>
                  </pic:spPr>
                </pic:pic>
              </a:graphicData>
            </a:graphic>
          </wp:inline>
        </w:drawing>
      </w:r>
    </w:p>
    <w:p w:rsidR="009D6C79" w:rsidRDefault="009D6C79" w:rsidP="009D6C79"/>
    <w:p w:rsidR="009D6C79" w:rsidRDefault="009D6C79" w:rsidP="009D6C79">
      <w:pPr>
        <w:rPr>
          <w:sz w:val="36"/>
          <w:szCs w:val="36"/>
        </w:rPr>
      </w:pPr>
      <w:r w:rsidRPr="00636A5D">
        <w:rPr>
          <w:sz w:val="36"/>
          <w:szCs w:val="36"/>
        </w:rPr>
        <w:t>Practise turning these ‘root’ words into superlatives.</w:t>
      </w:r>
      <w:r>
        <w:rPr>
          <w:sz w:val="36"/>
          <w:szCs w:val="36"/>
        </w:rPr>
        <w:t xml:space="preserve"> </w:t>
      </w:r>
      <w:proofErr w:type="spellStart"/>
      <w:r>
        <w:rPr>
          <w:sz w:val="36"/>
          <w:szCs w:val="36"/>
        </w:rPr>
        <w:t>Ie</w:t>
      </w:r>
      <w:proofErr w:type="spellEnd"/>
      <w:r>
        <w:rPr>
          <w:sz w:val="36"/>
          <w:szCs w:val="36"/>
        </w:rPr>
        <w:t xml:space="preserve">. Nice </w:t>
      </w:r>
      <w:r w:rsidRPr="00636A5D">
        <w:rPr>
          <w:sz w:val="36"/>
          <w:szCs w:val="36"/>
        </w:rPr>
        <w:sym w:font="Wingdings" w:char="F0E0"/>
      </w:r>
      <w:r>
        <w:rPr>
          <w:sz w:val="36"/>
          <w:szCs w:val="36"/>
        </w:rPr>
        <w:t xml:space="preserve"> nicest</w:t>
      </w:r>
    </w:p>
    <w:p w:rsidR="009D6C79" w:rsidRPr="00636A5D" w:rsidRDefault="009D6C79" w:rsidP="009D6C79">
      <w:pPr>
        <w:rPr>
          <w:sz w:val="36"/>
          <w:szCs w:val="36"/>
        </w:rPr>
      </w:pPr>
      <w:r>
        <w:rPr>
          <w:sz w:val="36"/>
          <w:szCs w:val="36"/>
        </w:rPr>
        <w:t>Can you think of any more words that end in –e?</w:t>
      </w:r>
    </w:p>
    <w:p w:rsidR="00EE6E5A" w:rsidRDefault="00EE6E5A">
      <w:r>
        <w:br w:type="page"/>
      </w:r>
    </w:p>
    <w:p w:rsidR="004D53B5" w:rsidRDefault="00EE6E5A" w:rsidP="004D53B5">
      <w:pPr>
        <w:rPr>
          <w:rFonts w:ascii="Century Gothic" w:hAnsi="Century Gothic"/>
        </w:rPr>
      </w:pPr>
      <w:r>
        <w:rPr>
          <w:rFonts w:ascii="Century Gothic" w:hAnsi="Century Gothic"/>
        </w:rPr>
        <w:lastRenderedPageBreak/>
        <w:t>English 22.4.20</w:t>
      </w:r>
    </w:p>
    <w:p w:rsidR="004D53B5" w:rsidRPr="00693FC5" w:rsidRDefault="004D53B5" w:rsidP="004D53B5">
      <w:pPr>
        <w:rPr>
          <w:rFonts w:ascii="XCCW Joined 12a" w:hAnsi="XCCW Joined 12a"/>
          <w:sz w:val="24"/>
          <w:szCs w:val="24"/>
          <w:u w:val="single"/>
        </w:rPr>
      </w:pPr>
      <w:r w:rsidRPr="00693FC5">
        <w:rPr>
          <w:noProof/>
          <w:sz w:val="24"/>
          <w:szCs w:val="24"/>
          <w:lang w:eastAsia="en-GB"/>
        </w:rPr>
        <w:t xml:space="preserve"> </w:t>
      </w:r>
      <w:r w:rsidRPr="00693FC5">
        <w:rPr>
          <w:noProof/>
          <w:sz w:val="24"/>
          <w:szCs w:val="24"/>
          <w:lang w:eastAsia="en-GB"/>
        </w:rPr>
        <w:drawing>
          <wp:anchor distT="0" distB="0" distL="114300" distR="114300" simplePos="0" relativeHeight="251658240" behindDoc="0" locked="0" layoutInCell="1" allowOverlap="1">
            <wp:simplePos x="0" y="0"/>
            <wp:positionH relativeFrom="column">
              <wp:posOffset>38100</wp:posOffset>
            </wp:positionH>
            <wp:positionV relativeFrom="paragraph">
              <wp:posOffset>1270</wp:posOffset>
            </wp:positionV>
            <wp:extent cx="1314450" cy="1685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14450" cy="1685925"/>
                    </a:xfrm>
                    <a:prstGeom prst="rect">
                      <a:avLst/>
                    </a:prstGeom>
                  </pic:spPr>
                </pic:pic>
              </a:graphicData>
            </a:graphic>
            <wp14:sizeRelH relativeFrom="page">
              <wp14:pctWidth>0</wp14:pctWidth>
            </wp14:sizeRelH>
            <wp14:sizeRelV relativeFrom="page">
              <wp14:pctHeight>0</wp14:pctHeight>
            </wp14:sizeRelV>
          </wp:anchor>
        </w:drawing>
      </w:r>
      <w:r w:rsidRPr="00693FC5">
        <w:rPr>
          <w:rFonts w:ascii="XCCW Joined 12a" w:hAnsi="XCCW Joined 12a"/>
          <w:sz w:val="24"/>
          <w:szCs w:val="24"/>
          <w:u w:val="single"/>
        </w:rPr>
        <w:t>Word of the day – nostalgia</w:t>
      </w:r>
    </w:p>
    <w:p w:rsidR="004D53B5" w:rsidRPr="00693FC5" w:rsidRDefault="004D53B5" w:rsidP="004D53B5">
      <w:pPr>
        <w:rPr>
          <w:rFonts w:ascii="XCCW Joined 12a" w:hAnsi="XCCW Joined 12a"/>
          <w:sz w:val="24"/>
          <w:szCs w:val="24"/>
        </w:rPr>
      </w:pPr>
      <w:r w:rsidRPr="00693FC5">
        <w:rPr>
          <w:rFonts w:ascii="XCCW Joined 12a" w:hAnsi="XCCW Joined 12a"/>
          <w:sz w:val="24"/>
          <w:szCs w:val="24"/>
        </w:rPr>
        <w:t>Good morning year 2 today is Diary Writing day!</w:t>
      </w:r>
      <w:r>
        <w:rPr>
          <w:rFonts w:ascii="XCCW Joined 12a" w:hAnsi="XCCW Joined 12a"/>
          <w:sz w:val="24"/>
          <w:szCs w:val="24"/>
        </w:rPr>
        <w:t xml:space="preserve"> </w:t>
      </w:r>
      <w:r w:rsidRPr="00693FC5">
        <w:rPr>
          <w:rFonts w:ascii="XCCW Joined 12a" w:hAnsi="XCCW Joined 12a"/>
          <w:sz w:val="24"/>
          <w:szCs w:val="24"/>
        </w:rPr>
        <w:t xml:space="preserve">I can’t wait to read what you have been getting up to, we have been so </w:t>
      </w:r>
      <w:r>
        <w:rPr>
          <w:rFonts w:ascii="XCCW Joined 12a" w:hAnsi="XCCW Joined 12a"/>
          <w:sz w:val="24"/>
          <w:szCs w:val="24"/>
        </w:rPr>
        <w:t xml:space="preserve">lucky with the Spring Weather. </w:t>
      </w:r>
      <w:r w:rsidRPr="00693FC5">
        <w:rPr>
          <w:rFonts w:ascii="XCCW Joined 12a" w:hAnsi="XCCW Joined 12a"/>
          <w:sz w:val="24"/>
          <w:szCs w:val="24"/>
        </w:rPr>
        <w:t>Today I am going to share my diary entry from last week. In the Johnson household we are ha</w:t>
      </w:r>
      <w:r>
        <w:rPr>
          <w:rFonts w:ascii="XCCW Joined 12a" w:hAnsi="XCCW Joined 12a"/>
          <w:sz w:val="24"/>
          <w:szCs w:val="24"/>
        </w:rPr>
        <w:t xml:space="preserve">ving a weekly themed Saturday. </w:t>
      </w:r>
      <w:r w:rsidRPr="00693FC5">
        <w:rPr>
          <w:rFonts w:ascii="XCCW Joined 12a" w:hAnsi="XCCW Joined 12a"/>
          <w:sz w:val="24"/>
          <w:szCs w:val="24"/>
        </w:rPr>
        <w:t>All our wider</w:t>
      </w:r>
      <w:r>
        <w:rPr>
          <w:rFonts w:ascii="XCCW Joined 12a" w:hAnsi="XCCW Joined 12a"/>
          <w:sz w:val="24"/>
          <w:szCs w:val="24"/>
        </w:rPr>
        <w:t xml:space="preserve"> family members take part too. </w:t>
      </w:r>
      <w:r w:rsidRPr="00693FC5">
        <w:rPr>
          <w:rFonts w:ascii="XCCW Joined 12a" w:hAnsi="XCCW Joined 12a"/>
          <w:sz w:val="24"/>
          <w:szCs w:val="24"/>
        </w:rPr>
        <w:t>On Saturday April 5</w:t>
      </w:r>
      <w:r w:rsidRPr="00693FC5">
        <w:rPr>
          <w:rFonts w:ascii="XCCW Joined 12a" w:hAnsi="XCCW Joined 12a"/>
          <w:sz w:val="24"/>
          <w:szCs w:val="24"/>
          <w:vertAlign w:val="superscript"/>
        </w:rPr>
        <w:t>th</w:t>
      </w:r>
      <w:r w:rsidRPr="00693FC5">
        <w:rPr>
          <w:rFonts w:ascii="XCCW Joined 12a" w:hAnsi="XCCW Joined 12a"/>
          <w:sz w:val="24"/>
          <w:szCs w:val="24"/>
        </w:rPr>
        <w:t xml:space="preserve"> we had 80’s day.</w:t>
      </w:r>
    </w:p>
    <w:p w:rsidR="004D53B5" w:rsidRPr="00693FC5" w:rsidRDefault="004D53B5" w:rsidP="004D53B5">
      <w:pPr>
        <w:rPr>
          <w:rFonts w:ascii="XCCW Joined 12a" w:hAnsi="XCCW Joined 12a"/>
          <w:sz w:val="24"/>
          <w:szCs w:val="24"/>
        </w:rPr>
      </w:pPr>
    </w:p>
    <w:p w:rsidR="004D53B5" w:rsidRPr="00693FC5" w:rsidRDefault="004D53B5" w:rsidP="004D53B5">
      <w:pPr>
        <w:rPr>
          <w:rFonts w:ascii="XCCW Joined 12a" w:hAnsi="XCCW Joined 12a"/>
          <w:sz w:val="24"/>
          <w:szCs w:val="24"/>
        </w:rPr>
      </w:pPr>
      <w:r w:rsidRPr="00693FC5">
        <w:rPr>
          <w:rFonts w:ascii="XCCW Joined 12a" w:hAnsi="XCCW Joined 12a"/>
          <w:sz w:val="24"/>
          <w:szCs w:val="24"/>
        </w:rPr>
        <w:t>Dear Diary</w:t>
      </w:r>
    </w:p>
    <w:p w:rsidR="004D53B5" w:rsidRDefault="004D53B5" w:rsidP="004D53B5">
      <w:pPr>
        <w:rPr>
          <w:rFonts w:ascii="XCCW Joined 12a" w:hAnsi="XCCW Joined 12a"/>
          <w:sz w:val="24"/>
          <w:szCs w:val="24"/>
        </w:rPr>
      </w:pPr>
      <w:r w:rsidRPr="00693FC5">
        <w:rPr>
          <w:rFonts w:ascii="XCCW Joined 12a" w:hAnsi="XCCW Joined 12a"/>
          <w:sz w:val="24"/>
          <w:szCs w:val="24"/>
        </w:rPr>
        <w:t xml:space="preserve">Today is 80’s day! I was a little girl back in the 80’s but by the end of the decade I had met Mr Johnson so we had a lot of memories to share and a love of similar music tastes.  I woke up and sent a </w:t>
      </w:r>
      <w:proofErr w:type="spellStart"/>
      <w:r w:rsidRPr="00693FC5">
        <w:rPr>
          <w:rFonts w:ascii="XCCW Joined 12a" w:hAnsi="XCCW Joined 12a"/>
          <w:sz w:val="24"/>
          <w:szCs w:val="24"/>
        </w:rPr>
        <w:t>whatsapp</w:t>
      </w:r>
      <w:proofErr w:type="spellEnd"/>
      <w:r w:rsidRPr="00693FC5">
        <w:rPr>
          <w:rFonts w:ascii="XCCW Joined 12a" w:hAnsi="XCCW Joined 12a"/>
          <w:sz w:val="24"/>
          <w:szCs w:val="24"/>
        </w:rPr>
        <w:t xml:space="preserve"> to the rest of the family “Hi</w:t>
      </w:r>
      <w:r>
        <w:rPr>
          <w:rFonts w:ascii="XCCW Joined 12a" w:hAnsi="XCCW Joined 12a"/>
          <w:sz w:val="24"/>
          <w:szCs w:val="24"/>
        </w:rPr>
        <w:t xml:space="preserve"> de hi campers time to get up.” </w:t>
      </w:r>
      <w:r w:rsidRPr="00693FC5">
        <w:rPr>
          <w:rFonts w:ascii="XCCW Joined 12a" w:hAnsi="XCCW Joined 12a"/>
          <w:sz w:val="24"/>
          <w:szCs w:val="24"/>
        </w:rPr>
        <w:t>Hi de hi was a funny television</w:t>
      </w:r>
      <w:r>
        <w:rPr>
          <w:rFonts w:ascii="XCCW Joined 12a" w:hAnsi="XCCW Joined 12a"/>
          <w:sz w:val="24"/>
          <w:szCs w:val="24"/>
        </w:rPr>
        <w:t xml:space="preserve"> programme back in the 1980’s. </w:t>
      </w:r>
      <w:r w:rsidRPr="00693FC5">
        <w:rPr>
          <w:rFonts w:ascii="XCCW Joined 12a" w:hAnsi="XCCW Joined 12a"/>
          <w:sz w:val="24"/>
          <w:szCs w:val="24"/>
        </w:rPr>
        <w:t>I had decorated the house the night before with disco danglers and cardboard cut outs of boom boxes, cassette players and recor</w:t>
      </w:r>
      <w:r>
        <w:rPr>
          <w:rFonts w:ascii="XCCW Joined 12a" w:hAnsi="XCCW Joined 12a"/>
          <w:sz w:val="24"/>
          <w:szCs w:val="24"/>
        </w:rPr>
        <w:t xml:space="preserve">ds and other 80’s memorabilia. </w:t>
      </w:r>
    </w:p>
    <w:p w:rsidR="004D53B5" w:rsidRDefault="004D53B5" w:rsidP="004D53B5">
      <w:pPr>
        <w:rPr>
          <w:rFonts w:ascii="XCCW Joined 12a" w:hAnsi="XCCW Joined 12a"/>
          <w:sz w:val="24"/>
          <w:szCs w:val="24"/>
        </w:rPr>
      </w:pPr>
      <w:r w:rsidRPr="00693FC5">
        <w:rPr>
          <w:rFonts w:ascii="XCCW Joined 12a" w:hAnsi="XCCW Joined 12a"/>
          <w:sz w:val="24"/>
          <w:szCs w:val="24"/>
        </w:rPr>
        <w:t xml:space="preserve">Soon the </w:t>
      </w:r>
      <w:proofErr w:type="spellStart"/>
      <w:r w:rsidRPr="00693FC5">
        <w:rPr>
          <w:rFonts w:ascii="XCCW Joined 12a" w:hAnsi="XCCW Joined 12a"/>
          <w:sz w:val="24"/>
          <w:szCs w:val="24"/>
        </w:rPr>
        <w:t>whatsapps</w:t>
      </w:r>
      <w:proofErr w:type="spellEnd"/>
      <w:r w:rsidRPr="00693FC5">
        <w:rPr>
          <w:rFonts w:ascii="XCCW Joined 12a" w:hAnsi="XCCW Joined 12a"/>
          <w:sz w:val="24"/>
          <w:szCs w:val="24"/>
        </w:rPr>
        <w:t xml:space="preserve"> were going back and forth between my mum and dad and m</w:t>
      </w:r>
      <w:r>
        <w:rPr>
          <w:rFonts w:ascii="XCCW Joined 12a" w:hAnsi="XCCW Joined 12a"/>
          <w:sz w:val="24"/>
          <w:szCs w:val="24"/>
        </w:rPr>
        <w:t xml:space="preserve">y sisters, nieces and nephews. </w:t>
      </w:r>
      <w:r w:rsidRPr="00693FC5">
        <w:rPr>
          <w:rFonts w:ascii="XCCW Joined 12a" w:hAnsi="XCCW Joined 12a"/>
          <w:sz w:val="24"/>
          <w:szCs w:val="24"/>
        </w:rPr>
        <w:t>We had all agreed to film ourselves doing something funny from th</w:t>
      </w:r>
      <w:r>
        <w:rPr>
          <w:rFonts w:ascii="XCCW Joined 12a" w:hAnsi="XCCW Joined 12a"/>
          <w:sz w:val="24"/>
          <w:szCs w:val="24"/>
        </w:rPr>
        <w:t xml:space="preserve">e 80’s to cheer each other up. </w:t>
      </w:r>
      <w:r w:rsidRPr="00693FC5">
        <w:rPr>
          <w:rFonts w:ascii="XCCW Joined 12a" w:hAnsi="XCCW Joined 12a"/>
          <w:sz w:val="24"/>
          <w:szCs w:val="24"/>
        </w:rPr>
        <w:t>It was hilarious</w:t>
      </w:r>
      <w:r>
        <w:rPr>
          <w:rFonts w:ascii="XCCW Joined 12a" w:hAnsi="XCCW Joined 12a"/>
          <w:sz w:val="24"/>
          <w:szCs w:val="24"/>
        </w:rPr>
        <w:t>,</w:t>
      </w:r>
      <w:r w:rsidRPr="00693FC5">
        <w:rPr>
          <w:rFonts w:ascii="XCCW Joined 12a" w:hAnsi="XCCW Joined 12a"/>
          <w:sz w:val="24"/>
          <w:szCs w:val="24"/>
        </w:rPr>
        <w:t xml:space="preserve"> my son Harry sent us a dance video of him dancing away in his apartment in London. </w:t>
      </w:r>
      <w:r>
        <w:rPr>
          <w:rFonts w:ascii="XCCW Joined 12a" w:hAnsi="XCCW Joined 12a"/>
          <w:sz w:val="24"/>
          <w:szCs w:val="24"/>
        </w:rPr>
        <w:t xml:space="preserve">Next up was my sister Julia </w:t>
      </w:r>
      <w:r w:rsidRPr="00693FC5">
        <w:rPr>
          <w:rFonts w:ascii="XCCW Joined 12a" w:hAnsi="XCCW Joined 12a"/>
          <w:sz w:val="24"/>
          <w:szCs w:val="24"/>
        </w:rPr>
        <w:t>and niece Robyn they were dressed in 80’s leotards and tig</w:t>
      </w:r>
      <w:r>
        <w:rPr>
          <w:rFonts w:ascii="XCCW Joined 12a" w:hAnsi="XCCW Joined 12a"/>
          <w:sz w:val="24"/>
          <w:szCs w:val="24"/>
        </w:rPr>
        <w:t xml:space="preserve">hts and did an exercise video. </w:t>
      </w:r>
      <w:r w:rsidRPr="00693FC5">
        <w:rPr>
          <w:rFonts w:ascii="XCCW Joined 12a" w:hAnsi="XCCW Joined 12a"/>
          <w:sz w:val="24"/>
          <w:szCs w:val="24"/>
        </w:rPr>
        <w:t>I dressed up as Olivia Newton John (an Australian pop star of the time) and did an</w:t>
      </w:r>
      <w:r>
        <w:rPr>
          <w:rFonts w:ascii="XCCW Joined 12a" w:hAnsi="XCCW Joined 12a"/>
          <w:sz w:val="24"/>
          <w:szCs w:val="24"/>
        </w:rPr>
        <w:t xml:space="preserve"> aerobic video and sang along. </w:t>
      </w:r>
      <w:r w:rsidRPr="00693FC5">
        <w:rPr>
          <w:rFonts w:ascii="XCCW Joined 12a" w:hAnsi="XCCW Joined 12a"/>
          <w:sz w:val="24"/>
          <w:szCs w:val="24"/>
        </w:rPr>
        <w:t>Mr Johnson and Freddie dressed up in their 80’s ‘casual’ gear which included Kappa and Fila jump</w:t>
      </w:r>
      <w:r>
        <w:rPr>
          <w:rFonts w:ascii="XCCW Joined 12a" w:hAnsi="XCCW Joined 12a"/>
          <w:sz w:val="24"/>
          <w:szCs w:val="24"/>
        </w:rPr>
        <w:t xml:space="preserve">ers, white trainers and jeans. </w:t>
      </w:r>
      <w:r w:rsidRPr="00693FC5">
        <w:rPr>
          <w:rFonts w:ascii="XCCW Joined 12a" w:hAnsi="XCCW Joined 12a"/>
          <w:sz w:val="24"/>
          <w:szCs w:val="24"/>
        </w:rPr>
        <w:t>They t</w:t>
      </w:r>
      <w:r>
        <w:rPr>
          <w:rFonts w:ascii="XCCW Joined 12a" w:hAnsi="XCCW Joined 12a"/>
          <w:sz w:val="24"/>
          <w:szCs w:val="24"/>
        </w:rPr>
        <w:t xml:space="preserve">hought they were really cool!! </w:t>
      </w:r>
      <w:r w:rsidRPr="00693FC5">
        <w:rPr>
          <w:rFonts w:ascii="XCCW Joined 12a" w:hAnsi="XCCW Joined 12a"/>
          <w:sz w:val="24"/>
          <w:szCs w:val="24"/>
        </w:rPr>
        <w:t>My parents re-enacted a song by a band called Human League.  They dressed up and my mum pretended she was working as</w:t>
      </w:r>
      <w:r>
        <w:rPr>
          <w:rFonts w:ascii="XCCW Joined 12a" w:hAnsi="XCCW Joined 12a"/>
          <w:sz w:val="24"/>
          <w:szCs w:val="24"/>
        </w:rPr>
        <w:t xml:space="preserve"> a waitress in a cocktail bar… T</w:t>
      </w:r>
      <w:r w:rsidRPr="00693FC5">
        <w:rPr>
          <w:rFonts w:ascii="XCCW Joined 12a" w:hAnsi="XCCW Joined 12a"/>
          <w:sz w:val="24"/>
          <w:szCs w:val="24"/>
        </w:rPr>
        <w:t xml:space="preserve">hey were brilliant and such good sports as they are in their late 70s.  </w:t>
      </w:r>
    </w:p>
    <w:p w:rsidR="004D53B5" w:rsidRPr="00693FC5" w:rsidRDefault="004D53B5" w:rsidP="004D53B5">
      <w:pPr>
        <w:rPr>
          <w:rFonts w:ascii="XCCW Joined 12a" w:hAnsi="XCCW Joined 12a"/>
          <w:sz w:val="24"/>
          <w:szCs w:val="24"/>
        </w:rPr>
      </w:pPr>
      <w:r w:rsidRPr="00693FC5">
        <w:rPr>
          <w:rFonts w:ascii="XCCW Joined 12a" w:hAnsi="XCCW Joined 12a"/>
          <w:sz w:val="24"/>
          <w:szCs w:val="24"/>
        </w:rPr>
        <w:t>In the afternoon we had a little break from the shenanigans and watched</w:t>
      </w:r>
      <w:r>
        <w:rPr>
          <w:rFonts w:ascii="XCCW Joined 12a" w:hAnsi="XCCW Joined 12a"/>
          <w:sz w:val="24"/>
          <w:szCs w:val="24"/>
        </w:rPr>
        <w:t xml:space="preserve"> the ‘Virtual Grand National’. </w:t>
      </w:r>
      <w:r w:rsidRPr="00693FC5">
        <w:rPr>
          <w:rFonts w:ascii="XCCW Joined 12a" w:hAnsi="XCCW Joined 12a"/>
          <w:sz w:val="24"/>
          <w:szCs w:val="24"/>
        </w:rPr>
        <w:t>The Grand National is a famous horse race which i</w:t>
      </w:r>
      <w:r>
        <w:rPr>
          <w:rFonts w:ascii="XCCW Joined 12a" w:hAnsi="XCCW Joined 12a"/>
          <w:sz w:val="24"/>
          <w:szCs w:val="24"/>
        </w:rPr>
        <w:t xml:space="preserve">s run at Aintree in Liverpool. </w:t>
      </w:r>
      <w:r w:rsidRPr="00693FC5">
        <w:rPr>
          <w:rFonts w:ascii="XCCW Joined 12a" w:hAnsi="XCCW Joined 12a"/>
          <w:sz w:val="24"/>
          <w:szCs w:val="24"/>
        </w:rPr>
        <w:t xml:space="preserve">It is one of my </w:t>
      </w:r>
      <w:r w:rsidRPr="00693FC5">
        <w:rPr>
          <w:rFonts w:ascii="XCCW Joined 12a" w:hAnsi="XCCW Joined 12a"/>
          <w:sz w:val="24"/>
          <w:szCs w:val="24"/>
        </w:rPr>
        <w:lastRenderedPageBreak/>
        <w:t>favourite da</w:t>
      </w:r>
      <w:r>
        <w:rPr>
          <w:rFonts w:ascii="XCCW Joined 12a" w:hAnsi="XCCW Joined 12a"/>
          <w:sz w:val="24"/>
          <w:szCs w:val="24"/>
        </w:rPr>
        <w:t xml:space="preserve">ys in April. </w:t>
      </w:r>
      <w:r w:rsidRPr="00693FC5">
        <w:rPr>
          <w:rFonts w:ascii="XCCW Joined 12a" w:hAnsi="XCCW Joined 12a"/>
          <w:sz w:val="24"/>
          <w:szCs w:val="24"/>
        </w:rPr>
        <w:t xml:space="preserve">For years we have bought fish and chips and </w:t>
      </w:r>
      <w:r>
        <w:rPr>
          <w:rFonts w:ascii="XCCW Joined 12a" w:hAnsi="XCCW Joined 12a"/>
          <w:sz w:val="24"/>
          <w:szCs w:val="24"/>
        </w:rPr>
        <w:t xml:space="preserve">had a sweep stake on the race. </w:t>
      </w:r>
      <w:r w:rsidRPr="00693FC5">
        <w:rPr>
          <w:rFonts w:ascii="XCCW Joined 12a" w:hAnsi="XCCW Joined 12a"/>
          <w:sz w:val="24"/>
          <w:szCs w:val="24"/>
        </w:rPr>
        <w:t xml:space="preserve">This year my nephew James organised a sweep stake for the family and we all </w:t>
      </w:r>
      <w:r>
        <w:rPr>
          <w:rFonts w:ascii="XCCW Joined 12a" w:hAnsi="XCCW Joined 12a"/>
          <w:sz w:val="24"/>
          <w:szCs w:val="24"/>
        </w:rPr>
        <w:t xml:space="preserve">paid £2.00 each and had a bet. </w:t>
      </w:r>
      <w:r w:rsidRPr="00693FC5">
        <w:rPr>
          <w:rFonts w:ascii="XCCW Joined 12a" w:hAnsi="XCCW Joined 12a"/>
          <w:sz w:val="24"/>
          <w:szCs w:val="24"/>
        </w:rPr>
        <w:t>My Dad won and all the money went to our fabulous NHS. We didn’t have fish and chips but it was still a gr</w:t>
      </w:r>
      <w:r>
        <w:rPr>
          <w:rFonts w:ascii="XCCW Joined 12a" w:hAnsi="XCCW Joined 12a"/>
          <w:sz w:val="24"/>
          <w:szCs w:val="24"/>
        </w:rPr>
        <w:t>eat afternoon’s entertainment. Instead w</w:t>
      </w:r>
      <w:r w:rsidRPr="00693FC5">
        <w:rPr>
          <w:rFonts w:ascii="XCCW Joined 12a" w:hAnsi="XCCW Joined 12a"/>
          <w:sz w:val="24"/>
          <w:szCs w:val="24"/>
        </w:rPr>
        <w:t xml:space="preserve">e had an 80’s inspired tea of prawn cocktail to start, followed by steak and chips and desert was a lemon meringue pie. </w:t>
      </w:r>
    </w:p>
    <w:p w:rsidR="004D53B5" w:rsidRPr="00693FC5" w:rsidRDefault="004D53B5" w:rsidP="004D53B5">
      <w:pPr>
        <w:rPr>
          <w:rFonts w:ascii="XCCW Joined 12a" w:hAnsi="XCCW Joined 12a"/>
          <w:sz w:val="24"/>
          <w:szCs w:val="24"/>
        </w:rPr>
      </w:pPr>
      <w:r w:rsidRPr="00693FC5">
        <w:rPr>
          <w:rFonts w:ascii="XCCW Joined 12a" w:hAnsi="XCCW Joined 12a"/>
          <w:sz w:val="24"/>
          <w:szCs w:val="24"/>
        </w:rPr>
        <w:t>In the evening Freddie, Drew and Fenella had a virtual party wit</w:t>
      </w:r>
      <w:r>
        <w:rPr>
          <w:rFonts w:ascii="XCCW Joined 12a" w:hAnsi="XCCW Joined 12a"/>
          <w:sz w:val="24"/>
          <w:szCs w:val="24"/>
        </w:rPr>
        <w:t xml:space="preserve">h their friends which was fun. </w:t>
      </w:r>
      <w:r w:rsidRPr="00693FC5">
        <w:rPr>
          <w:rFonts w:ascii="XCCW Joined 12a" w:hAnsi="XCCW Joined 12a"/>
          <w:sz w:val="24"/>
          <w:szCs w:val="24"/>
        </w:rPr>
        <w:t>It was lovely to be able to chat w</w:t>
      </w:r>
      <w:r>
        <w:rPr>
          <w:rFonts w:ascii="XCCW Joined 12a" w:hAnsi="XCCW Joined 12a"/>
          <w:sz w:val="24"/>
          <w:szCs w:val="24"/>
        </w:rPr>
        <w:t xml:space="preserve">ith all their friends on line. </w:t>
      </w:r>
      <w:r w:rsidRPr="00693FC5">
        <w:rPr>
          <w:rFonts w:ascii="XCCW Joined 12a" w:hAnsi="XCCW Joined 12a"/>
          <w:sz w:val="24"/>
          <w:szCs w:val="24"/>
        </w:rPr>
        <w:t>They had drinks and nibbles and even an 80’s speciality which was a cheese and pineapple hedgehog.</w:t>
      </w:r>
    </w:p>
    <w:p w:rsidR="004D53B5" w:rsidRDefault="004D53B5" w:rsidP="004D53B5">
      <w:pPr>
        <w:rPr>
          <w:rFonts w:ascii="XCCW Joined 12a" w:hAnsi="XCCW Joined 12a"/>
          <w:sz w:val="24"/>
          <w:szCs w:val="24"/>
        </w:rPr>
      </w:pPr>
      <w:r w:rsidRPr="00693FC5">
        <w:rPr>
          <w:rFonts w:ascii="XCCW Joined 12a" w:hAnsi="XCCW Joined 12a"/>
          <w:sz w:val="24"/>
          <w:szCs w:val="24"/>
        </w:rPr>
        <w:t>It was a great day, the sun shone we were all together even if some of us wer</w:t>
      </w:r>
      <w:r>
        <w:rPr>
          <w:rFonts w:ascii="XCCW Joined 12a" w:hAnsi="XCCW Joined 12a"/>
          <w:sz w:val="24"/>
          <w:szCs w:val="24"/>
        </w:rPr>
        <w:t xml:space="preserve">e only at the end of a screen. </w:t>
      </w:r>
      <w:r w:rsidRPr="00693FC5">
        <w:rPr>
          <w:rFonts w:ascii="XCCW Joined 12a" w:hAnsi="XCCW Joined 12a"/>
          <w:sz w:val="24"/>
          <w:szCs w:val="24"/>
        </w:rPr>
        <w:t>I can’t wait for next week’s theme day, I wonder i</w:t>
      </w:r>
      <w:r>
        <w:rPr>
          <w:rFonts w:ascii="XCCW Joined 12a" w:hAnsi="XCCW Joined 12a"/>
          <w:sz w:val="24"/>
          <w:szCs w:val="24"/>
        </w:rPr>
        <w:t>f we will have as much fun?</w:t>
      </w:r>
    </w:p>
    <w:p w:rsidR="004D53B5" w:rsidRDefault="004D53B5" w:rsidP="004D53B5">
      <w:pPr>
        <w:rPr>
          <w:rFonts w:ascii="XCCW Joined 12a" w:hAnsi="XCCW Joined 12a"/>
          <w:sz w:val="24"/>
          <w:szCs w:val="24"/>
        </w:rPr>
      </w:pPr>
      <w:r>
        <w:rPr>
          <w:rFonts w:ascii="XCCW Joined 12a" w:hAnsi="XCCW Joined 12a"/>
          <w:sz w:val="24"/>
          <w:szCs w:val="24"/>
        </w:rPr>
        <w:t>Mrs Johnson</w:t>
      </w:r>
    </w:p>
    <w:p w:rsidR="004D53B5" w:rsidRPr="00646749" w:rsidRDefault="004D53B5" w:rsidP="004D53B5">
      <w:pPr>
        <w:rPr>
          <w:rFonts w:ascii="XCCW Joined 12a" w:hAnsi="XCCW Joined 12a"/>
          <w:sz w:val="24"/>
          <w:szCs w:val="24"/>
          <w:u w:val="single"/>
        </w:rPr>
      </w:pPr>
      <w:r w:rsidRPr="00646749">
        <w:rPr>
          <w:rFonts w:ascii="XCCW Joined 12a" w:hAnsi="XCCW Joined 12a"/>
          <w:sz w:val="24"/>
          <w:szCs w:val="24"/>
          <w:u w:val="single"/>
        </w:rPr>
        <w:t>Task</w:t>
      </w:r>
    </w:p>
    <w:p w:rsidR="004D53B5" w:rsidRPr="00693FC5" w:rsidRDefault="004D53B5" w:rsidP="004D53B5">
      <w:pPr>
        <w:rPr>
          <w:rFonts w:ascii="XCCW Joined 12a" w:hAnsi="XCCW Joined 12a"/>
          <w:sz w:val="24"/>
          <w:szCs w:val="24"/>
        </w:rPr>
      </w:pPr>
      <w:r w:rsidRPr="00693FC5">
        <w:rPr>
          <w:rFonts w:ascii="XCCW Joined 12a" w:hAnsi="XCCW Joined 12a"/>
          <w:sz w:val="24"/>
          <w:szCs w:val="24"/>
          <w:u w:val="single"/>
        </w:rPr>
        <w:t>WALT write a diary entry</w:t>
      </w:r>
      <w:r w:rsidRPr="00693FC5">
        <w:rPr>
          <w:rFonts w:ascii="XCCW Joined 12a" w:hAnsi="XCCW Joined 12a"/>
          <w:sz w:val="24"/>
          <w:szCs w:val="24"/>
        </w:rPr>
        <w:t xml:space="preserve">.  </w:t>
      </w:r>
    </w:p>
    <w:p w:rsidR="004D53B5" w:rsidRPr="00693FC5" w:rsidRDefault="004D53B5" w:rsidP="004D53B5">
      <w:pPr>
        <w:rPr>
          <w:rFonts w:ascii="XCCW Joined 12a" w:hAnsi="XCCW Joined 12a"/>
          <w:sz w:val="24"/>
          <w:szCs w:val="24"/>
        </w:rPr>
      </w:pPr>
      <w:r w:rsidRPr="00693FC5">
        <w:rPr>
          <w:noProof/>
          <w:sz w:val="24"/>
          <w:szCs w:val="24"/>
          <w:lang w:eastAsia="en-GB"/>
        </w:rPr>
        <w:drawing>
          <wp:inline distT="0" distB="0" distL="0" distR="0" wp14:anchorId="4887507E" wp14:editId="0A27D462">
            <wp:extent cx="5643245" cy="255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7559" cy="2554651"/>
                    </a:xfrm>
                    <a:prstGeom prst="rect">
                      <a:avLst/>
                    </a:prstGeom>
                  </pic:spPr>
                </pic:pic>
              </a:graphicData>
            </a:graphic>
          </wp:inline>
        </w:drawing>
      </w:r>
    </w:p>
    <w:p w:rsidR="00EE6E5A" w:rsidRDefault="00EE6E5A" w:rsidP="009D6C79">
      <w:pPr>
        <w:rPr>
          <w:rFonts w:ascii="Century Gothic" w:hAnsi="Century Gothic"/>
        </w:rPr>
      </w:pPr>
    </w:p>
    <w:p w:rsidR="00EE6E5A" w:rsidRDefault="00EE6E5A">
      <w:pPr>
        <w:rPr>
          <w:rFonts w:ascii="Century Gothic" w:hAnsi="Century Gothic"/>
        </w:rPr>
      </w:pPr>
      <w:r>
        <w:rPr>
          <w:rFonts w:ascii="Century Gothic" w:hAnsi="Century Gothic"/>
        </w:rPr>
        <w:br w:type="page"/>
      </w:r>
    </w:p>
    <w:p w:rsidR="00EE6E5A" w:rsidRDefault="00EE6E5A" w:rsidP="009D6C79">
      <w:pPr>
        <w:rPr>
          <w:rFonts w:ascii="Century Gothic" w:hAnsi="Century Gothic"/>
        </w:rPr>
      </w:pPr>
      <w:r>
        <w:rPr>
          <w:rFonts w:ascii="Century Gothic" w:hAnsi="Century Gothic"/>
        </w:rPr>
        <w:lastRenderedPageBreak/>
        <w:t>Maths 22.4.20</w:t>
      </w:r>
    </w:p>
    <w:p w:rsidR="00840BCA" w:rsidRDefault="00840BCA">
      <w:pPr>
        <w:rPr>
          <w:rFonts w:ascii="Century Gothic" w:hAnsi="Century Gothic"/>
        </w:rPr>
      </w:pPr>
      <w:r>
        <w:rPr>
          <w:noProof/>
          <w:lang w:eastAsia="en-GB"/>
        </w:rPr>
        <w:drawing>
          <wp:inline distT="0" distB="0" distL="0" distR="0" wp14:anchorId="4390572B" wp14:editId="6E02B4D4">
            <wp:extent cx="6716110" cy="50153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1528" cy="5034372"/>
                    </a:xfrm>
                    <a:prstGeom prst="rect">
                      <a:avLst/>
                    </a:prstGeom>
                  </pic:spPr>
                </pic:pic>
              </a:graphicData>
            </a:graphic>
          </wp:inline>
        </w:drawing>
      </w:r>
    </w:p>
    <w:p w:rsidR="00840BCA" w:rsidRDefault="00840BCA">
      <w:pPr>
        <w:rPr>
          <w:rFonts w:ascii="Century Gothic" w:hAnsi="Century Gothic"/>
          <w:sz w:val="28"/>
        </w:rPr>
      </w:pPr>
      <w:r>
        <w:rPr>
          <w:rFonts w:ascii="Century Gothic" w:hAnsi="Century Gothic"/>
          <w:sz w:val="28"/>
        </w:rPr>
        <w:t>Using a ruler, can you draw a line to match the following measurements?</w:t>
      </w:r>
    </w:p>
    <w:p w:rsidR="00840BCA" w:rsidRDefault="00840BCA">
      <w:pPr>
        <w:rPr>
          <w:rFonts w:ascii="Century Gothic" w:hAnsi="Century Gothic"/>
          <w:sz w:val="28"/>
        </w:rPr>
      </w:pPr>
    </w:p>
    <w:p w:rsidR="00840BCA" w:rsidRDefault="00840BCA">
      <w:pPr>
        <w:rPr>
          <w:rFonts w:ascii="Century Gothic" w:hAnsi="Century Gothic"/>
          <w:sz w:val="28"/>
        </w:rPr>
      </w:pPr>
      <w:r>
        <w:rPr>
          <w:rFonts w:ascii="Century Gothic" w:hAnsi="Century Gothic"/>
          <w:sz w:val="28"/>
        </w:rPr>
        <w:t>18cm</w:t>
      </w:r>
      <w:r>
        <w:rPr>
          <w:rFonts w:ascii="Century Gothic" w:hAnsi="Century Gothic"/>
          <w:sz w:val="28"/>
        </w:rPr>
        <w:tab/>
      </w:r>
      <w:r>
        <w:rPr>
          <w:rFonts w:ascii="Century Gothic" w:hAnsi="Century Gothic"/>
          <w:sz w:val="28"/>
        </w:rPr>
        <w:tab/>
      </w:r>
      <w:r>
        <w:rPr>
          <w:rFonts w:ascii="Century Gothic" w:hAnsi="Century Gothic"/>
          <w:sz w:val="28"/>
        </w:rPr>
        <w:tab/>
        <w:t>22cm</w:t>
      </w:r>
      <w:r>
        <w:rPr>
          <w:rFonts w:ascii="Century Gothic" w:hAnsi="Century Gothic"/>
          <w:sz w:val="28"/>
        </w:rPr>
        <w:tab/>
      </w:r>
      <w:r>
        <w:rPr>
          <w:rFonts w:ascii="Century Gothic" w:hAnsi="Century Gothic"/>
          <w:sz w:val="28"/>
        </w:rPr>
        <w:tab/>
      </w:r>
      <w:r>
        <w:rPr>
          <w:rFonts w:ascii="Century Gothic" w:hAnsi="Century Gothic"/>
          <w:sz w:val="28"/>
        </w:rPr>
        <w:tab/>
        <w:t>14cm</w:t>
      </w:r>
      <w:r>
        <w:rPr>
          <w:rFonts w:ascii="Century Gothic" w:hAnsi="Century Gothic"/>
          <w:sz w:val="28"/>
        </w:rPr>
        <w:tab/>
      </w:r>
      <w:r>
        <w:rPr>
          <w:rFonts w:ascii="Century Gothic" w:hAnsi="Century Gothic"/>
          <w:sz w:val="28"/>
        </w:rPr>
        <w:tab/>
      </w:r>
      <w:r>
        <w:rPr>
          <w:rFonts w:ascii="Century Gothic" w:hAnsi="Century Gothic"/>
          <w:sz w:val="28"/>
        </w:rPr>
        <w:tab/>
        <w:t>25cm</w:t>
      </w:r>
    </w:p>
    <w:p w:rsidR="00840BCA" w:rsidRDefault="00840BCA">
      <w:pPr>
        <w:rPr>
          <w:rFonts w:ascii="Century Gothic" w:hAnsi="Century Gothic"/>
          <w:sz w:val="28"/>
        </w:rPr>
      </w:pPr>
    </w:p>
    <w:p w:rsidR="00840BCA" w:rsidRDefault="00840BCA">
      <w:pPr>
        <w:rPr>
          <w:rFonts w:ascii="Century Gothic" w:hAnsi="Century Gothic"/>
          <w:sz w:val="28"/>
        </w:rPr>
      </w:pPr>
      <w:r>
        <w:rPr>
          <w:rFonts w:ascii="Century Gothic" w:hAnsi="Century Gothic"/>
          <w:sz w:val="28"/>
        </w:rPr>
        <w:t>11.5cm</w:t>
      </w:r>
      <w:r>
        <w:rPr>
          <w:rFonts w:ascii="Century Gothic" w:hAnsi="Century Gothic"/>
          <w:sz w:val="28"/>
        </w:rPr>
        <w:tab/>
      </w:r>
      <w:r>
        <w:rPr>
          <w:rFonts w:ascii="Century Gothic" w:hAnsi="Century Gothic"/>
          <w:sz w:val="28"/>
        </w:rPr>
        <w:tab/>
      </w:r>
      <w:r>
        <w:rPr>
          <w:rFonts w:ascii="Century Gothic" w:hAnsi="Century Gothic"/>
          <w:sz w:val="28"/>
        </w:rPr>
        <w:tab/>
        <w:t>25.5cm</w:t>
      </w:r>
      <w:r>
        <w:rPr>
          <w:rFonts w:ascii="Century Gothic" w:hAnsi="Century Gothic"/>
          <w:sz w:val="28"/>
        </w:rPr>
        <w:tab/>
      </w:r>
      <w:r>
        <w:rPr>
          <w:rFonts w:ascii="Century Gothic" w:hAnsi="Century Gothic"/>
          <w:sz w:val="28"/>
        </w:rPr>
        <w:tab/>
      </w:r>
      <w:r>
        <w:rPr>
          <w:rFonts w:ascii="Century Gothic" w:hAnsi="Century Gothic"/>
          <w:sz w:val="28"/>
        </w:rPr>
        <w:tab/>
        <w:t>30cm</w:t>
      </w:r>
      <w:r>
        <w:rPr>
          <w:rFonts w:ascii="Century Gothic" w:hAnsi="Century Gothic"/>
          <w:sz w:val="28"/>
        </w:rPr>
        <w:tab/>
      </w:r>
      <w:r>
        <w:rPr>
          <w:rFonts w:ascii="Century Gothic" w:hAnsi="Century Gothic"/>
          <w:sz w:val="28"/>
        </w:rPr>
        <w:tab/>
      </w:r>
      <w:r>
        <w:rPr>
          <w:rFonts w:ascii="Century Gothic" w:hAnsi="Century Gothic"/>
          <w:sz w:val="28"/>
        </w:rPr>
        <w:tab/>
        <w:t>2.5cm</w:t>
      </w:r>
    </w:p>
    <w:p w:rsidR="00840BCA" w:rsidRDefault="00840BCA">
      <w:pPr>
        <w:rPr>
          <w:rFonts w:ascii="Century Gothic" w:hAnsi="Century Gothic"/>
          <w:sz w:val="28"/>
        </w:rPr>
      </w:pPr>
    </w:p>
    <w:p w:rsidR="00840BCA" w:rsidRDefault="00DF46BF">
      <w:pPr>
        <w:rPr>
          <w:rFonts w:ascii="Century Gothic" w:hAnsi="Century Gothic"/>
          <w:sz w:val="28"/>
        </w:rPr>
      </w:pPr>
      <w:r>
        <w:rPr>
          <w:rFonts w:ascii="Century Gothic" w:hAnsi="Century Gothic"/>
          <w:sz w:val="28"/>
        </w:rPr>
        <w:t>29.5cm</w:t>
      </w:r>
      <w:r>
        <w:rPr>
          <w:rFonts w:ascii="Century Gothic" w:hAnsi="Century Gothic"/>
          <w:sz w:val="28"/>
        </w:rPr>
        <w:tab/>
      </w:r>
      <w:r>
        <w:rPr>
          <w:rFonts w:ascii="Century Gothic" w:hAnsi="Century Gothic"/>
          <w:sz w:val="28"/>
        </w:rPr>
        <w:tab/>
      </w:r>
      <w:r>
        <w:rPr>
          <w:rFonts w:ascii="Century Gothic" w:hAnsi="Century Gothic"/>
          <w:sz w:val="28"/>
        </w:rPr>
        <w:tab/>
        <w:t>11.7cm</w:t>
      </w:r>
      <w:r>
        <w:rPr>
          <w:rFonts w:ascii="Century Gothic" w:hAnsi="Century Gothic"/>
          <w:sz w:val="28"/>
        </w:rPr>
        <w:tab/>
      </w:r>
      <w:r>
        <w:rPr>
          <w:rFonts w:ascii="Century Gothic" w:hAnsi="Century Gothic"/>
          <w:sz w:val="28"/>
        </w:rPr>
        <w:tab/>
      </w:r>
      <w:r>
        <w:rPr>
          <w:rFonts w:ascii="Century Gothic" w:hAnsi="Century Gothic"/>
          <w:sz w:val="28"/>
        </w:rPr>
        <w:tab/>
        <w:t>19.3cm</w:t>
      </w:r>
      <w:r>
        <w:rPr>
          <w:rFonts w:ascii="Century Gothic" w:hAnsi="Century Gothic"/>
          <w:sz w:val="28"/>
        </w:rPr>
        <w:tab/>
      </w:r>
      <w:r>
        <w:rPr>
          <w:rFonts w:ascii="Century Gothic" w:hAnsi="Century Gothic"/>
          <w:sz w:val="28"/>
        </w:rPr>
        <w:tab/>
      </w:r>
      <w:r>
        <w:rPr>
          <w:rFonts w:ascii="Century Gothic" w:hAnsi="Century Gothic"/>
          <w:sz w:val="28"/>
        </w:rPr>
        <w:tab/>
        <w:t>15.1cm</w:t>
      </w:r>
    </w:p>
    <w:p w:rsidR="00B1217F" w:rsidRDefault="00B1217F">
      <w:pPr>
        <w:rPr>
          <w:rFonts w:ascii="Century Gothic" w:hAnsi="Century Gothic"/>
          <w:sz w:val="28"/>
        </w:rPr>
      </w:pPr>
    </w:p>
    <w:p w:rsidR="00B1217F" w:rsidRDefault="00B1217F">
      <w:pPr>
        <w:rPr>
          <w:rFonts w:ascii="Century Gothic" w:hAnsi="Century Gothic"/>
          <w:sz w:val="28"/>
        </w:rPr>
      </w:pPr>
    </w:p>
    <w:p w:rsidR="00DF46BF" w:rsidRDefault="00DF46BF">
      <w:pPr>
        <w:rPr>
          <w:rFonts w:ascii="Century Gothic" w:hAnsi="Century Gothic"/>
          <w:sz w:val="28"/>
        </w:rPr>
      </w:pPr>
    </w:p>
    <w:p w:rsidR="00DF46BF" w:rsidRPr="00840BCA" w:rsidRDefault="00DF46BF">
      <w:pPr>
        <w:rPr>
          <w:rFonts w:ascii="Century Gothic" w:hAnsi="Century Gothic"/>
          <w:sz w:val="28"/>
        </w:rPr>
      </w:pPr>
    </w:p>
    <w:p w:rsidR="00EE6E5A" w:rsidRDefault="00EE6E5A">
      <w:pPr>
        <w:rPr>
          <w:rFonts w:ascii="Century Gothic" w:hAnsi="Century Gothic"/>
        </w:rPr>
      </w:pPr>
      <w:r>
        <w:rPr>
          <w:rFonts w:ascii="Century Gothic" w:hAnsi="Century Gothic"/>
        </w:rPr>
        <w:br w:type="page"/>
      </w:r>
    </w:p>
    <w:p w:rsidR="009D6C79" w:rsidRDefault="00EE6E5A" w:rsidP="009D6C79">
      <w:pPr>
        <w:rPr>
          <w:rFonts w:ascii="Century Gothic" w:hAnsi="Century Gothic"/>
        </w:rPr>
      </w:pPr>
      <w:r>
        <w:rPr>
          <w:rFonts w:ascii="Century Gothic" w:hAnsi="Century Gothic"/>
        </w:rPr>
        <w:lastRenderedPageBreak/>
        <w:t>22.4.20</w:t>
      </w:r>
      <w:r w:rsidR="004D53B5">
        <w:rPr>
          <w:rFonts w:ascii="Century Gothic" w:hAnsi="Century Gothic"/>
        </w:rPr>
        <w:t xml:space="preserve"> R.E.</w:t>
      </w:r>
    </w:p>
    <w:p w:rsidR="00B12C22" w:rsidRDefault="00B12C22" w:rsidP="00B12C22">
      <w:pPr>
        <w:rPr>
          <w:rFonts w:ascii="XCCW Joined 12a" w:hAnsi="XCCW Joined 12a"/>
          <w:sz w:val="20"/>
          <w:szCs w:val="20"/>
          <w:u w:val="single"/>
        </w:rPr>
      </w:pPr>
      <w:r w:rsidRPr="009401ED">
        <w:rPr>
          <w:rFonts w:ascii="XCCW Joined 12a" w:hAnsi="XCCW Joined 12a"/>
          <w:sz w:val="20"/>
          <w:szCs w:val="20"/>
          <w:u w:val="single"/>
        </w:rPr>
        <w:t xml:space="preserve">WALT understand </w:t>
      </w:r>
      <w:r>
        <w:rPr>
          <w:rFonts w:ascii="XCCW Joined 12a" w:hAnsi="XCCW Joined 12a"/>
          <w:sz w:val="20"/>
          <w:szCs w:val="20"/>
          <w:u w:val="single"/>
        </w:rPr>
        <w:t>what inspiration means and why someone inspires us.</w:t>
      </w:r>
    </w:p>
    <w:p w:rsidR="00B12C22" w:rsidRDefault="00B12C22" w:rsidP="00B12C22">
      <w:pPr>
        <w:rPr>
          <w:rFonts w:ascii="XCCW Joined 12a" w:hAnsi="XCCW Joined 12a"/>
          <w:sz w:val="20"/>
          <w:szCs w:val="20"/>
        </w:rPr>
      </w:pPr>
      <w:r w:rsidRPr="009401ED">
        <w:rPr>
          <w:rFonts w:ascii="XCCW Joined 12a" w:hAnsi="XCCW Joined 12a"/>
          <w:sz w:val="20"/>
          <w:szCs w:val="20"/>
        </w:rPr>
        <w:t xml:space="preserve">In R.E this term we are looking at what makes and inspiring person and which stories inspire people.  Inspiration means a feeling of enthusiasm you get from someone or something which gives you hope and </w:t>
      </w:r>
      <w:r>
        <w:rPr>
          <w:rFonts w:ascii="XCCW Joined 12a" w:hAnsi="XCCW Joined 12a"/>
          <w:sz w:val="20"/>
          <w:szCs w:val="20"/>
        </w:rPr>
        <w:t>new and creative ideas.</w:t>
      </w:r>
    </w:p>
    <w:p w:rsidR="00B12C22" w:rsidRDefault="00B12C22" w:rsidP="00B12C22">
      <w:pPr>
        <w:rPr>
          <w:rFonts w:ascii="XCCW Joined 12a" w:hAnsi="XCCW Joined 12a"/>
          <w:sz w:val="20"/>
          <w:szCs w:val="20"/>
        </w:rPr>
      </w:pPr>
      <w:r>
        <w:rPr>
          <w:rFonts w:ascii="XCCW Joined 12a" w:hAnsi="XCCW Joined 12a"/>
          <w:sz w:val="20"/>
          <w:szCs w:val="20"/>
        </w:rPr>
        <w:t>Inspiring people and inspirational stories can also help us in how we want to live our life.  Inspirational people are people we look up to and admire.</w:t>
      </w:r>
    </w:p>
    <w:p w:rsidR="00B12C22" w:rsidRDefault="00B12C22" w:rsidP="00B12C22">
      <w:pPr>
        <w:rPr>
          <w:rFonts w:ascii="XCCW Joined 12a" w:hAnsi="XCCW Joined 12a"/>
          <w:sz w:val="20"/>
          <w:szCs w:val="20"/>
        </w:rPr>
      </w:pPr>
      <w:r>
        <w:rPr>
          <w:rFonts w:ascii="XCCW Joined 12a" w:hAnsi="XCCW Joined 12a"/>
          <w:sz w:val="20"/>
          <w:szCs w:val="20"/>
        </w:rPr>
        <w:t>At this moment in time there are so many people in the world who can give us inspiration.</w:t>
      </w:r>
    </w:p>
    <w:p w:rsidR="00B12C22" w:rsidRDefault="00B12C22" w:rsidP="00B12C22">
      <w:pPr>
        <w:rPr>
          <w:rFonts w:ascii="XCCW Joined 12a" w:hAnsi="XCCW Joined 12a"/>
          <w:sz w:val="20"/>
          <w:szCs w:val="20"/>
        </w:rPr>
      </w:pPr>
      <w:r>
        <w:rPr>
          <w:rFonts w:ascii="XCCW Joined 12a" w:hAnsi="XCCW Joined 12a"/>
          <w:sz w:val="20"/>
          <w:szCs w:val="20"/>
        </w:rPr>
        <w:t>Can you talk to your adult or write down people who inspire you?</w:t>
      </w:r>
    </w:p>
    <w:p w:rsidR="00B12C22" w:rsidRDefault="00B12C22" w:rsidP="00B12C22">
      <w:pPr>
        <w:rPr>
          <w:rFonts w:ascii="XCCW Joined 12a" w:hAnsi="XCCW Joined 12a"/>
          <w:sz w:val="20"/>
          <w:szCs w:val="20"/>
        </w:rPr>
      </w:pPr>
      <w:r>
        <w:rPr>
          <w:rFonts w:ascii="XCCW Joined 12a" w:hAnsi="XCCW Joined 12a"/>
          <w:sz w:val="20"/>
          <w:szCs w:val="20"/>
        </w:rPr>
        <w:t>What is it that they do that makes you feel like this?</w:t>
      </w:r>
    </w:p>
    <w:p w:rsidR="00B12C22" w:rsidRPr="00AC4412" w:rsidRDefault="00B12C22" w:rsidP="00B12C22">
      <w:pPr>
        <w:rPr>
          <w:rFonts w:ascii="XCCW Joined 12a" w:hAnsi="XCCW Joined 12a"/>
          <w:sz w:val="20"/>
          <w:szCs w:val="20"/>
        </w:rPr>
      </w:pPr>
      <w:r>
        <w:rPr>
          <w:rFonts w:ascii="XCCW Joined 12a" w:hAnsi="XCCW Joined 12a"/>
          <w:sz w:val="20"/>
          <w:szCs w:val="20"/>
        </w:rPr>
        <w:t>There are so many people who inspire me at the moment.  Here is my list</w:t>
      </w:r>
      <w:proofErr w:type="gramStart"/>
      <w:r>
        <w:rPr>
          <w:rFonts w:ascii="XCCW Joined 12a" w:hAnsi="XCCW Joined 12a"/>
          <w:sz w:val="20"/>
          <w:szCs w:val="20"/>
        </w:rPr>
        <w:t>..</w:t>
      </w:r>
      <w:proofErr w:type="gramEnd"/>
    </w:p>
    <w:p w:rsidR="00B12C22" w:rsidRPr="00AC4412" w:rsidRDefault="00B12C22" w:rsidP="00B12C22">
      <w:pPr>
        <w:pStyle w:val="ListParagraph"/>
        <w:numPr>
          <w:ilvl w:val="0"/>
          <w:numId w:val="1"/>
        </w:numPr>
        <w:rPr>
          <w:rFonts w:ascii="XCCW Joined 12a" w:hAnsi="XCCW Joined 12a" w:cs="Arial"/>
          <w:color w:val="000000" w:themeColor="text1"/>
          <w:sz w:val="20"/>
          <w:szCs w:val="20"/>
          <w:shd w:val="clear" w:color="auto" w:fill="FFFFFF"/>
        </w:rPr>
      </w:pPr>
      <w:r w:rsidRPr="00AC4412">
        <w:rPr>
          <w:rFonts w:ascii="XCCW Joined 12a" w:hAnsi="XCCW Joined 12a" w:cs="Arial"/>
          <w:color w:val="000000" w:themeColor="text1"/>
          <w:sz w:val="20"/>
          <w:szCs w:val="20"/>
          <w:shd w:val="clear" w:color="auto" w:fill="FFFFFF"/>
        </w:rPr>
        <w:t xml:space="preserve"> You!  You all inspire me because I know how well you are doing not being at school, not</w:t>
      </w:r>
      <w:r>
        <w:rPr>
          <w:rFonts w:ascii="XCCW Joined 12a" w:hAnsi="XCCW Joined 12a" w:cs="Arial"/>
          <w:color w:val="000000" w:themeColor="text1"/>
          <w:sz w:val="20"/>
          <w:szCs w:val="20"/>
          <w:shd w:val="clear" w:color="auto" w:fill="FFFFFF"/>
        </w:rPr>
        <w:t xml:space="preserve"> </w:t>
      </w:r>
      <w:r w:rsidRPr="00AC4412">
        <w:rPr>
          <w:rFonts w:ascii="XCCW Joined 12a" w:hAnsi="XCCW Joined 12a" w:cs="Arial"/>
          <w:color w:val="000000" w:themeColor="text1"/>
          <w:sz w:val="20"/>
          <w:szCs w:val="20"/>
          <w:shd w:val="clear" w:color="auto" w:fill="FFFFFF"/>
        </w:rPr>
        <w:t>being in a routine and by doing your bit by staying at home and keeping yourselves and others safe.  Well done.</w:t>
      </w:r>
    </w:p>
    <w:p w:rsidR="00B12C22" w:rsidRPr="00AC4412" w:rsidRDefault="00B12C22" w:rsidP="00B12C22">
      <w:pPr>
        <w:pStyle w:val="ListParagraph"/>
        <w:rPr>
          <w:rFonts w:ascii="XCCW Joined 12a" w:hAnsi="XCCW Joined 12a" w:cs="Arial"/>
          <w:color w:val="000000" w:themeColor="text1"/>
          <w:sz w:val="20"/>
          <w:szCs w:val="20"/>
          <w:shd w:val="clear" w:color="auto" w:fill="FFFFFF"/>
        </w:rPr>
      </w:pPr>
    </w:p>
    <w:p w:rsidR="00B12C22" w:rsidRPr="00AC4412" w:rsidRDefault="00B12C22" w:rsidP="00B12C22">
      <w:pPr>
        <w:pStyle w:val="ListParagraph"/>
        <w:numPr>
          <w:ilvl w:val="0"/>
          <w:numId w:val="1"/>
        </w:numPr>
        <w:rPr>
          <w:rFonts w:ascii="XCCW Joined 12a" w:hAnsi="XCCW Joined 12a" w:cs="Arial"/>
          <w:color w:val="000000" w:themeColor="text1"/>
          <w:sz w:val="20"/>
          <w:szCs w:val="20"/>
          <w:shd w:val="clear" w:color="auto" w:fill="FFFFFF"/>
        </w:rPr>
      </w:pPr>
      <w:r w:rsidRPr="00AC4412">
        <w:rPr>
          <w:rFonts w:ascii="XCCW Joined 12a" w:hAnsi="XCCW Joined 12a" w:cs="Arial"/>
          <w:color w:val="000000" w:themeColor="text1"/>
          <w:sz w:val="20"/>
          <w:szCs w:val="20"/>
          <w:shd w:val="clear" w:color="auto" w:fill="FFFFFF"/>
        </w:rPr>
        <w:t>Captain Tom Moore.  You must all have heard about our local hero who has raised over</w:t>
      </w:r>
      <w:r>
        <w:rPr>
          <w:rFonts w:ascii="XCCW Joined 12a" w:hAnsi="XCCW Joined 12a" w:cs="Arial"/>
          <w:color w:val="000000" w:themeColor="text1"/>
          <w:sz w:val="20"/>
          <w:szCs w:val="20"/>
          <w:shd w:val="clear" w:color="auto" w:fill="FFFFFF"/>
        </w:rPr>
        <w:t xml:space="preserve"> </w:t>
      </w:r>
      <w:r w:rsidRPr="00AC4412">
        <w:rPr>
          <w:rFonts w:ascii="XCCW Joined 12a" w:hAnsi="XCCW Joined 12a" w:cs="Arial"/>
          <w:color w:val="000000" w:themeColor="text1"/>
          <w:sz w:val="20"/>
          <w:szCs w:val="20"/>
          <w:shd w:val="clear" w:color="auto" w:fill="FFFFFF"/>
        </w:rPr>
        <w:t>£15 million pounds walking 100 lengths of his garden to raise money for our wonderful NHS.  He is a true hero and inspires me so much.  He not only served his country in World War 2 but now in these difficult times.</w:t>
      </w:r>
    </w:p>
    <w:p w:rsidR="00B12C22" w:rsidRPr="00AC4412" w:rsidRDefault="00B12C22" w:rsidP="00B12C22">
      <w:pPr>
        <w:pStyle w:val="ListParagraph"/>
        <w:rPr>
          <w:rFonts w:ascii="XCCW Joined 12a" w:hAnsi="XCCW Joined 12a" w:cs="Arial"/>
          <w:color w:val="000000" w:themeColor="text1"/>
          <w:sz w:val="20"/>
          <w:szCs w:val="20"/>
          <w:shd w:val="clear" w:color="auto" w:fill="FFFFFF"/>
        </w:rPr>
      </w:pPr>
    </w:p>
    <w:p w:rsidR="00B12C22" w:rsidRPr="00AC4412" w:rsidRDefault="00B12C22" w:rsidP="00B12C22">
      <w:pPr>
        <w:pStyle w:val="ListParagraph"/>
        <w:numPr>
          <w:ilvl w:val="0"/>
          <w:numId w:val="1"/>
        </w:numPr>
        <w:rPr>
          <w:rFonts w:ascii="XCCW Joined 12a" w:hAnsi="XCCW Joined 12a" w:cs="Arial"/>
          <w:color w:val="000000" w:themeColor="text1"/>
          <w:sz w:val="20"/>
          <w:szCs w:val="20"/>
          <w:shd w:val="clear" w:color="auto" w:fill="FFFFFF"/>
        </w:rPr>
      </w:pPr>
      <w:r w:rsidRPr="00AC4412">
        <w:rPr>
          <w:rFonts w:ascii="XCCW Joined 12a" w:hAnsi="XCCW Joined 12a" w:cs="Arial"/>
          <w:color w:val="000000" w:themeColor="text1"/>
          <w:sz w:val="20"/>
          <w:szCs w:val="20"/>
          <w:shd w:val="clear" w:color="auto" w:fill="FFFFFF"/>
        </w:rPr>
        <w:t xml:space="preserve">NHS staff and all the carers out in the world who are putting others first.  They are so inspirational.  Every day they leave their families at home and go to work so that we can stay safe.  What inspirational and wonderful people </w:t>
      </w:r>
      <w:r>
        <w:rPr>
          <w:rFonts w:ascii="XCCW Joined 12a" w:hAnsi="XCCW Joined 12a" w:cs="Arial"/>
          <w:color w:val="000000" w:themeColor="text1"/>
          <w:sz w:val="20"/>
          <w:szCs w:val="20"/>
          <w:shd w:val="clear" w:color="auto" w:fill="FFFFFF"/>
        </w:rPr>
        <w:t xml:space="preserve">there are in the </w:t>
      </w:r>
      <w:proofErr w:type="gramStart"/>
      <w:r w:rsidRPr="00AC4412">
        <w:rPr>
          <w:rFonts w:ascii="XCCW Joined 12a" w:hAnsi="XCCW Joined 12a" w:cs="Arial"/>
          <w:color w:val="000000" w:themeColor="text1"/>
          <w:sz w:val="20"/>
          <w:szCs w:val="20"/>
          <w:shd w:val="clear" w:color="auto" w:fill="FFFFFF"/>
        </w:rPr>
        <w:t>world.</w:t>
      </w:r>
      <w:proofErr w:type="gramEnd"/>
    </w:p>
    <w:p w:rsidR="00B12C22" w:rsidRPr="00AC4412" w:rsidRDefault="00B12C22" w:rsidP="00B12C22">
      <w:pPr>
        <w:rPr>
          <w:rFonts w:ascii="XCCW Joined 12a" w:hAnsi="XCCW Joined 12a" w:cs="Arial"/>
          <w:color w:val="000000" w:themeColor="text1"/>
          <w:sz w:val="20"/>
          <w:szCs w:val="20"/>
          <w:shd w:val="clear" w:color="auto" w:fill="FFFFFF"/>
        </w:rPr>
      </w:pPr>
    </w:p>
    <w:p w:rsidR="00B12C22" w:rsidRPr="00AC4412" w:rsidRDefault="00B12C22" w:rsidP="00B12C22">
      <w:pPr>
        <w:rPr>
          <w:rFonts w:ascii="XCCW Joined 12a" w:hAnsi="XCCW Joined 12a" w:cs="Arial"/>
          <w:color w:val="000000" w:themeColor="text1"/>
          <w:sz w:val="20"/>
          <w:szCs w:val="20"/>
          <w:shd w:val="clear" w:color="auto" w:fill="FFFFFF"/>
        </w:rPr>
      </w:pPr>
      <w:r w:rsidRPr="00AC4412">
        <w:rPr>
          <w:rFonts w:ascii="XCCW Joined 12a" w:hAnsi="XCCW Joined 12a" w:cs="Arial"/>
          <w:color w:val="000000" w:themeColor="text1"/>
          <w:sz w:val="20"/>
          <w:szCs w:val="20"/>
          <w:shd w:val="clear" w:color="auto" w:fill="FFFFFF"/>
        </w:rPr>
        <w:t>These are just a few of the people who inspire me but at the moment they are the ones that stick in my mind the most.</w:t>
      </w:r>
    </w:p>
    <w:p w:rsidR="00B12C22" w:rsidRPr="00AC4412" w:rsidRDefault="00B12C22" w:rsidP="00B12C22">
      <w:pPr>
        <w:rPr>
          <w:rFonts w:ascii="XCCW Joined 12a" w:hAnsi="XCCW Joined 12a" w:cs="Arial"/>
          <w:color w:val="000000" w:themeColor="text1"/>
          <w:sz w:val="20"/>
          <w:szCs w:val="20"/>
          <w:shd w:val="clear" w:color="auto" w:fill="FFFFFF"/>
        </w:rPr>
      </w:pPr>
    </w:p>
    <w:p w:rsidR="00B12C22" w:rsidRPr="00AC4412" w:rsidRDefault="00B12C22" w:rsidP="00B12C22">
      <w:pPr>
        <w:rPr>
          <w:rFonts w:ascii="XCCW Joined 12a" w:hAnsi="XCCW Joined 12a" w:cs="Arial"/>
          <w:color w:val="000000" w:themeColor="text1"/>
          <w:sz w:val="20"/>
          <w:szCs w:val="20"/>
          <w:shd w:val="clear" w:color="auto" w:fill="FFFFFF"/>
        </w:rPr>
      </w:pPr>
      <w:r w:rsidRPr="00AC4412">
        <w:rPr>
          <w:rFonts w:ascii="XCCW Joined 12a" w:hAnsi="XCCW Joined 12a" w:cs="Arial"/>
          <w:color w:val="000000" w:themeColor="text1"/>
          <w:sz w:val="20"/>
          <w:szCs w:val="20"/>
          <w:shd w:val="clear" w:color="auto" w:fill="FFFFFF"/>
        </w:rPr>
        <w:t>Today’s task is to draw a picture of the person or people who inspire you.</w:t>
      </w:r>
    </w:p>
    <w:p w:rsidR="00B12C22" w:rsidRPr="00AC4412" w:rsidRDefault="00B12C22" w:rsidP="00B12C22">
      <w:pPr>
        <w:rPr>
          <w:rFonts w:ascii="XCCW Joined 12a" w:hAnsi="XCCW Joined 12a" w:cs="Arial"/>
          <w:b/>
          <w:color w:val="000000" w:themeColor="text1"/>
          <w:sz w:val="20"/>
          <w:szCs w:val="20"/>
          <w:shd w:val="clear" w:color="auto" w:fill="FFFFFF"/>
        </w:rPr>
      </w:pPr>
      <w:r w:rsidRPr="00AC4412">
        <w:rPr>
          <w:rFonts w:ascii="XCCW Joined 12a" w:hAnsi="XCCW Joined 12a" w:cs="Arial"/>
          <w:b/>
          <w:color w:val="000000" w:themeColor="text1"/>
          <w:sz w:val="20"/>
          <w:szCs w:val="20"/>
          <w:shd w:val="clear" w:color="auto" w:fill="FFFFFF"/>
        </w:rPr>
        <w:t>Feeling Confident</w:t>
      </w:r>
    </w:p>
    <w:p w:rsidR="00B12C22" w:rsidRPr="00AC4412" w:rsidRDefault="00B12C22" w:rsidP="00B12C22">
      <w:pPr>
        <w:rPr>
          <w:rFonts w:ascii="XCCW Joined 12a" w:hAnsi="XCCW Joined 12a" w:cs="Arial"/>
          <w:color w:val="000000" w:themeColor="text1"/>
          <w:sz w:val="20"/>
          <w:szCs w:val="20"/>
          <w:shd w:val="clear" w:color="auto" w:fill="FFFFFF"/>
        </w:rPr>
      </w:pPr>
      <w:r w:rsidRPr="00AC4412">
        <w:rPr>
          <w:rFonts w:ascii="XCCW Joined 12a" w:hAnsi="XCCW Joined 12a" w:cs="Arial"/>
          <w:color w:val="000000" w:themeColor="text1"/>
          <w:sz w:val="20"/>
          <w:szCs w:val="20"/>
          <w:shd w:val="clear" w:color="auto" w:fill="FFFFFF"/>
        </w:rPr>
        <w:t>Once you have drawn your picture could you write some adjectives to describe them?</w:t>
      </w:r>
    </w:p>
    <w:p w:rsidR="00B12C22" w:rsidRPr="00AC4412" w:rsidRDefault="00B12C22" w:rsidP="00B12C22">
      <w:pPr>
        <w:rPr>
          <w:rFonts w:ascii="XCCW Joined 12a" w:hAnsi="XCCW Joined 12a" w:cs="Arial"/>
          <w:b/>
          <w:color w:val="000000" w:themeColor="text1"/>
          <w:sz w:val="20"/>
          <w:szCs w:val="20"/>
          <w:shd w:val="clear" w:color="auto" w:fill="FFFFFF"/>
        </w:rPr>
      </w:pPr>
      <w:r w:rsidRPr="00AC4412">
        <w:rPr>
          <w:rFonts w:ascii="XCCW Joined 12a" w:hAnsi="XCCW Joined 12a" w:cs="Arial"/>
          <w:b/>
          <w:color w:val="000000" w:themeColor="text1"/>
          <w:sz w:val="20"/>
          <w:szCs w:val="20"/>
          <w:shd w:val="clear" w:color="auto" w:fill="FFFFFF"/>
        </w:rPr>
        <w:t>Challenge me.</w:t>
      </w:r>
    </w:p>
    <w:p w:rsidR="00F52495" w:rsidRDefault="00B12C22">
      <w:r w:rsidRPr="00AC4412">
        <w:rPr>
          <w:rFonts w:ascii="XCCW Joined 12a" w:hAnsi="XCCW Joined 12a" w:cs="Arial"/>
          <w:color w:val="000000" w:themeColor="text1"/>
          <w:sz w:val="20"/>
          <w:szCs w:val="20"/>
          <w:shd w:val="clear" w:color="auto" w:fill="FFFFFF"/>
        </w:rPr>
        <w:t>Can you write a paragraph including your adjectives to describ</w:t>
      </w:r>
      <w:r>
        <w:rPr>
          <w:rFonts w:ascii="XCCW Joined 12a" w:hAnsi="XCCW Joined 12a" w:cs="Arial"/>
          <w:color w:val="000000" w:themeColor="text1"/>
          <w:sz w:val="20"/>
          <w:szCs w:val="20"/>
          <w:shd w:val="clear" w:color="auto" w:fill="FFFFFF"/>
        </w:rPr>
        <w:t xml:space="preserve">e why they are inspirational to </w:t>
      </w:r>
      <w:proofErr w:type="gramStart"/>
      <w:r w:rsidRPr="00AC4412">
        <w:rPr>
          <w:rFonts w:ascii="XCCW Joined 12a" w:hAnsi="XCCW Joined 12a" w:cs="Arial"/>
          <w:color w:val="000000" w:themeColor="text1"/>
          <w:sz w:val="20"/>
          <w:szCs w:val="20"/>
          <w:shd w:val="clear" w:color="auto" w:fill="FFFFFF"/>
        </w:rPr>
        <w:t>you.</w:t>
      </w:r>
      <w:bookmarkStart w:id="0" w:name="_GoBack"/>
      <w:bookmarkEnd w:id="0"/>
      <w:proofErr w:type="gramEnd"/>
    </w:p>
    <w:sectPr w:rsidR="00F52495" w:rsidSect="009D6C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CCW Joined 12a">
    <w:panose1 w:val="03050602040000000000"/>
    <w:charset w:val="00"/>
    <w:family w:val="script"/>
    <w:pitch w:val="variable"/>
    <w:sig w:usb0="800000A7" w:usb1="1000004A"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56D0F"/>
    <w:multiLevelType w:val="hybridMultilevel"/>
    <w:tmpl w:val="36C6AA3A"/>
    <w:lvl w:ilvl="0" w:tplc="B574CA9C">
      <w:start w:val="1"/>
      <w:numFmt w:val="decimal"/>
      <w:lvlText w:val="%1."/>
      <w:lvlJc w:val="left"/>
      <w:pPr>
        <w:ind w:left="720" w:hanging="360"/>
      </w:pPr>
      <w:rPr>
        <w:rFonts w:ascii="XCCW Joined 12a" w:hAnsi="XCCW Joined 12a" w:cstheme="minorBidi"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79"/>
    <w:rsid w:val="004D53B5"/>
    <w:rsid w:val="00840BCA"/>
    <w:rsid w:val="009D6C79"/>
    <w:rsid w:val="00B1217F"/>
    <w:rsid w:val="00B12C22"/>
    <w:rsid w:val="00DF46BF"/>
    <w:rsid w:val="00EE6E5A"/>
    <w:rsid w:val="00F52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608E5-721F-4C91-9B58-930E1663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Hitchings</dc:creator>
  <cp:keywords/>
  <dc:description/>
  <cp:lastModifiedBy>Zoe Hitchings</cp:lastModifiedBy>
  <cp:revision>5</cp:revision>
  <dcterms:created xsi:type="dcterms:W3CDTF">2020-04-01T19:18:00Z</dcterms:created>
  <dcterms:modified xsi:type="dcterms:W3CDTF">2020-04-17T08:51:00Z</dcterms:modified>
</cp:coreProperties>
</file>