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95E" w:rsidRPr="002A6CDF" w:rsidRDefault="00242957" w:rsidP="00242957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2A6CDF">
        <w:rPr>
          <w:rFonts w:ascii="Century Gothic" w:hAnsi="Century Gothic"/>
          <w:b/>
          <w:sz w:val="28"/>
          <w:szCs w:val="28"/>
          <w:u w:val="single"/>
        </w:rPr>
        <w:t>SWANS</w:t>
      </w:r>
      <w:r w:rsidR="006F526D">
        <w:rPr>
          <w:rFonts w:ascii="Century Gothic" w:hAnsi="Century Gothic"/>
          <w:b/>
          <w:sz w:val="28"/>
          <w:szCs w:val="28"/>
          <w:u w:val="single"/>
        </w:rPr>
        <w:t>, SWIFTS</w:t>
      </w:r>
      <w:r w:rsidRPr="002A6CDF">
        <w:rPr>
          <w:rFonts w:ascii="Century Gothic" w:hAnsi="Century Gothic"/>
          <w:b/>
          <w:sz w:val="28"/>
          <w:szCs w:val="28"/>
          <w:u w:val="single"/>
        </w:rPr>
        <w:t xml:space="preserve"> &amp; </w:t>
      </w:r>
      <w:r w:rsidR="00887400" w:rsidRPr="002A6CDF">
        <w:rPr>
          <w:rFonts w:ascii="Century Gothic" w:hAnsi="Century Gothic"/>
          <w:b/>
          <w:sz w:val="28"/>
          <w:szCs w:val="28"/>
          <w:u w:val="single"/>
        </w:rPr>
        <w:t xml:space="preserve">DOVES - </w:t>
      </w:r>
      <w:r w:rsidR="00DC7998">
        <w:rPr>
          <w:rFonts w:ascii="Century Gothic" w:hAnsi="Century Gothic"/>
          <w:b/>
          <w:sz w:val="28"/>
          <w:szCs w:val="28"/>
          <w:u w:val="single"/>
        </w:rPr>
        <w:t>SPRING</w:t>
      </w:r>
      <w:r w:rsidRPr="002A6CDF">
        <w:rPr>
          <w:rFonts w:ascii="Century Gothic" w:hAnsi="Century Gothic"/>
          <w:b/>
          <w:sz w:val="28"/>
          <w:szCs w:val="28"/>
          <w:u w:val="single"/>
        </w:rPr>
        <w:t xml:space="preserve"> </w:t>
      </w:r>
      <w:r w:rsidR="00887400" w:rsidRPr="002A6CDF">
        <w:rPr>
          <w:rFonts w:ascii="Century Gothic" w:hAnsi="Century Gothic"/>
          <w:b/>
          <w:sz w:val="28"/>
          <w:szCs w:val="28"/>
          <w:u w:val="single"/>
        </w:rPr>
        <w:t>20</w:t>
      </w:r>
      <w:r w:rsidR="00E36B30">
        <w:rPr>
          <w:rFonts w:ascii="Century Gothic" w:hAnsi="Century Gothic"/>
          <w:b/>
          <w:sz w:val="28"/>
          <w:szCs w:val="28"/>
          <w:u w:val="single"/>
        </w:rPr>
        <w:t>2</w:t>
      </w:r>
      <w:r w:rsidR="002919A4">
        <w:rPr>
          <w:rFonts w:ascii="Century Gothic" w:hAnsi="Century Gothic"/>
          <w:b/>
          <w:sz w:val="28"/>
          <w:szCs w:val="28"/>
          <w:u w:val="single"/>
        </w:rPr>
        <w:t>4</w:t>
      </w:r>
      <w:r w:rsidR="00887400" w:rsidRPr="002A6CDF">
        <w:rPr>
          <w:rFonts w:ascii="Century Gothic" w:hAnsi="Century Gothic"/>
          <w:b/>
          <w:sz w:val="28"/>
          <w:szCs w:val="28"/>
          <w:u w:val="single"/>
        </w:rPr>
        <w:t xml:space="preserve"> </w:t>
      </w:r>
      <w:r w:rsidR="00655DA6">
        <w:rPr>
          <w:rFonts w:ascii="Century Gothic" w:hAnsi="Century Gothic"/>
          <w:b/>
          <w:sz w:val="28"/>
          <w:szCs w:val="28"/>
          <w:u w:val="single"/>
        </w:rPr>
        <w:t>–</w:t>
      </w:r>
      <w:r w:rsidR="00887400" w:rsidRPr="002A6CDF">
        <w:rPr>
          <w:rFonts w:ascii="Century Gothic" w:hAnsi="Century Gothic"/>
          <w:b/>
          <w:sz w:val="28"/>
          <w:szCs w:val="28"/>
          <w:u w:val="single"/>
        </w:rPr>
        <w:t xml:space="preserve"> </w:t>
      </w:r>
      <w:r w:rsidR="00941BFB">
        <w:rPr>
          <w:rFonts w:ascii="Century Gothic" w:hAnsi="Century Gothic"/>
          <w:b/>
          <w:sz w:val="28"/>
          <w:szCs w:val="28"/>
          <w:u w:val="single"/>
        </w:rPr>
        <w:t>2nd</w:t>
      </w:r>
      <w:r w:rsidR="0071095E" w:rsidRPr="002A6CDF">
        <w:rPr>
          <w:rFonts w:ascii="Century Gothic" w:hAnsi="Century Gothic"/>
          <w:b/>
          <w:sz w:val="28"/>
          <w:szCs w:val="28"/>
          <w:u w:val="single"/>
        </w:rPr>
        <w:t xml:space="preserve"> half term</w:t>
      </w:r>
      <w:r w:rsidR="00BF78F4" w:rsidRPr="00BF78F4">
        <w:rPr>
          <w:noProof/>
          <w:lang w:eastAsia="en-GB"/>
        </w:rPr>
        <w:t xml:space="preserve"> </w:t>
      </w:r>
    </w:p>
    <w:p w:rsidR="00242957" w:rsidRPr="002A6CDF" w:rsidRDefault="00941BFB" w:rsidP="00242957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t>ARE WE NEARLY THERE YET?</w:t>
      </w:r>
    </w:p>
    <w:p w:rsidR="0071095E" w:rsidRPr="002A6CDF" w:rsidRDefault="0071095E" w:rsidP="0071095E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tbl>
      <w:tblPr>
        <w:tblStyle w:val="TableGrid"/>
        <w:tblW w:w="15863" w:type="dxa"/>
        <w:tblLook w:val="04A0" w:firstRow="1" w:lastRow="0" w:firstColumn="1" w:lastColumn="0" w:noHBand="0" w:noVBand="1"/>
      </w:tblPr>
      <w:tblGrid>
        <w:gridCol w:w="4956"/>
        <w:gridCol w:w="3651"/>
        <w:gridCol w:w="882"/>
        <w:gridCol w:w="2719"/>
        <w:gridCol w:w="3655"/>
      </w:tblGrid>
      <w:tr w:rsidR="0071095E" w:rsidRPr="002A6CDF" w:rsidTr="00941BFB">
        <w:trPr>
          <w:trHeight w:val="2463"/>
        </w:trPr>
        <w:tc>
          <w:tcPr>
            <w:tcW w:w="4956" w:type="dxa"/>
            <w:shd w:val="clear" w:color="auto" w:fill="FBD4B4" w:themeFill="accent6" w:themeFillTint="66"/>
          </w:tcPr>
          <w:p w:rsidR="0071095E" w:rsidRPr="00941BFB" w:rsidRDefault="0071095E" w:rsidP="00932C34">
            <w:pPr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941BFB">
              <w:rPr>
                <w:rFonts w:ascii="Century Gothic" w:hAnsi="Century Gothic"/>
                <w:b/>
                <w:sz w:val="16"/>
                <w:szCs w:val="16"/>
                <w:u w:val="single"/>
              </w:rPr>
              <w:t>Personal Social and Emotional Development</w:t>
            </w:r>
          </w:p>
          <w:p w:rsidR="00941BFB" w:rsidRPr="00941BFB" w:rsidRDefault="00941BFB" w:rsidP="00941BF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noProof/>
                <w:sz w:val="16"/>
                <w:szCs w:val="16"/>
                <w:lang w:eastAsia="en-GB"/>
              </w:rPr>
            </w:pPr>
            <w:r w:rsidRPr="00941BFB">
              <w:rPr>
                <w:rFonts w:ascii="Century Gothic" w:hAnsi="Century Gothic" w:cs="Arial"/>
                <w:noProof/>
                <w:sz w:val="16"/>
                <w:szCs w:val="16"/>
                <w:lang w:eastAsia="en-GB"/>
              </w:rPr>
              <w:t>Circle time games.</w:t>
            </w:r>
          </w:p>
          <w:p w:rsidR="00941BFB" w:rsidRPr="00941BFB" w:rsidRDefault="00941BFB" w:rsidP="00941BF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noProof/>
                <w:sz w:val="16"/>
                <w:szCs w:val="16"/>
                <w:lang w:eastAsia="en-GB"/>
              </w:rPr>
            </w:pPr>
            <w:r w:rsidRPr="00941BFB">
              <w:rPr>
                <w:rFonts w:ascii="Century Gothic" w:hAnsi="Century Gothic" w:cs="Arial"/>
                <w:noProof/>
                <w:sz w:val="16"/>
                <w:szCs w:val="16"/>
                <w:lang w:eastAsia="en-GB"/>
              </w:rPr>
              <w:t>Good to</w:t>
            </w:r>
            <w:r w:rsidR="00877D86">
              <w:rPr>
                <w:rFonts w:ascii="Century Gothic" w:hAnsi="Century Gothic" w:cs="Arial"/>
                <w:noProof/>
                <w:sz w:val="16"/>
                <w:szCs w:val="16"/>
                <w:lang w:eastAsia="en-GB"/>
              </w:rPr>
              <w:t xml:space="preserve"> be</w:t>
            </w:r>
            <w:r w:rsidRPr="00941BFB">
              <w:rPr>
                <w:rFonts w:ascii="Century Gothic" w:hAnsi="Century Gothic" w:cs="Arial"/>
                <w:noProof/>
                <w:sz w:val="16"/>
                <w:szCs w:val="16"/>
                <w:lang w:eastAsia="en-GB"/>
              </w:rPr>
              <w:t xml:space="preserve"> me – activities using </w:t>
            </w:r>
            <w:r w:rsidR="00D43C2D">
              <w:rPr>
                <w:rFonts w:ascii="Century Gothic" w:hAnsi="Century Gothic" w:cs="Arial"/>
                <w:noProof/>
                <w:sz w:val="16"/>
                <w:szCs w:val="16"/>
                <w:lang w:eastAsia="en-GB"/>
              </w:rPr>
              <w:t>stories and songs.</w:t>
            </w:r>
          </w:p>
          <w:p w:rsidR="00941BFB" w:rsidRPr="00941BFB" w:rsidRDefault="00941BFB" w:rsidP="00941BF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noProof/>
                <w:sz w:val="16"/>
                <w:szCs w:val="16"/>
                <w:lang w:eastAsia="en-GB"/>
              </w:rPr>
            </w:pPr>
            <w:r w:rsidRPr="00941BFB">
              <w:rPr>
                <w:rFonts w:ascii="Century Gothic" w:hAnsi="Century Gothic" w:cs="Arial"/>
                <w:noProof/>
                <w:sz w:val="16"/>
                <w:szCs w:val="16"/>
                <w:lang w:eastAsia="en-GB"/>
              </w:rPr>
              <w:t>Feeling good about myself.</w:t>
            </w:r>
          </w:p>
          <w:p w:rsidR="00941BFB" w:rsidRPr="00941BFB" w:rsidRDefault="00941BFB" w:rsidP="00941BF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noProof/>
                <w:sz w:val="16"/>
                <w:szCs w:val="16"/>
                <w:lang w:eastAsia="en-GB"/>
              </w:rPr>
            </w:pPr>
            <w:r w:rsidRPr="00941BFB">
              <w:rPr>
                <w:rFonts w:ascii="Century Gothic" w:hAnsi="Century Gothic" w:cs="Arial"/>
                <w:noProof/>
                <w:sz w:val="16"/>
                <w:szCs w:val="16"/>
                <w:lang w:eastAsia="en-GB"/>
              </w:rPr>
              <w:t>Feeling loved and cared for.</w:t>
            </w:r>
          </w:p>
          <w:p w:rsidR="00941BFB" w:rsidRPr="00941BFB" w:rsidRDefault="00941BFB" w:rsidP="00941BF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noProof/>
                <w:sz w:val="16"/>
                <w:szCs w:val="16"/>
                <w:lang w:eastAsia="en-GB"/>
              </w:rPr>
            </w:pPr>
            <w:r w:rsidRPr="00941BFB">
              <w:rPr>
                <w:rFonts w:ascii="Century Gothic" w:hAnsi="Century Gothic" w:cs="Arial"/>
                <w:noProof/>
                <w:sz w:val="16"/>
                <w:szCs w:val="16"/>
                <w:lang w:eastAsia="en-GB"/>
              </w:rPr>
              <w:t xml:space="preserve">Value – </w:t>
            </w:r>
            <w:r w:rsidR="002919A4">
              <w:rPr>
                <w:rFonts w:ascii="Century Gothic" w:hAnsi="Century Gothic" w:cs="Arial"/>
                <w:noProof/>
                <w:sz w:val="16"/>
                <w:szCs w:val="16"/>
                <w:lang w:eastAsia="en-GB"/>
              </w:rPr>
              <w:t>Responsibil</w:t>
            </w:r>
            <w:r w:rsidR="008D40F8">
              <w:rPr>
                <w:rFonts w:ascii="Century Gothic" w:hAnsi="Century Gothic" w:cs="Arial"/>
                <w:noProof/>
                <w:sz w:val="16"/>
                <w:szCs w:val="16"/>
                <w:lang w:eastAsia="en-GB"/>
              </w:rPr>
              <w:t>i</w:t>
            </w:r>
            <w:bookmarkStart w:id="0" w:name="_GoBack"/>
            <w:bookmarkEnd w:id="0"/>
            <w:r w:rsidR="002919A4">
              <w:rPr>
                <w:rFonts w:ascii="Century Gothic" w:hAnsi="Century Gothic" w:cs="Arial"/>
                <w:noProof/>
                <w:sz w:val="16"/>
                <w:szCs w:val="16"/>
                <w:lang w:eastAsia="en-GB"/>
              </w:rPr>
              <w:t>ty and Cooperation</w:t>
            </w:r>
          </w:p>
          <w:p w:rsidR="002A6CDF" w:rsidRPr="00941BFB" w:rsidRDefault="00655050" w:rsidP="00941BF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655050">
              <w:rPr>
                <w:rFonts w:ascii="Century Gothic" w:hAnsi="Century Gothic" w:cs="Arial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1979516</wp:posOffset>
                  </wp:positionH>
                  <wp:positionV relativeFrom="paragraph">
                    <wp:posOffset>301772</wp:posOffset>
                  </wp:positionV>
                  <wp:extent cx="888306" cy="510363"/>
                  <wp:effectExtent l="0" t="0" r="7620" b="4445"/>
                  <wp:wrapNone/>
                  <wp:docPr id="11" name="Picture 11" descr="Scare safely this Hallowe'en #ScareSafely | Child Accident Prevention Tru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care safely this Hallowe'en #ScareSafely | Child Accident Prevention Trus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6215"/>
                          <a:stretch/>
                        </pic:blipFill>
                        <pic:spPr bwMode="auto">
                          <a:xfrm>
                            <a:off x="0" y="0"/>
                            <a:ext cx="888306" cy="510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41BFB" w:rsidRPr="00941BFB">
              <w:rPr>
                <w:rFonts w:ascii="Century Gothic" w:hAnsi="Century Gothic" w:cs="Arial"/>
                <w:noProof/>
                <w:sz w:val="16"/>
                <w:szCs w:val="16"/>
                <w:lang w:eastAsia="en-GB"/>
              </w:rPr>
              <w:t>Know about and talk about different factors that support their overall health and wellbeing: Being a safe pedestrian.</w:t>
            </w:r>
            <w:r w:rsidRPr="00655050">
              <w:rPr>
                <w:rFonts w:ascii="Century Gothic" w:hAnsi="Century Gothic" w:cs="Arial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4533" w:type="dxa"/>
            <w:gridSpan w:val="2"/>
          </w:tcPr>
          <w:p w:rsidR="00DB0609" w:rsidRPr="00941BFB" w:rsidRDefault="00DB0609" w:rsidP="00932C34">
            <w:pPr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941BFB">
              <w:rPr>
                <w:rFonts w:ascii="Century Gothic" w:hAnsi="Century Gothic"/>
                <w:b/>
                <w:sz w:val="16"/>
                <w:szCs w:val="16"/>
                <w:u w:val="single"/>
              </w:rPr>
              <w:t>Communication and Language</w:t>
            </w:r>
          </w:p>
          <w:p w:rsidR="00941BFB" w:rsidRPr="00941BFB" w:rsidRDefault="00941BFB" w:rsidP="00941BF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 w:rsidRPr="00941BFB">
              <w:rPr>
                <w:rFonts w:ascii="Century Gothic" w:hAnsi="Century Gothic"/>
                <w:sz w:val="16"/>
                <w:szCs w:val="16"/>
              </w:rPr>
              <w:t>Articulate their ideas and thoughts in well-formed sentences when sharing Learning Logs and Show and Tell items.</w:t>
            </w:r>
          </w:p>
          <w:p w:rsidR="00941BFB" w:rsidRPr="00941BFB" w:rsidRDefault="00941BFB" w:rsidP="00941BF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 w:rsidRPr="00941BFB">
              <w:rPr>
                <w:rFonts w:ascii="Century Gothic" w:hAnsi="Century Gothic"/>
                <w:sz w:val="16"/>
                <w:szCs w:val="16"/>
              </w:rPr>
              <w:t>Connect one idea or action to another using a range of connectives.</w:t>
            </w:r>
          </w:p>
          <w:p w:rsidR="00941BFB" w:rsidRPr="00941BFB" w:rsidRDefault="00941BFB" w:rsidP="00941BF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 w:rsidRPr="00941BFB">
              <w:rPr>
                <w:rFonts w:ascii="Century Gothic" w:hAnsi="Century Gothic"/>
                <w:sz w:val="16"/>
                <w:szCs w:val="16"/>
              </w:rPr>
              <w:t>Listen to and talk about stories to build familiarity and understanding.</w:t>
            </w:r>
          </w:p>
          <w:p w:rsidR="00B939D6" w:rsidRPr="00941BFB" w:rsidRDefault="00941BFB" w:rsidP="00941BF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 w:rsidRPr="00941BFB">
              <w:rPr>
                <w:rFonts w:ascii="Century Gothic" w:hAnsi="Century Gothic"/>
                <w:sz w:val="16"/>
                <w:szCs w:val="16"/>
              </w:rPr>
              <w:t>Role-play situations e.g. Dressing up as police officers, firefighters etc.</w:t>
            </w:r>
          </w:p>
        </w:tc>
        <w:tc>
          <w:tcPr>
            <w:tcW w:w="6374" w:type="dxa"/>
            <w:gridSpan w:val="2"/>
            <w:shd w:val="clear" w:color="auto" w:fill="FF0000"/>
          </w:tcPr>
          <w:p w:rsidR="00DB0609" w:rsidRPr="00941BFB" w:rsidRDefault="00DB0609" w:rsidP="00932C34">
            <w:pPr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941BFB">
              <w:rPr>
                <w:rFonts w:ascii="Century Gothic" w:hAnsi="Century Gothic"/>
                <w:b/>
                <w:sz w:val="16"/>
                <w:szCs w:val="16"/>
                <w:u w:val="single"/>
              </w:rPr>
              <w:t>Physical Development</w:t>
            </w:r>
          </w:p>
          <w:p w:rsidR="00941BFB" w:rsidRPr="00941BFB" w:rsidRDefault="00941BFB" w:rsidP="00941BFB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16"/>
                <w:szCs w:val="16"/>
              </w:rPr>
            </w:pPr>
            <w:r w:rsidRPr="00941BFB">
              <w:rPr>
                <w:rFonts w:ascii="Century Gothic" w:hAnsi="Century Gothic"/>
                <w:sz w:val="16"/>
                <w:szCs w:val="16"/>
              </w:rPr>
              <w:t>Develop the foundations of a handwriting style, which is fast, accurate and efficient.</w:t>
            </w:r>
          </w:p>
          <w:p w:rsidR="00941BFB" w:rsidRPr="00941BFB" w:rsidRDefault="00941BFB" w:rsidP="00941BFB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16"/>
                <w:szCs w:val="16"/>
              </w:rPr>
            </w:pPr>
            <w:r w:rsidRPr="00941BFB">
              <w:rPr>
                <w:rFonts w:ascii="Century Gothic" w:hAnsi="Century Gothic"/>
                <w:sz w:val="16"/>
                <w:szCs w:val="16"/>
              </w:rPr>
              <w:t>Use their core muscle strength to achieve a good posture when sitting at a table or on the floor.</w:t>
            </w:r>
          </w:p>
          <w:p w:rsidR="00941BFB" w:rsidRPr="00941BFB" w:rsidRDefault="00941BFB" w:rsidP="00941BFB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16"/>
                <w:szCs w:val="16"/>
              </w:rPr>
            </w:pPr>
            <w:r w:rsidRPr="00941BFB">
              <w:rPr>
                <w:rFonts w:ascii="Century Gothic" w:hAnsi="Century Gothic"/>
                <w:sz w:val="16"/>
                <w:szCs w:val="16"/>
              </w:rPr>
              <w:t>Form lower-case and capital letters correctly.</w:t>
            </w:r>
          </w:p>
          <w:p w:rsidR="00941BFB" w:rsidRPr="00941BFB" w:rsidRDefault="00761C7A" w:rsidP="00004EB5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Speed, Agility and Travel</w:t>
            </w:r>
            <w:r w:rsidR="00941BFB" w:rsidRPr="00941BFB">
              <w:rPr>
                <w:rFonts w:ascii="Century Gothic" w:hAnsi="Century Gothic"/>
                <w:sz w:val="16"/>
                <w:szCs w:val="16"/>
              </w:rPr>
              <w:t xml:space="preserve"> – </w:t>
            </w:r>
            <w:r>
              <w:rPr>
                <w:rFonts w:ascii="Century Gothic" w:hAnsi="Century Gothic"/>
                <w:sz w:val="16"/>
                <w:szCs w:val="16"/>
              </w:rPr>
              <w:t>c</w:t>
            </w:r>
            <w:r w:rsidRPr="00761C7A">
              <w:rPr>
                <w:rFonts w:ascii="Century Gothic" w:hAnsi="Century Gothic"/>
                <w:sz w:val="16"/>
                <w:szCs w:val="16"/>
              </w:rPr>
              <w:t>ombine different movements with ease and fluency.</w:t>
            </w:r>
            <w:r w:rsidR="00004EB5"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r w:rsidR="00004EB5" w:rsidRPr="00004EB5">
              <w:rPr>
                <w:rFonts w:ascii="Century Gothic" w:hAnsi="Century Gothic"/>
                <w:sz w:val="16"/>
                <w:szCs w:val="16"/>
              </w:rPr>
              <w:t>Progress towards a more fluent style of moving, with developing control and grace.</w:t>
            </w:r>
          </w:p>
          <w:p w:rsidR="00941BFB" w:rsidRPr="00941BFB" w:rsidRDefault="00941BFB" w:rsidP="00941BFB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16"/>
                <w:szCs w:val="16"/>
              </w:rPr>
            </w:pPr>
            <w:r w:rsidRPr="00941BFB">
              <w:rPr>
                <w:rFonts w:ascii="Century Gothic" w:hAnsi="Century Gothic"/>
                <w:sz w:val="16"/>
                <w:szCs w:val="16"/>
              </w:rPr>
              <w:t>Dance – perform recognised actions to music.  Copy, repeat and perform basic actions to music.</w:t>
            </w:r>
          </w:p>
          <w:p w:rsidR="00F95CC2" w:rsidRPr="00941BFB" w:rsidRDefault="00941BFB" w:rsidP="00941BFB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16"/>
                <w:szCs w:val="16"/>
              </w:rPr>
            </w:pPr>
            <w:r w:rsidRPr="00941BFB">
              <w:rPr>
                <w:rFonts w:ascii="Century Gothic" w:hAnsi="Century Gothic"/>
                <w:sz w:val="16"/>
                <w:szCs w:val="16"/>
              </w:rPr>
              <w:t xml:space="preserve">Develop their small motor skills so that they can use a range of tool competently, safely and confidently to create a vehicle. </w:t>
            </w:r>
          </w:p>
        </w:tc>
      </w:tr>
      <w:tr w:rsidR="007D1421" w:rsidRPr="002A6CDF" w:rsidTr="00941BFB">
        <w:trPr>
          <w:trHeight w:val="1166"/>
        </w:trPr>
        <w:tc>
          <w:tcPr>
            <w:tcW w:w="4956" w:type="dxa"/>
            <w:vMerge w:val="restart"/>
            <w:shd w:val="clear" w:color="auto" w:fill="B6DDE8" w:themeFill="accent5" w:themeFillTint="66"/>
          </w:tcPr>
          <w:p w:rsidR="008A398F" w:rsidRPr="00941BFB" w:rsidRDefault="008A398F" w:rsidP="00932C34">
            <w:pPr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941BFB">
              <w:rPr>
                <w:rFonts w:ascii="Century Gothic" w:hAnsi="Century Gothic"/>
                <w:b/>
                <w:sz w:val="16"/>
                <w:szCs w:val="16"/>
                <w:u w:val="single"/>
              </w:rPr>
              <w:t>Literacy</w:t>
            </w:r>
          </w:p>
          <w:p w:rsidR="00941BFB" w:rsidRPr="001D3B78" w:rsidRDefault="00941BFB" w:rsidP="00941BFB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18"/>
                <w:szCs w:val="18"/>
              </w:rPr>
            </w:pPr>
            <w:r w:rsidRPr="001D3B78">
              <w:rPr>
                <w:rFonts w:ascii="Century Gothic" w:hAnsi="Century Gothic"/>
                <w:sz w:val="18"/>
                <w:szCs w:val="18"/>
              </w:rPr>
              <w:t>Listen to stories e.g. What the Ladybird Heard, PC Ben</w:t>
            </w:r>
          </w:p>
          <w:p w:rsidR="00941BFB" w:rsidRPr="001D3B78" w:rsidRDefault="00941BFB" w:rsidP="00941BFB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18"/>
                <w:szCs w:val="18"/>
              </w:rPr>
            </w:pPr>
            <w:r w:rsidRPr="001D3B78">
              <w:rPr>
                <w:rFonts w:ascii="Century Gothic" w:hAnsi="Century Gothic"/>
                <w:sz w:val="18"/>
                <w:szCs w:val="18"/>
              </w:rPr>
              <w:t>Sequence stories.</w:t>
            </w:r>
          </w:p>
          <w:p w:rsidR="00941BFB" w:rsidRPr="001D3B78" w:rsidRDefault="00941BFB" w:rsidP="00941BFB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18"/>
                <w:szCs w:val="18"/>
              </w:rPr>
            </w:pPr>
            <w:r w:rsidRPr="001D3B78">
              <w:rPr>
                <w:rFonts w:ascii="Century Gothic" w:hAnsi="Century Gothic"/>
                <w:sz w:val="18"/>
                <w:szCs w:val="18"/>
              </w:rPr>
              <w:t xml:space="preserve">Non- fiction books about occupations. </w:t>
            </w:r>
          </w:p>
          <w:p w:rsidR="00941BFB" w:rsidRPr="001D3B78" w:rsidRDefault="00941BFB" w:rsidP="00941BFB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18"/>
                <w:szCs w:val="18"/>
              </w:rPr>
            </w:pPr>
            <w:r w:rsidRPr="001D3B78">
              <w:rPr>
                <w:rFonts w:ascii="Century Gothic" w:hAnsi="Century Gothic"/>
                <w:sz w:val="18"/>
                <w:szCs w:val="18"/>
              </w:rPr>
              <w:t xml:space="preserve">Write labels, lists, factual sentences and speech bubbles. </w:t>
            </w:r>
          </w:p>
          <w:p w:rsidR="00941BFB" w:rsidRPr="001D3B78" w:rsidRDefault="00941BFB" w:rsidP="00941BFB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18"/>
                <w:szCs w:val="18"/>
              </w:rPr>
            </w:pPr>
            <w:r w:rsidRPr="001D3B78">
              <w:rPr>
                <w:rFonts w:ascii="Century Gothic" w:hAnsi="Century Gothic"/>
                <w:sz w:val="18"/>
                <w:szCs w:val="18"/>
              </w:rPr>
              <w:t>Read and spell high frequency words.</w:t>
            </w:r>
          </w:p>
          <w:p w:rsidR="00941BFB" w:rsidRPr="001D3B78" w:rsidRDefault="00941BFB" w:rsidP="00941BFB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18"/>
                <w:szCs w:val="18"/>
              </w:rPr>
            </w:pPr>
            <w:r w:rsidRPr="001D3B78">
              <w:rPr>
                <w:rFonts w:ascii="Century Gothic" w:hAnsi="Century Gothic"/>
                <w:sz w:val="18"/>
                <w:szCs w:val="18"/>
              </w:rPr>
              <w:t>Segment sounds in simple words and blend them together.</w:t>
            </w:r>
          </w:p>
          <w:p w:rsidR="00941BFB" w:rsidRPr="001D3B78" w:rsidRDefault="00941BFB" w:rsidP="00941BFB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18"/>
                <w:szCs w:val="18"/>
              </w:rPr>
            </w:pPr>
            <w:r w:rsidRPr="001D3B78">
              <w:rPr>
                <w:rFonts w:ascii="Century Gothic" w:hAnsi="Century Gothic"/>
                <w:sz w:val="18"/>
                <w:szCs w:val="18"/>
              </w:rPr>
              <w:t>Re-read what they have written to check that it makes sense.</w:t>
            </w:r>
          </w:p>
          <w:p w:rsidR="00941BFB" w:rsidRPr="001D3B78" w:rsidRDefault="00941BFB" w:rsidP="00941BFB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18"/>
                <w:szCs w:val="18"/>
              </w:rPr>
            </w:pPr>
            <w:r w:rsidRPr="001D3B78">
              <w:rPr>
                <w:rFonts w:ascii="Century Gothic" w:hAnsi="Century Gothic"/>
                <w:sz w:val="18"/>
                <w:szCs w:val="18"/>
              </w:rPr>
              <w:t>Write short sentences with words with known sound letter correspondences using a capital letter and full stop.</w:t>
            </w:r>
          </w:p>
          <w:p w:rsidR="00941BFB" w:rsidRPr="00941BFB" w:rsidRDefault="00941BFB" w:rsidP="00941BFB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2919A4" w:rsidRDefault="001D3B78" w:rsidP="00941BFB">
            <w:pPr>
              <w:ind w:firstLine="72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41BFB">
              <w:rPr>
                <w:rFonts w:ascii="Century Gothic" w:hAnsi="Century Gothic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721728" behindDoc="0" locked="0" layoutInCell="1" allowOverlap="1" wp14:anchorId="28C9700A" wp14:editId="52DBE62E">
                  <wp:simplePos x="0" y="0"/>
                  <wp:positionH relativeFrom="column">
                    <wp:posOffset>1577842</wp:posOffset>
                  </wp:positionH>
                  <wp:positionV relativeFrom="paragraph">
                    <wp:posOffset>76097</wp:posOffset>
                  </wp:positionV>
                  <wp:extent cx="876300" cy="876300"/>
                  <wp:effectExtent l="0" t="0" r="0" b="0"/>
                  <wp:wrapNone/>
                  <wp:docPr id="5" name="Picture 5" descr="C:\Users\rbrown\AppData\Local\Microsoft\Windows\INetCache\Content.MSO\6324163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brown\AppData\Local\Microsoft\Windows\INetCache\Content.MSO\6324163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41BFB">
              <w:rPr>
                <w:rFonts w:ascii="Century Gothic" w:hAnsi="Century Gothic"/>
                <w:noProof/>
                <w:sz w:val="16"/>
                <w:szCs w:val="16"/>
                <w:u w:val="single"/>
                <w:lang w:eastAsia="en-GB"/>
              </w:rPr>
              <w:drawing>
                <wp:anchor distT="0" distB="0" distL="114300" distR="114300" simplePos="0" relativeHeight="251719680" behindDoc="0" locked="0" layoutInCell="1" allowOverlap="1" wp14:anchorId="1A0C2858" wp14:editId="5F7478A1">
                  <wp:simplePos x="0" y="0"/>
                  <wp:positionH relativeFrom="column">
                    <wp:posOffset>414404</wp:posOffset>
                  </wp:positionH>
                  <wp:positionV relativeFrom="paragraph">
                    <wp:posOffset>45779</wp:posOffset>
                  </wp:positionV>
                  <wp:extent cx="895350" cy="899347"/>
                  <wp:effectExtent l="0" t="0" r="0" b="0"/>
                  <wp:wrapNone/>
                  <wp:docPr id="3" name="Picture 3" descr="C:\Users\rbrown\AppData\Local\Microsoft\Windows\INetCache\Content.MSO\4FB23B5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brown\AppData\Local\Microsoft\Windows\INetCache\Content.MSO\4FB23B5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9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919A4" w:rsidRPr="002919A4" w:rsidRDefault="002919A4" w:rsidP="002919A4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2919A4" w:rsidRPr="002919A4" w:rsidRDefault="002919A4" w:rsidP="002919A4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2919A4" w:rsidRPr="002919A4" w:rsidRDefault="002919A4" w:rsidP="002919A4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2919A4" w:rsidRPr="002919A4" w:rsidRDefault="002919A4" w:rsidP="002919A4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2919A4" w:rsidRPr="002919A4" w:rsidRDefault="002919A4" w:rsidP="002919A4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2919A4" w:rsidRPr="002919A4" w:rsidRDefault="002919A4" w:rsidP="002919A4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2919A4" w:rsidRDefault="002919A4" w:rsidP="002919A4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2919A4" w:rsidRDefault="002919A4" w:rsidP="002919A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1004570</wp:posOffset>
                  </wp:positionH>
                  <wp:positionV relativeFrom="paragraph">
                    <wp:posOffset>26670</wp:posOffset>
                  </wp:positionV>
                  <wp:extent cx="840374" cy="933166"/>
                  <wp:effectExtent l="0" t="0" r="0" b="635"/>
                  <wp:wrapNone/>
                  <wp:docPr id="2" name="Picture 2" descr="Book Corner: You Can't Let An Elephant On The Bus – The London Speech and  Feeding Pract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ook Corner: You Can't Let An Elephant On The Bus – The London Speech and  Feeding Pract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374" cy="933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919A4" w:rsidRDefault="002919A4" w:rsidP="002919A4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E7502C" w:rsidRPr="002919A4" w:rsidRDefault="00E7502C" w:rsidP="002919A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51" w:type="dxa"/>
            <w:vMerge w:val="restart"/>
            <w:shd w:val="clear" w:color="auto" w:fill="FFFF00"/>
          </w:tcPr>
          <w:p w:rsidR="008A398F" w:rsidRPr="00941BFB" w:rsidRDefault="008A398F" w:rsidP="00932C34">
            <w:pPr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941BFB">
              <w:rPr>
                <w:rFonts w:ascii="Century Gothic" w:hAnsi="Century Gothic"/>
                <w:b/>
                <w:sz w:val="16"/>
                <w:szCs w:val="16"/>
                <w:u w:val="single"/>
              </w:rPr>
              <w:t>Mathematics</w:t>
            </w:r>
          </w:p>
          <w:p w:rsidR="00941BFB" w:rsidRPr="001D3B78" w:rsidRDefault="00941BFB" w:rsidP="00941BFB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1D3B78">
              <w:rPr>
                <w:rFonts w:ascii="Century Gothic" w:hAnsi="Century Gothic"/>
                <w:sz w:val="18"/>
                <w:szCs w:val="18"/>
              </w:rPr>
              <w:t xml:space="preserve">Representing 9 and 10, ordering numerals to10, composition of </w:t>
            </w:r>
            <w:proofErr w:type="gramStart"/>
            <w:r w:rsidRPr="001D3B78">
              <w:rPr>
                <w:rFonts w:ascii="Century Gothic" w:hAnsi="Century Gothic"/>
                <w:sz w:val="18"/>
                <w:szCs w:val="18"/>
              </w:rPr>
              <w:t>9</w:t>
            </w:r>
            <w:proofErr w:type="gramEnd"/>
            <w:r w:rsidRPr="001D3B78">
              <w:rPr>
                <w:rFonts w:ascii="Century Gothic" w:hAnsi="Century Gothic"/>
                <w:sz w:val="18"/>
                <w:szCs w:val="18"/>
              </w:rPr>
              <w:t xml:space="preserve"> and 10. </w:t>
            </w:r>
          </w:p>
          <w:p w:rsidR="00941BFB" w:rsidRPr="001D3B78" w:rsidRDefault="00941BFB" w:rsidP="00941BFB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1D3B78">
              <w:rPr>
                <w:rFonts w:ascii="Century Gothic" w:hAnsi="Century Gothic"/>
                <w:sz w:val="18"/>
                <w:szCs w:val="18"/>
              </w:rPr>
              <w:t xml:space="preserve">Building, matching and printing with 3D shapes. </w:t>
            </w:r>
          </w:p>
          <w:p w:rsidR="00941BFB" w:rsidRPr="001D3B78" w:rsidRDefault="00941BFB" w:rsidP="00941BFB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1D3B78">
              <w:rPr>
                <w:rFonts w:ascii="Century Gothic" w:hAnsi="Century Gothic"/>
                <w:sz w:val="18"/>
                <w:szCs w:val="18"/>
              </w:rPr>
              <w:t>Naming and describing cones, cubes, cuboids, cylinders, spheres and triangular prisms.</w:t>
            </w:r>
          </w:p>
          <w:p w:rsidR="00941BFB" w:rsidRPr="001D3B78" w:rsidRDefault="00941BFB" w:rsidP="00941BFB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1D3B78">
              <w:rPr>
                <w:rFonts w:ascii="Century Gothic" w:hAnsi="Century Gothic"/>
                <w:sz w:val="18"/>
                <w:szCs w:val="18"/>
              </w:rPr>
              <w:t>Exploring repeating patterns.</w:t>
            </w:r>
          </w:p>
          <w:p w:rsidR="00941BFB" w:rsidRPr="001D3B78" w:rsidRDefault="00163A05" w:rsidP="00941BFB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Ten</w:t>
            </w:r>
            <w:r w:rsidR="00941BFB" w:rsidRPr="001D3B78">
              <w:rPr>
                <w:rFonts w:ascii="Century Gothic" w:hAnsi="Century Gothic"/>
                <w:sz w:val="18"/>
                <w:szCs w:val="18"/>
              </w:rPr>
              <w:t xml:space="preserve"> in the Bed song.</w:t>
            </w:r>
          </w:p>
          <w:p w:rsidR="008A398F" w:rsidRPr="001D3B78" w:rsidRDefault="00941BFB" w:rsidP="00941BFB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6"/>
                <w:szCs w:val="16"/>
              </w:rPr>
            </w:pPr>
            <w:r w:rsidRPr="001D3B78">
              <w:rPr>
                <w:rFonts w:ascii="Century Gothic" w:hAnsi="Century Gothic"/>
                <w:sz w:val="18"/>
                <w:szCs w:val="18"/>
              </w:rPr>
              <w:t>Counting back from 10, comparing numbers within 10, making 10.</w:t>
            </w:r>
          </w:p>
          <w:p w:rsidR="001D3B78" w:rsidRPr="001D3B78" w:rsidRDefault="001D3B78" w:rsidP="001D3B78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1D3B78">
              <w:rPr>
                <w:rFonts w:ascii="Century Gothic" w:hAnsi="Century Gothic"/>
                <w:sz w:val="18"/>
                <w:szCs w:val="18"/>
              </w:rPr>
              <w:t>Building 9 and 10</w:t>
            </w:r>
          </w:p>
          <w:p w:rsidR="001D3B78" w:rsidRPr="001D3B78" w:rsidRDefault="001D3B78" w:rsidP="001D3B78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1D3B78">
              <w:rPr>
                <w:rFonts w:ascii="Century Gothic" w:hAnsi="Century Gothic"/>
                <w:sz w:val="18"/>
                <w:szCs w:val="18"/>
              </w:rPr>
              <w:t>Understand the ‘one more than/one less than’ relationship between consecutive numbers.</w:t>
            </w:r>
          </w:p>
          <w:p w:rsidR="001D3B78" w:rsidRPr="00941BFB" w:rsidRDefault="001D3B78" w:rsidP="001D3B78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6"/>
                <w:szCs w:val="16"/>
              </w:rPr>
            </w:pPr>
            <w:r w:rsidRPr="001D3B78"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723776" behindDoc="0" locked="0" layoutInCell="1" allowOverlap="1" wp14:anchorId="5A892531" wp14:editId="5A64C182">
                  <wp:simplePos x="0" y="0"/>
                  <wp:positionH relativeFrom="column">
                    <wp:posOffset>509920</wp:posOffset>
                  </wp:positionH>
                  <wp:positionV relativeFrom="paragraph">
                    <wp:posOffset>733411</wp:posOffset>
                  </wp:positionV>
                  <wp:extent cx="1104900" cy="608271"/>
                  <wp:effectExtent l="0" t="0" r="0" b="1905"/>
                  <wp:wrapNone/>
                  <wp:docPr id="9" name="Picture 9" descr="Number Song: Ten In The Bed - Nursery Rhymes. Lyrics: There were ten in the  bed and the little one said, 'Roll… | Ten in the bed, Songs for toddlers,  Nursery rhy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umber Song: Ten In The Bed - Nursery Rhymes. Lyrics: There were ten in the  bed and the little one said, 'Roll… | Ten in the bed, Songs for toddlers,  Nursery rhy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608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D3B78">
              <w:rPr>
                <w:rFonts w:ascii="Century Gothic" w:hAnsi="Century Gothic"/>
                <w:sz w:val="18"/>
                <w:szCs w:val="18"/>
              </w:rPr>
              <w:t>Select, rotate and manipulate shapes to develop spatial reasoning skills.</w:t>
            </w:r>
          </w:p>
        </w:tc>
        <w:tc>
          <w:tcPr>
            <w:tcW w:w="3601" w:type="dxa"/>
            <w:gridSpan w:val="2"/>
            <w:shd w:val="clear" w:color="auto" w:fill="D6E3BC" w:themeFill="accent3" w:themeFillTint="66"/>
          </w:tcPr>
          <w:p w:rsidR="005B4921" w:rsidRPr="00941BFB" w:rsidRDefault="008A398F" w:rsidP="005B4921">
            <w:pPr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941BFB">
              <w:rPr>
                <w:rFonts w:ascii="Century Gothic" w:hAnsi="Century Gothic"/>
                <w:b/>
                <w:sz w:val="16"/>
                <w:szCs w:val="16"/>
                <w:u w:val="single"/>
              </w:rPr>
              <w:t>Understanding the World</w:t>
            </w:r>
          </w:p>
          <w:p w:rsidR="001D3B78" w:rsidRPr="001D3B78" w:rsidRDefault="001D3B78" w:rsidP="001D3B78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 w:cs="Arial"/>
                <w:sz w:val="14"/>
                <w:szCs w:val="14"/>
              </w:rPr>
            </w:pPr>
            <w:r w:rsidRPr="001D3B78">
              <w:rPr>
                <w:rFonts w:ascii="Century Gothic" w:hAnsi="Century Gothic" w:cs="Arial"/>
                <w:sz w:val="14"/>
                <w:szCs w:val="14"/>
              </w:rPr>
              <w:t>Draw information from a simple map.</w:t>
            </w:r>
          </w:p>
          <w:p w:rsidR="001D3B78" w:rsidRPr="001D3B78" w:rsidRDefault="001D3B78" w:rsidP="001D3B78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 w:cs="Arial"/>
                <w:sz w:val="14"/>
                <w:szCs w:val="14"/>
              </w:rPr>
            </w:pPr>
            <w:r w:rsidRPr="001D3B78">
              <w:rPr>
                <w:rFonts w:ascii="Century Gothic" w:hAnsi="Century Gothic" w:cs="Arial"/>
                <w:sz w:val="14"/>
                <w:szCs w:val="14"/>
              </w:rPr>
              <w:t>Explore the natural world around them.</w:t>
            </w:r>
          </w:p>
          <w:p w:rsidR="005B4921" w:rsidRPr="00941BFB" w:rsidRDefault="001D3B78" w:rsidP="001D3B78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sz w:val="16"/>
                <w:szCs w:val="16"/>
              </w:rPr>
            </w:pPr>
            <w:r w:rsidRPr="001D3B78">
              <w:rPr>
                <w:rFonts w:ascii="Century Gothic" w:hAnsi="Century Gothic" w:cs="Arial"/>
                <w:sz w:val="14"/>
                <w:szCs w:val="14"/>
              </w:rPr>
              <w:t>Understand that some places (Kings Arms Garden and St Andrews Church) are special to members of the community.</w:t>
            </w:r>
          </w:p>
        </w:tc>
        <w:tc>
          <w:tcPr>
            <w:tcW w:w="3655" w:type="dxa"/>
            <w:vMerge w:val="restart"/>
            <w:shd w:val="clear" w:color="auto" w:fill="FCA4F2"/>
          </w:tcPr>
          <w:p w:rsidR="008A398F" w:rsidRPr="00941BFB" w:rsidRDefault="008A398F" w:rsidP="00932C34">
            <w:pPr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941BFB">
              <w:rPr>
                <w:rFonts w:ascii="Century Gothic" w:hAnsi="Century Gothic"/>
                <w:b/>
                <w:sz w:val="16"/>
                <w:szCs w:val="16"/>
                <w:u w:val="single"/>
              </w:rPr>
              <w:t>Expressive Art and Design</w:t>
            </w:r>
          </w:p>
          <w:p w:rsidR="006F526D" w:rsidRPr="001D3B78" w:rsidRDefault="006F526D" w:rsidP="006F526D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1D3B78">
              <w:rPr>
                <w:rFonts w:ascii="Century Gothic" w:hAnsi="Century Gothic"/>
                <w:sz w:val="18"/>
                <w:szCs w:val="18"/>
              </w:rPr>
              <w:t>Listening attentively, moving to and talking about music, expressing their feelings and respon</w:t>
            </w:r>
            <w:r w:rsidR="00BF78F4" w:rsidRPr="001D3B78">
              <w:rPr>
                <w:rFonts w:ascii="Century Gothic" w:hAnsi="Century Gothic"/>
                <w:sz w:val="18"/>
                <w:szCs w:val="18"/>
              </w:rPr>
              <w:t>ses</w:t>
            </w:r>
            <w:r w:rsidRPr="001D3B78">
              <w:rPr>
                <w:rFonts w:ascii="Century Gothic" w:hAnsi="Century Gothic"/>
                <w:sz w:val="18"/>
                <w:szCs w:val="18"/>
              </w:rPr>
              <w:t>.</w:t>
            </w:r>
          </w:p>
          <w:p w:rsidR="006F526D" w:rsidRPr="001D3B78" w:rsidRDefault="006F526D" w:rsidP="00D23886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1D3B78">
              <w:rPr>
                <w:rFonts w:ascii="Century Gothic" w:hAnsi="Century Gothic"/>
                <w:sz w:val="18"/>
                <w:szCs w:val="18"/>
              </w:rPr>
              <w:t>Exploring and engaging in music making and dance, performing solo or in groups.</w:t>
            </w:r>
          </w:p>
          <w:p w:rsidR="00E7502C" w:rsidRPr="001D3B78" w:rsidRDefault="00E7502C" w:rsidP="00D23886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1D3B78">
              <w:rPr>
                <w:rFonts w:ascii="Century Gothic" w:hAnsi="Century Gothic"/>
                <w:sz w:val="18"/>
                <w:szCs w:val="18"/>
              </w:rPr>
              <w:t xml:space="preserve">Music </w:t>
            </w:r>
            <w:r w:rsidR="001D3B78">
              <w:rPr>
                <w:rFonts w:ascii="Century Gothic" w:hAnsi="Century Gothic"/>
                <w:sz w:val="18"/>
                <w:szCs w:val="18"/>
              </w:rPr>
              <w:t>–</w:t>
            </w:r>
            <w:r w:rsidRPr="001D3B7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1D3B78">
              <w:rPr>
                <w:rFonts w:ascii="Century Gothic" w:hAnsi="Century Gothic"/>
                <w:sz w:val="18"/>
                <w:szCs w:val="18"/>
              </w:rPr>
              <w:t>Our World</w:t>
            </w:r>
          </w:p>
          <w:p w:rsidR="001D3B78" w:rsidRPr="001D3B78" w:rsidRDefault="001D3B78" w:rsidP="001D3B78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1D3B78">
              <w:rPr>
                <w:rFonts w:ascii="Century Gothic" w:hAnsi="Century Gothic"/>
                <w:sz w:val="18"/>
                <w:szCs w:val="18"/>
              </w:rPr>
              <w:t>Learn rhymes, poems and songs.</w:t>
            </w:r>
          </w:p>
          <w:p w:rsidR="001D3B78" w:rsidRPr="001D3B78" w:rsidRDefault="001D3B78" w:rsidP="001D3B78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1D3B78">
              <w:rPr>
                <w:rFonts w:ascii="Century Gothic" w:hAnsi="Century Gothic"/>
                <w:sz w:val="18"/>
                <w:szCs w:val="18"/>
              </w:rPr>
              <w:t>Old Macdonald</w:t>
            </w:r>
          </w:p>
          <w:p w:rsidR="001D3B78" w:rsidRPr="001D3B78" w:rsidRDefault="001D3B78" w:rsidP="001D3B78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1D3B78">
              <w:rPr>
                <w:rFonts w:ascii="Century Gothic" w:hAnsi="Century Gothic"/>
                <w:sz w:val="18"/>
                <w:szCs w:val="18"/>
              </w:rPr>
              <w:t>Incy</w:t>
            </w:r>
            <w:proofErr w:type="spellEnd"/>
            <w:r w:rsidRPr="001D3B7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D3B78">
              <w:rPr>
                <w:rFonts w:ascii="Century Gothic" w:hAnsi="Century Gothic"/>
                <w:sz w:val="18"/>
                <w:szCs w:val="18"/>
              </w:rPr>
              <w:t>Wincy</w:t>
            </w:r>
            <w:proofErr w:type="spellEnd"/>
            <w:r w:rsidRPr="001D3B78">
              <w:rPr>
                <w:rFonts w:ascii="Century Gothic" w:hAnsi="Century Gothic"/>
                <w:sz w:val="18"/>
                <w:szCs w:val="18"/>
              </w:rPr>
              <w:t xml:space="preserve"> Spider</w:t>
            </w:r>
          </w:p>
          <w:p w:rsidR="001D3B78" w:rsidRPr="001D3B78" w:rsidRDefault="001D3B78" w:rsidP="001D3B78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1D3B78">
              <w:rPr>
                <w:rFonts w:ascii="Century Gothic" w:hAnsi="Century Gothic"/>
                <w:sz w:val="18"/>
                <w:szCs w:val="18"/>
              </w:rPr>
              <w:t xml:space="preserve">Baa </w:t>
            </w:r>
            <w:proofErr w:type="spellStart"/>
            <w:r w:rsidRPr="001D3B78">
              <w:rPr>
                <w:rFonts w:ascii="Century Gothic" w:hAnsi="Century Gothic"/>
                <w:sz w:val="18"/>
                <w:szCs w:val="18"/>
              </w:rPr>
              <w:t>Baa</w:t>
            </w:r>
            <w:proofErr w:type="spellEnd"/>
            <w:r w:rsidRPr="001D3B78">
              <w:rPr>
                <w:rFonts w:ascii="Century Gothic" w:hAnsi="Century Gothic"/>
                <w:sz w:val="18"/>
                <w:szCs w:val="18"/>
              </w:rPr>
              <w:t xml:space="preserve"> Black Sheep</w:t>
            </w:r>
          </w:p>
          <w:p w:rsidR="001D3B78" w:rsidRPr="001D3B78" w:rsidRDefault="001D3B78" w:rsidP="001D3B78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1D3B78">
              <w:rPr>
                <w:rFonts w:ascii="Century Gothic" w:hAnsi="Century Gothic"/>
                <w:sz w:val="18"/>
                <w:szCs w:val="18"/>
              </w:rPr>
              <w:t>Row, Row, Row Your Boat</w:t>
            </w:r>
          </w:p>
          <w:p w:rsidR="001D3B78" w:rsidRPr="001D3B78" w:rsidRDefault="001D3B78" w:rsidP="001D3B78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1D3B78">
              <w:rPr>
                <w:rFonts w:ascii="Century Gothic" w:hAnsi="Century Gothic"/>
                <w:sz w:val="18"/>
                <w:szCs w:val="18"/>
              </w:rPr>
              <w:t>The Wheels On The Bus</w:t>
            </w:r>
          </w:p>
          <w:p w:rsidR="001D3B78" w:rsidRDefault="001D3B78" w:rsidP="001D3B78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1D3B78">
              <w:rPr>
                <w:rFonts w:ascii="Century Gothic" w:hAnsi="Century Gothic"/>
                <w:sz w:val="18"/>
                <w:szCs w:val="18"/>
              </w:rPr>
              <w:t xml:space="preserve">The </w:t>
            </w:r>
            <w:proofErr w:type="spellStart"/>
            <w:r w:rsidRPr="001D3B78">
              <w:rPr>
                <w:rFonts w:ascii="Century Gothic" w:hAnsi="Century Gothic"/>
                <w:sz w:val="18"/>
                <w:szCs w:val="18"/>
              </w:rPr>
              <w:t>Hokey</w:t>
            </w:r>
            <w:proofErr w:type="spellEnd"/>
            <w:r w:rsidRPr="001D3B7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D3B78">
              <w:rPr>
                <w:rFonts w:ascii="Century Gothic" w:hAnsi="Century Gothic"/>
                <w:sz w:val="18"/>
                <w:szCs w:val="18"/>
              </w:rPr>
              <w:t>Cokey</w:t>
            </w:r>
            <w:proofErr w:type="spellEnd"/>
          </w:p>
          <w:p w:rsidR="00655050" w:rsidRPr="00655050" w:rsidRDefault="006F526D" w:rsidP="00655050">
            <w:pPr>
              <w:pStyle w:val="ListParagraph"/>
              <w:numPr>
                <w:ilvl w:val="0"/>
                <w:numId w:val="7"/>
              </w:numPr>
            </w:pPr>
            <w:r w:rsidRPr="001D3B78">
              <w:rPr>
                <w:rFonts w:ascii="Century Gothic" w:hAnsi="Century Gothic"/>
                <w:sz w:val="18"/>
                <w:szCs w:val="18"/>
              </w:rPr>
              <w:t>Exploring high sounds and low sounds using voices</w:t>
            </w:r>
            <w:r w:rsidR="00655050">
              <w:rPr>
                <w:rFonts w:ascii="Century Gothic" w:hAnsi="Century Gothic"/>
                <w:sz w:val="18"/>
                <w:szCs w:val="18"/>
              </w:rPr>
              <w:t>.</w:t>
            </w:r>
          </w:p>
          <w:p w:rsidR="001D3B78" w:rsidRPr="001D3B78" w:rsidRDefault="00655050" w:rsidP="00655050">
            <w:pPr>
              <w:pStyle w:val="ListParagraph"/>
              <w:numPr>
                <w:ilvl w:val="0"/>
                <w:numId w:val="7"/>
              </w:numPr>
            </w:pPr>
            <w: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725824" behindDoc="0" locked="0" layoutInCell="1" allowOverlap="1" wp14:anchorId="0F2B6DF5" wp14:editId="102618FD">
                  <wp:simplePos x="0" y="0"/>
                  <wp:positionH relativeFrom="column">
                    <wp:posOffset>1276128</wp:posOffset>
                  </wp:positionH>
                  <wp:positionV relativeFrom="paragraph">
                    <wp:posOffset>597195</wp:posOffset>
                  </wp:positionV>
                  <wp:extent cx="850605" cy="619996"/>
                  <wp:effectExtent l="0" t="0" r="6985" b="889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SC_3571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45" t="29283" r="42686" b="12862"/>
                          <a:stretch/>
                        </pic:blipFill>
                        <pic:spPr bwMode="auto">
                          <a:xfrm>
                            <a:off x="0" y="0"/>
                            <a:ext cx="850605" cy="6199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54654</wp:posOffset>
                  </wp:positionH>
                  <wp:positionV relativeFrom="paragraph">
                    <wp:posOffset>436747</wp:posOffset>
                  </wp:positionV>
                  <wp:extent cx="1031240" cy="892470"/>
                  <wp:effectExtent l="0" t="0" r="0" b="3175"/>
                  <wp:wrapNone/>
                  <wp:docPr id="1" name="Picture 1" descr="C:\Users\rbrown\AppData\Local\Microsoft\Windows\INetCache\Content.MSO\AAB3F27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brown\AppData\Local\Microsoft\Windows\INetCache\Content.MSO\AAB3F27F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260" r="42579" b="14170"/>
                          <a:stretch/>
                        </pic:blipFill>
                        <pic:spPr bwMode="auto">
                          <a:xfrm>
                            <a:off x="0" y="0"/>
                            <a:ext cx="1031240" cy="89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D3B78" w:rsidRPr="001D3B78">
              <w:rPr>
                <w:rFonts w:ascii="Century Gothic" w:hAnsi="Century Gothic"/>
                <w:sz w:val="18"/>
                <w:szCs w:val="18"/>
              </w:rPr>
              <w:t>Design and create a model using junk materials.</w:t>
            </w:r>
          </w:p>
        </w:tc>
      </w:tr>
      <w:tr w:rsidR="00167786" w:rsidRPr="002A6CDF" w:rsidTr="00655DA6">
        <w:trPr>
          <w:trHeight w:val="828"/>
        </w:trPr>
        <w:tc>
          <w:tcPr>
            <w:tcW w:w="4956" w:type="dxa"/>
            <w:vMerge/>
            <w:shd w:val="clear" w:color="auto" w:fill="B6DDE8" w:themeFill="accent5" w:themeFillTint="66"/>
          </w:tcPr>
          <w:p w:rsidR="00167786" w:rsidRPr="00932C34" w:rsidRDefault="00167786" w:rsidP="00932C34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3651" w:type="dxa"/>
            <w:vMerge/>
            <w:shd w:val="clear" w:color="auto" w:fill="FFFF00"/>
          </w:tcPr>
          <w:p w:rsidR="00167786" w:rsidRPr="00932C34" w:rsidRDefault="00167786" w:rsidP="00932C34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3601" w:type="dxa"/>
            <w:gridSpan w:val="2"/>
            <w:shd w:val="clear" w:color="auto" w:fill="FFFFFF" w:themeFill="background1"/>
          </w:tcPr>
          <w:p w:rsidR="00167786" w:rsidRDefault="00167786" w:rsidP="00E7502C">
            <w:pPr>
              <w:ind w:left="75" w:hanging="75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167786">
              <w:rPr>
                <w:rFonts w:ascii="Century Gothic" w:hAnsi="Century Gothic"/>
                <w:b/>
                <w:sz w:val="20"/>
                <w:szCs w:val="20"/>
                <w:u w:val="single"/>
              </w:rPr>
              <w:t>RE</w:t>
            </w:r>
          </w:p>
          <w:p w:rsidR="00941BFB" w:rsidRPr="00941BFB" w:rsidRDefault="00941BFB" w:rsidP="00941BFB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16"/>
                <w:szCs w:val="16"/>
              </w:rPr>
            </w:pPr>
            <w:r w:rsidRPr="00941BFB">
              <w:rPr>
                <w:rFonts w:ascii="Century Gothic" w:hAnsi="Century Gothic"/>
                <w:sz w:val="16"/>
                <w:szCs w:val="16"/>
              </w:rPr>
              <w:t>Why is Easter special to Christians?</w:t>
            </w:r>
          </w:p>
          <w:p w:rsidR="00941BFB" w:rsidRPr="00941BFB" w:rsidRDefault="00941BFB" w:rsidP="00941BFB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16"/>
                <w:szCs w:val="16"/>
              </w:rPr>
            </w:pPr>
            <w:r w:rsidRPr="00941BFB">
              <w:rPr>
                <w:rFonts w:ascii="Century Gothic" w:hAnsi="Century Gothic"/>
                <w:sz w:val="16"/>
                <w:szCs w:val="16"/>
              </w:rPr>
              <w:t>Recognise and retell stories connected with the celebration of Easter.</w:t>
            </w:r>
          </w:p>
          <w:p w:rsidR="00941BFB" w:rsidRPr="00941BFB" w:rsidRDefault="00941BFB" w:rsidP="00941BFB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16"/>
                <w:szCs w:val="16"/>
              </w:rPr>
            </w:pPr>
            <w:r w:rsidRPr="00941BFB">
              <w:rPr>
                <w:rFonts w:ascii="Century Gothic" w:hAnsi="Century Gothic"/>
                <w:sz w:val="16"/>
                <w:szCs w:val="16"/>
              </w:rPr>
              <w:t>Say why Easter is a special time for Christians.</w:t>
            </w:r>
          </w:p>
          <w:p w:rsidR="00941BFB" w:rsidRPr="00941BFB" w:rsidRDefault="00941BFB" w:rsidP="00941BFB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16"/>
                <w:szCs w:val="16"/>
              </w:rPr>
            </w:pPr>
            <w:r w:rsidRPr="00941BFB">
              <w:rPr>
                <w:rFonts w:ascii="Century Gothic" w:hAnsi="Century Gothic"/>
                <w:sz w:val="16"/>
                <w:szCs w:val="16"/>
              </w:rPr>
              <w:t>Talk about ideas of new life in nature.</w:t>
            </w:r>
          </w:p>
          <w:p w:rsidR="00941BFB" w:rsidRPr="00941BFB" w:rsidRDefault="00941BFB" w:rsidP="00941BFB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16"/>
                <w:szCs w:val="16"/>
              </w:rPr>
            </w:pPr>
            <w:r w:rsidRPr="00941BFB">
              <w:rPr>
                <w:rFonts w:ascii="Century Gothic" w:hAnsi="Century Gothic"/>
                <w:sz w:val="16"/>
                <w:szCs w:val="16"/>
              </w:rPr>
              <w:t>Recognise some symbols Christians use during Holy week, e.g. palm leaves, cross, eggs etc. and make connections with signs of new life in nature.</w:t>
            </w:r>
          </w:p>
          <w:p w:rsidR="00941BFB" w:rsidRPr="00941BFB" w:rsidRDefault="00941BFB" w:rsidP="00941BFB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  <w:r w:rsidRPr="00941BFB">
              <w:rPr>
                <w:rFonts w:ascii="Century Gothic" w:hAnsi="Century Gothic"/>
                <w:sz w:val="16"/>
                <w:szCs w:val="16"/>
              </w:rPr>
              <w:t>Talk about some ways Christians remember these stories at Easter.</w:t>
            </w:r>
          </w:p>
        </w:tc>
        <w:tc>
          <w:tcPr>
            <w:tcW w:w="3655" w:type="dxa"/>
            <w:vMerge/>
            <w:shd w:val="clear" w:color="auto" w:fill="FCA4F2"/>
          </w:tcPr>
          <w:p w:rsidR="00167786" w:rsidRPr="00932C34" w:rsidRDefault="00167786" w:rsidP="00932C34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</w:tr>
      <w:tr w:rsidR="007D1421" w:rsidRPr="002A6CDF" w:rsidTr="001D3B78">
        <w:trPr>
          <w:trHeight w:val="2123"/>
        </w:trPr>
        <w:tc>
          <w:tcPr>
            <w:tcW w:w="4956" w:type="dxa"/>
            <w:vMerge/>
            <w:shd w:val="clear" w:color="auto" w:fill="B6DDE8" w:themeFill="accent5" w:themeFillTint="66"/>
          </w:tcPr>
          <w:p w:rsidR="008A398F" w:rsidRPr="00932C34" w:rsidRDefault="008A398F" w:rsidP="00932C34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3651" w:type="dxa"/>
            <w:vMerge/>
            <w:shd w:val="clear" w:color="auto" w:fill="FFFF00"/>
          </w:tcPr>
          <w:p w:rsidR="008A398F" w:rsidRPr="00932C34" w:rsidRDefault="008A398F" w:rsidP="00932C34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3601" w:type="dxa"/>
            <w:gridSpan w:val="2"/>
          </w:tcPr>
          <w:p w:rsidR="008A398F" w:rsidRDefault="008A398F" w:rsidP="008A398F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8A398F">
              <w:rPr>
                <w:rFonts w:ascii="Century Gothic" w:hAnsi="Century Gothic"/>
                <w:b/>
                <w:sz w:val="20"/>
                <w:szCs w:val="20"/>
                <w:u w:val="single"/>
              </w:rPr>
              <w:t>Computing</w:t>
            </w:r>
          </w:p>
          <w:p w:rsidR="006F526D" w:rsidRPr="001D3B78" w:rsidRDefault="006F526D" w:rsidP="006F526D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16"/>
                <w:szCs w:val="16"/>
              </w:rPr>
            </w:pPr>
            <w:r w:rsidRPr="001D3B78">
              <w:rPr>
                <w:rFonts w:ascii="Century Gothic" w:hAnsi="Century Gothic"/>
                <w:sz w:val="16"/>
                <w:szCs w:val="16"/>
              </w:rPr>
              <w:t>Learning that information can be retrieved from books, computers and mobile digital devices.</w:t>
            </w:r>
          </w:p>
          <w:p w:rsidR="008022B5" w:rsidRPr="001D3B78" w:rsidRDefault="008022B5" w:rsidP="008022B5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16"/>
                <w:szCs w:val="16"/>
              </w:rPr>
            </w:pPr>
            <w:r w:rsidRPr="001D3B78">
              <w:rPr>
                <w:rFonts w:ascii="Century Gothic" w:hAnsi="Century Gothic"/>
                <w:sz w:val="16"/>
                <w:szCs w:val="16"/>
              </w:rPr>
              <w:t xml:space="preserve">Log in and open 2Paint.  </w:t>
            </w:r>
          </w:p>
          <w:p w:rsidR="008022B5" w:rsidRPr="001D3B78" w:rsidRDefault="008022B5" w:rsidP="008022B5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16"/>
                <w:szCs w:val="16"/>
              </w:rPr>
            </w:pPr>
            <w:r w:rsidRPr="001D3B78">
              <w:rPr>
                <w:rFonts w:ascii="Century Gothic" w:hAnsi="Century Gothic"/>
                <w:sz w:val="16"/>
                <w:szCs w:val="16"/>
              </w:rPr>
              <w:t>Type name using a capital letter (shift key/caps lock).</w:t>
            </w:r>
          </w:p>
          <w:p w:rsidR="00E7502C" w:rsidRPr="008022B5" w:rsidRDefault="008022B5" w:rsidP="008022B5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16"/>
                <w:szCs w:val="16"/>
              </w:rPr>
            </w:pPr>
            <w:r w:rsidRPr="001D3B78">
              <w:rPr>
                <w:rFonts w:ascii="Century Gothic" w:hAnsi="Century Gothic"/>
                <w:sz w:val="16"/>
                <w:szCs w:val="16"/>
              </w:rPr>
              <w:t>Draw a vehicle using shapes.</w:t>
            </w:r>
          </w:p>
        </w:tc>
        <w:tc>
          <w:tcPr>
            <w:tcW w:w="3655" w:type="dxa"/>
            <w:vMerge/>
            <w:shd w:val="clear" w:color="auto" w:fill="FCA4F2"/>
          </w:tcPr>
          <w:p w:rsidR="008A398F" w:rsidRPr="00932C34" w:rsidRDefault="008A398F" w:rsidP="00932C34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</w:tr>
    </w:tbl>
    <w:p w:rsidR="0071095E" w:rsidRPr="0071095E" w:rsidRDefault="0071095E" w:rsidP="001D3B78"/>
    <w:sectPr w:rsidR="0071095E" w:rsidRPr="0071095E" w:rsidSect="007109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B43A7"/>
    <w:multiLevelType w:val="hybridMultilevel"/>
    <w:tmpl w:val="4E0C7F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F503C4"/>
    <w:multiLevelType w:val="hybridMultilevel"/>
    <w:tmpl w:val="54B05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7545F"/>
    <w:multiLevelType w:val="hybridMultilevel"/>
    <w:tmpl w:val="2940F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601AA"/>
    <w:multiLevelType w:val="hybridMultilevel"/>
    <w:tmpl w:val="36281488"/>
    <w:lvl w:ilvl="0" w:tplc="F2A43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84289"/>
    <w:multiLevelType w:val="hybridMultilevel"/>
    <w:tmpl w:val="8D60F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02583"/>
    <w:multiLevelType w:val="hybridMultilevel"/>
    <w:tmpl w:val="E1C01D84"/>
    <w:lvl w:ilvl="0" w:tplc="9C563C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E0017"/>
    <w:multiLevelType w:val="hybridMultilevel"/>
    <w:tmpl w:val="3E4C4E80"/>
    <w:lvl w:ilvl="0" w:tplc="E70AF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562EF"/>
    <w:multiLevelType w:val="hybridMultilevel"/>
    <w:tmpl w:val="5C3E5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E5CB6"/>
    <w:multiLevelType w:val="hybridMultilevel"/>
    <w:tmpl w:val="E0F6E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54C60"/>
    <w:multiLevelType w:val="hybridMultilevel"/>
    <w:tmpl w:val="A6DCE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B5BB0"/>
    <w:multiLevelType w:val="hybridMultilevel"/>
    <w:tmpl w:val="669E3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671C60"/>
    <w:multiLevelType w:val="hybridMultilevel"/>
    <w:tmpl w:val="A8EE4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E02480"/>
    <w:multiLevelType w:val="hybridMultilevel"/>
    <w:tmpl w:val="2B6AF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9B3225"/>
    <w:multiLevelType w:val="hybridMultilevel"/>
    <w:tmpl w:val="839C6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120845"/>
    <w:multiLevelType w:val="hybridMultilevel"/>
    <w:tmpl w:val="D354E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4F29BB"/>
    <w:multiLevelType w:val="hybridMultilevel"/>
    <w:tmpl w:val="458EB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B1694B"/>
    <w:multiLevelType w:val="hybridMultilevel"/>
    <w:tmpl w:val="44E0C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142A17"/>
    <w:multiLevelType w:val="hybridMultilevel"/>
    <w:tmpl w:val="D45EA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BE7DEF"/>
    <w:multiLevelType w:val="hybridMultilevel"/>
    <w:tmpl w:val="FCE0C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5"/>
  </w:num>
  <w:num w:numId="4">
    <w:abstractNumId w:val="12"/>
  </w:num>
  <w:num w:numId="5">
    <w:abstractNumId w:val="5"/>
  </w:num>
  <w:num w:numId="6">
    <w:abstractNumId w:val="17"/>
  </w:num>
  <w:num w:numId="7">
    <w:abstractNumId w:val="6"/>
  </w:num>
  <w:num w:numId="8">
    <w:abstractNumId w:val="14"/>
  </w:num>
  <w:num w:numId="9">
    <w:abstractNumId w:val="8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  <w:num w:numId="14">
    <w:abstractNumId w:val="10"/>
  </w:num>
  <w:num w:numId="15">
    <w:abstractNumId w:val="13"/>
  </w:num>
  <w:num w:numId="16">
    <w:abstractNumId w:val="16"/>
  </w:num>
  <w:num w:numId="17">
    <w:abstractNumId w:val="2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95E"/>
    <w:rsid w:val="00004EB5"/>
    <w:rsid w:val="00096EF4"/>
    <w:rsid w:val="00141CB6"/>
    <w:rsid w:val="001505A3"/>
    <w:rsid w:val="00163A05"/>
    <w:rsid w:val="00167786"/>
    <w:rsid w:val="001A426F"/>
    <w:rsid w:val="001A432D"/>
    <w:rsid w:val="001B3D21"/>
    <w:rsid w:val="001D3B78"/>
    <w:rsid w:val="001F204A"/>
    <w:rsid w:val="00211BCA"/>
    <w:rsid w:val="00242957"/>
    <w:rsid w:val="00254F4A"/>
    <w:rsid w:val="002733AB"/>
    <w:rsid w:val="002919A4"/>
    <w:rsid w:val="002A6CDF"/>
    <w:rsid w:val="002B7438"/>
    <w:rsid w:val="003111BA"/>
    <w:rsid w:val="00382BDC"/>
    <w:rsid w:val="004636E9"/>
    <w:rsid w:val="00474039"/>
    <w:rsid w:val="004B4FAA"/>
    <w:rsid w:val="004F52A3"/>
    <w:rsid w:val="004F5CA9"/>
    <w:rsid w:val="00506B99"/>
    <w:rsid w:val="00513C85"/>
    <w:rsid w:val="005B4921"/>
    <w:rsid w:val="0060702E"/>
    <w:rsid w:val="006515CA"/>
    <w:rsid w:val="00655050"/>
    <w:rsid w:val="00655DA6"/>
    <w:rsid w:val="006F526D"/>
    <w:rsid w:val="00700E2E"/>
    <w:rsid w:val="00710026"/>
    <w:rsid w:val="007104E4"/>
    <w:rsid w:val="0071095E"/>
    <w:rsid w:val="00725D9F"/>
    <w:rsid w:val="007352F5"/>
    <w:rsid w:val="00761C7A"/>
    <w:rsid w:val="007B14B1"/>
    <w:rsid w:val="007D1421"/>
    <w:rsid w:val="008022B5"/>
    <w:rsid w:val="00803D64"/>
    <w:rsid w:val="00877D86"/>
    <w:rsid w:val="00887400"/>
    <w:rsid w:val="0089076C"/>
    <w:rsid w:val="008A398F"/>
    <w:rsid w:val="008B34E8"/>
    <w:rsid w:val="008D40F8"/>
    <w:rsid w:val="00932C34"/>
    <w:rsid w:val="00941BFB"/>
    <w:rsid w:val="00973974"/>
    <w:rsid w:val="00A148BB"/>
    <w:rsid w:val="00A70B1D"/>
    <w:rsid w:val="00B04AD8"/>
    <w:rsid w:val="00B62E48"/>
    <w:rsid w:val="00B939D6"/>
    <w:rsid w:val="00B95CB9"/>
    <w:rsid w:val="00BB4CA4"/>
    <w:rsid w:val="00BF78F4"/>
    <w:rsid w:val="00CE71CC"/>
    <w:rsid w:val="00CF4B4B"/>
    <w:rsid w:val="00D20495"/>
    <w:rsid w:val="00D42DCF"/>
    <w:rsid w:val="00D43C2D"/>
    <w:rsid w:val="00D955A0"/>
    <w:rsid w:val="00DB0609"/>
    <w:rsid w:val="00DC7998"/>
    <w:rsid w:val="00DD6303"/>
    <w:rsid w:val="00E36B30"/>
    <w:rsid w:val="00E5126D"/>
    <w:rsid w:val="00E7015A"/>
    <w:rsid w:val="00E7502C"/>
    <w:rsid w:val="00E85F4D"/>
    <w:rsid w:val="00E9706E"/>
    <w:rsid w:val="00F56D29"/>
    <w:rsid w:val="00F95CC2"/>
    <w:rsid w:val="00F97405"/>
    <w:rsid w:val="00FC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541B6"/>
  <w15:docId w15:val="{0D03CBA3-33EA-42ED-9599-72738AF7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F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0FD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0FD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0FD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0F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0FD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0FD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0FD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0FD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0FD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0FD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0FD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0FD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0FD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0FD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0FD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0FD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0FD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0FD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C0FD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C0FD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0FD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C0FD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C0FD6"/>
    <w:rPr>
      <w:b/>
      <w:bCs/>
    </w:rPr>
  </w:style>
  <w:style w:type="character" w:styleId="Emphasis">
    <w:name w:val="Emphasis"/>
    <w:basedOn w:val="DefaultParagraphFont"/>
    <w:uiPriority w:val="20"/>
    <w:qFormat/>
    <w:rsid w:val="00FC0FD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C0FD6"/>
    <w:rPr>
      <w:szCs w:val="32"/>
    </w:rPr>
  </w:style>
  <w:style w:type="paragraph" w:styleId="ListParagraph">
    <w:name w:val="List Paragraph"/>
    <w:basedOn w:val="Normal"/>
    <w:uiPriority w:val="34"/>
    <w:qFormat/>
    <w:rsid w:val="00FC0FD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C0FD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C0FD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0FD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0FD6"/>
    <w:rPr>
      <w:b/>
      <w:i/>
      <w:sz w:val="24"/>
    </w:rPr>
  </w:style>
  <w:style w:type="character" w:styleId="SubtleEmphasis">
    <w:name w:val="Subtle Emphasis"/>
    <w:uiPriority w:val="19"/>
    <w:qFormat/>
    <w:rsid w:val="00FC0FD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C0FD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C0FD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C0FD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C0FD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0FD6"/>
    <w:pPr>
      <w:outlineLvl w:val="9"/>
    </w:pPr>
  </w:style>
  <w:style w:type="table" w:styleId="TableGrid">
    <w:name w:val="Table Grid"/>
    <w:basedOn w:val="TableNormal"/>
    <w:uiPriority w:val="59"/>
    <w:rsid w:val="00710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2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9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17FC8-CF45-4A2C-B45B-7814B4A3D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R Brown</cp:lastModifiedBy>
  <cp:revision>4</cp:revision>
  <cp:lastPrinted>2013-09-27T08:59:00Z</cp:lastPrinted>
  <dcterms:created xsi:type="dcterms:W3CDTF">2024-02-25T10:34:00Z</dcterms:created>
  <dcterms:modified xsi:type="dcterms:W3CDTF">2024-03-17T23:00:00Z</dcterms:modified>
</cp:coreProperties>
</file>