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F4C" w:rsidRDefault="00E50F4C" w:rsidP="00E50F4C">
      <w:pPr>
        <w:rPr>
          <w:rFonts w:ascii="Century Gothic" w:hAnsi="Century Gothic"/>
          <w:b/>
          <w:sz w:val="28"/>
          <w:szCs w:val="28"/>
        </w:rPr>
      </w:pPr>
      <w:r>
        <w:rPr>
          <w:rFonts w:ascii="Century Gothic" w:hAnsi="Century Gothic"/>
          <w:b/>
          <w:sz w:val="28"/>
          <w:szCs w:val="28"/>
        </w:rPr>
        <w:t>Year 2 Phonics/Spelling Practice w/c 12.5.20 Tuesday</w:t>
      </w:r>
      <w:r>
        <w:rPr>
          <w:noProof/>
          <w:lang w:eastAsia="en-GB"/>
        </w:rPr>
        <w:drawing>
          <wp:inline distT="0" distB="0" distL="0" distR="0">
            <wp:extent cx="4152900" cy="2314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52900" cy="2314575"/>
                    </a:xfrm>
                    <a:prstGeom prst="rect">
                      <a:avLst/>
                    </a:prstGeom>
                    <a:noFill/>
                    <a:ln>
                      <a:noFill/>
                    </a:ln>
                  </pic:spPr>
                </pic:pic>
              </a:graphicData>
            </a:graphic>
          </wp:inline>
        </w:drawing>
      </w:r>
    </w:p>
    <w:p w:rsidR="00E50F4C" w:rsidRDefault="00E50F4C" w:rsidP="00E50F4C">
      <w:pPr>
        <w:rPr>
          <w:rFonts w:ascii="Century Gothic" w:hAnsi="Century Gothic"/>
          <w:b/>
          <w:sz w:val="28"/>
          <w:szCs w:val="28"/>
        </w:rPr>
      </w:pPr>
      <w:r>
        <w:rPr>
          <w:rFonts w:ascii="Century Gothic" w:hAnsi="Century Gothic"/>
          <w:b/>
          <w:sz w:val="28"/>
          <w:szCs w:val="28"/>
        </w:rPr>
        <w:t>Here are some more –</w:t>
      </w:r>
      <w:proofErr w:type="spellStart"/>
      <w:r>
        <w:rPr>
          <w:rFonts w:ascii="Century Gothic" w:hAnsi="Century Gothic"/>
          <w:b/>
          <w:sz w:val="28"/>
          <w:szCs w:val="28"/>
        </w:rPr>
        <w:t>ey</w:t>
      </w:r>
      <w:proofErr w:type="spellEnd"/>
      <w:r>
        <w:rPr>
          <w:rFonts w:ascii="Century Gothic" w:hAnsi="Century Gothic"/>
          <w:b/>
          <w:sz w:val="28"/>
          <w:szCs w:val="28"/>
        </w:rPr>
        <w:t xml:space="preserve"> words.  Write a caption word for each.</w:t>
      </w:r>
    </w:p>
    <w:p w:rsidR="00E50F4C" w:rsidRDefault="00E50F4C" w:rsidP="00E50F4C">
      <w:r>
        <w:rPr>
          <w:noProof/>
          <w:lang w:eastAsia="en-GB"/>
        </w:rPr>
        <w:drawing>
          <wp:inline distT="0" distB="0" distL="0" distR="0">
            <wp:extent cx="5857875" cy="3038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7875" cy="3038475"/>
                    </a:xfrm>
                    <a:prstGeom prst="rect">
                      <a:avLst/>
                    </a:prstGeom>
                    <a:noFill/>
                    <a:ln>
                      <a:noFill/>
                    </a:ln>
                  </pic:spPr>
                </pic:pic>
              </a:graphicData>
            </a:graphic>
          </wp:inline>
        </w:drawing>
      </w:r>
    </w:p>
    <w:p w:rsidR="00E50F4C" w:rsidRDefault="00E50F4C" w:rsidP="00E50F4C">
      <w:r>
        <w:rPr>
          <w:b/>
          <w:sz w:val="28"/>
          <w:szCs w:val="28"/>
        </w:rPr>
        <w:t xml:space="preserve">Dictation: </w:t>
      </w:r>
    </w:p>
    <w:p w:rsidR="00E50F4C" w:rsidRDefault="00E50F4C" w:rsidP="00E50F4C">
      <w:r>
        <w:t>Ask someone to read out the sentence below so that you can write it down – try not to look until after you’ve written it.  Check your punctuation and spelling.</w:t>
      </w:r>
    </w:p>
    <w:p w:rsidR="00E50F4C" w:rsidRDefault="00E50F4C" w:rsidP="00E50F4C">
      <w:pPr>
        <w:spacing w:after="0" w:line="240" w:lineRule="auto"/>
        <w:rPr>
          <w:rFonts w:ascii="Century Gothic" w:eastAsia="Times New Roman" w:hAnsi="Century Gothic" w:cs="Times New Roman"/>
          <w:sz w:val="48"/>
          <w:szCs w:val="48"/>
          <w:lang w:eastAsia="en-GB"/>
        </w:rPr>
      </w:pPr>
      <w:r>
        <w:rPr>
          <w:rFonts w:ascii="Century Gothic" w:eastAsia="Times New Roman" w:hAnsi="Century Gothic" w:cs="Times New Roman"/>
          <w:color w:val="2FE32D"/>
          <w:sz w:val="48"/>
          <w:szCs w:val="48"/>
          <w:lang w:eastAsia="en-GB"/>
        </w:rPr>
        <w:t>W</w:t>
      </w:r>
      <w:r>
        <w:rPr>
          <w:rFonts w:ascii="Century Gothic" w:eastAsia="Times New Roman" w:hAnsi="Century Gothic" w:cs="Times New Roman"/>
          <w:sz w:val="48"/>
          <w:szCs w:val="48"/>
          <w:lang w:eastAsia="en-GB"/>
        </w:rPr>
        <w:t xml:space="preserve">e found the </w:t>
      </w:r>
      <w:r>
        <w:rPr>
          <w:rFonts w:ascii="Century Gothic" w:eastAsia="Times New Roman" w:hAnsi="Century Gothic" w:cs="Times New Roman"/>
          <w:color w:val="C63BFF"/>
          <w:sz w:val="48"/>
          <w:szCs w:val="48"/>
          <w:lang w:eastAsia="en-GB"/>
        </w:rPr>
        <w:t>key</w:t>
      </w:r>
      <w:r>
        <w:rPr>
          <w:rFonts w:ascii="Century Gothic" w:eastAsia="Times New Roman" w:hAnsi="Century Gothic" w:cs="Times New Roman"/>
          <w:sz w:val="48"/>
          <w:szCs w:val="48"/>
          <w:lang w:eastAsia="en-GB"/>
        </w:rPr>
        <w:t xml:space="preserve"> to the </w:t>
      </w:r>
      <w:r>
        <w:rPr>
          <w:rFonts w:ascii="Century Gothic" w:eastAsia="Times New Roman" w:hAnsi="Century Gothic" w:cs="Times New Roman"/>
          <w:color w:val="C63BFF"/>
          <w:sz w:val="48"/>
          <w:szCs w:val="48"/>
          <w:lang w:eastAsia="en-GB"/>
        </w:rPr>
        <w:t xml:space="preserve">donkey </w:t>
      </w:r>
      <w:r>
        <w:rPr>
          <w:rFonts w:ascii="Century Gothic" w:eastAsia="Times New Roman" w:hAnsi="Century Gothic" w:cs="Times New Roman"/>
          <w:sz w:val="48"/>
          <w:szCs w:val="48"/>
          <w:lang w:eastAsia="en-GB"/>
        </w:rPr>
        <w:t xml:space="preserve">and </w:t>
      </w:r>
      <w:r>
        <w:rPr>
          <w:rFonts w:ascii="Century Gothic" w:eastAsia="Times New Roman" w:hAnsi="Century Gothic" w:cs="Times New Roman"/>
          <w:color w:val="C63BFF"/>
          <w:sz w:val="48"/>
          <w:szCs w:val="48"/>
          <w:lang w:eastAsia="en-GB"/>
        </w:rPr>
        <w:t>monkey</w:t>
      </w:r>
      <w:r>
        <w:rPr>
          <w:rFonts w:ascii="Century Gothic" w:eastAsia="Times New Roman" w:hAnsi="Century Gothic" w:cs="Times New Roman"/>
          <w:sz w:val="48"/>
          <w:szCs w:val="48"/>
          <w:lang w:eastAsia="en-GB"/>
        </w:rPr>
        <w:t xml:space="preserve"> pens</w:t>
      </w:r>
      <w:r>
        <w:rPr>
          <w:rFonts w:ascii="Century Gothic" w:eastAsia="Times New Roman" w:hAnsi="Century Gothic" w:cs="Times New Roman"/>
          <w:color w:val="FF4338"/>
          <w:sz w:val="48"/>
          <w:szCs w:val="48"/>
          <w:lang w:eastAsia="en-GB"/>
        </w:rPr>
        <w:t>.</w:t>
      </w:r>
    </w:p>
    <w:p w:rsidR="00E50F4C" w:rsidRDefault="00E50F4C" w:rsidP="00E50F4C">
      <w:pPr>
        <w:rPr>
          <w:b/>
          <w:sz w:val="28"/>
          <w:szCs w:val="28"/>
        </w:rPr>
      </w:pPr>
    </w:p>
    <w:p w:rsidR="00E50F4C" w:rsidRDefault="00E50F4C" w:rsidP="00E50F4C">
      <w:pPr>
        <w:rPr>
          <w:b/>
          <w:sz w:val="28"/>
          <w:szCs w:val="28"/>
        </w:rPr>
      </w:pPr>
      <w:r>
        <w:rPr>
          <w:b/>
          <w:sz w:val="28"/>
          <w:szCs w:val="28"/>
        </w:rPr>
        <w:t>Word bank:</w:t>
      </w:r>
    </w:p>
    <w:p w:rsidR="00E50F4C" w:rsidRDefault="00E50F4C" w:rsidP="00E50F4C">
      <w:pPr>
        <w:rPr>
          <w:b/>
          <w:sz w:val="28"/>
          <w:szCs w:val="28"/>
        </w:rPr>
      </w:pPr>
      <w:r>
        <w:rPr>
          <w:noProof/>
          <w:lang w:eastAsia="en-GB"/>
        </w:rPr>
        <w:drawing>
          <wp:inline distT="0" distB="0" distL="0" distR="0">
            <wp:extent cx="5495925" cy="1038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5925" cy="1038225"/>
                    </a:xfrm>
                    <a:prstGeom prst="rect">
                      <a:avLst/>
                    </a:prstGeom>
                    <a:noFill/>
                    <a:ln>
                      <a:noFill/>
                    </a:ln>
                  </pic:spPr>
                </pic:pic>
              </a:graphicData>
            </a:graphic>
          </wp:inline>
        </w:drawing>
      </w:r>
    </w:p>
    <w:p w:rsidR="002377AF" w:rsidRDefault="002377AF">
      <w:pPr>
        <w:rPr>
          <w:rFonts w:ascii="Century Gothic" w:hAnsi="Century Gothic"/>
        </w:rPr>
      </w:pPr>
      <w:r>
        <w:rPr>
          <w:rFonts w:ascii="Century Gothic" w:hAnsi="Century Gothic"/>
        </w:rPr>
        <w:br w:type="page"/>
      </w:r>
      <w:r>
        <w:rPr>
          <w:rFonts w:ascii="Century Gothic" w:hAnsi="Century Gothic"/>
        </w:rPr>
        <w:lastRenderedPageBreak/>
        <w:t>Maths 12.5.20</w:t>
      </w:r>
    </w:p>
    <w:p w:rsidR="00C81976" w:rsidRDefault="00C81976" w:rsidP="00C81976">
      <w:pPr>
        <w:jc w:val="center"/>
        <w:rPr>
          <w:rFonts w:ascii="Century Gothic" w:hAnsi="Century Gothic"/>
        </w:rPr>
      </w:pPr>
      <w:r>
        <w:rPr>
          <w:rFonts w:ascii="Century Gothic" w:hAnsi="Century Gothic"/>
        </w:rPr>
        <w:t>Watch the video and copy and complete the questions below.</w:t>
      </w:r>
    </w:p>
    <w:p w:rsidR="00C81976" w:rsidRDefault="00B9541B" w:rsidP="00C81976">
      <w:pPr>
        <w:jc w:val="center"/>
        <w:rPr>
          <w:rFonts w:ascii="Century Gothic" w:hAnsi="Century Gothic"/>
        </w:rPr>
      </w:pPr>
      <w:hyperlink r:id="rId8" w:history="1">
        <w:r w:rsidR="00C81976">
          <w:rPr>
            <w:rStyle w:val="Hyperlink"/>
            <w:rFonts w:ascii="Century Gothic" w:hAnsi="Century Gothic"/>
          </w:rPr>
          <w:t>https://whiterosemaths.com/homelearning/year-2/</w:t>
        </w:r>
      </w:hyperlink>
    </w:p>
    <w:p w:rsidR="00096D6C" w:rsidRDefault="00C81976" w:rsidP="00C81976">
      <w:pPr>
        <w:jc w:val="center"/>
        <w:rPr>
          <w:rFonts w:ascii="Century Gothic" w:hAnsi="Century Gothic"/>
        </w:rPr>
      </w:pPr>
      <w:r>
        <w:rPr>
          <w:noProof/>
          <w:lang w:eastAsia="en-GB"/>
        </w:rPr>
        <w:drawing>
          <wp:inline distT="0" distB="0" distL="0" distR="0" wp14:anchorId="22EDD4FC" wp14:editId="720BE3BA">
            <wp:extent cx="4687931" cy="3343275"/>
            <wp:effectExtent l="114300" t="114300" r="113030" b="142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2932" cy="33468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1976" w:rsidRDefault="00C81976" w:rsidP="00C81976">
      <w:pPr>
        <w:jc w:val="both"/>
        <w:rPr>
          <w:rFonts w:ascii="Century Gothic" w:hAnsi="Century Gothic"/>
        </w:rPr>
      </w:pPr>
      <w:r>
        <w:rPr>
          <w:noProof/>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-3175</wp:posOffset>
            </wp:positionV>
            <wp:extent cx="3238500" cy="1962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38500" cy="1962150"/>
                    </a:xfrm>
                    <a:prstGeom prst="rect">
                      <a:avLst/>
                    </a:prstGeom>
                  </pic:spPr>
                </pic:pic>
              </a:graphicData>
            </a:graphic>
          </wp:anchor>
        </w:drawing>
      </w:r>
      <w:r>
        <w:rPr>
          <w:noProof/>
          <w:lang w:eastAsia="en-GB"/>
        </w:rPr>
        <w:drawing>
          <wp:inline distT="0" distB="0" distL="0" distR="0" wp14:anchorId="01531F4D" wp14:editId="0EB55197">
            <wp:extent cx="3281410" cy="1838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7448" cy="1847310"/>
                    </a:xfrm>
                    <a:prstGeom prst="rect">
                      <a:avLst/>
                    </a:prstGeom>
                  </pic:spPr>
                </pic:pic>
              </a:graphicData>
            </a:graphic>
          </wp:inline>
        </w:drawing>
      </w:r>
    </w:p>
    <w:p w:rsidR="00C81976" w:rsidRDefault="00C81976" w:rsidP="00C81976">
      <w:pPr>
        <w:jc w:val="both"/>
        <w:rPr>
          <w:rFonts w:ascii="Century Gothic" w:hAnsi="Century Gothic"/>
        </w:rPr>
      </w:pPr>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281940</wp:posOffset>
            </wp:positionV>
            <wp:extent cx="3056255" cy="2114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56255" cy="2114550"/>
                    </a:xfrm>
                    <a:prstGeom prst="rect">
                      <a:avLst/>
                    </a:prstGeom>
                  </pic:spPr>
                </pic:pic>
              </a:graphicData>
            </a:graphic>
            <wp14:sizeRelH relativeFrom="margin">
              <wp14:pctWidth>0</wp14:pctWidth>
            </wp14:sizeRelH>
            <wp14:sizeRelV relativeFrom="margin">
              <wp14:pctHeight>0</wp14:pctHeight>
            </wp14:sizeRelV>
          </wp:anchor>
        </w:drawing>
      </w:r>
    </w:p>
    <w:p w:rsidR="00C81976" w:rsidRDefault="00C81976" w:rsidP="00C81976">
      <w:pPr>
        <w:jc w:val="both"/>
        <w:rPr>
          <w:rFonts w:ascii="Century Gothic" w:hAnsi="Century Gothic"/>
        </w:rPr>
      </w:pPr>
      <w:r>
        <w:rPr>
          <w:noProof/>
          <w:lang w:eastAsia="en-GB"/>
        </w:rPr>
        <w:drawing>
          <wp:inline distT="0" distB="0" distL="0" distR="0" wp14:anchorId="7AA94A27" wp14:editId="378576FC">
            <wp:extent cx="3362325" cy="742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2325" cy="742950"/>
                    </a:xfrm>
                    <a:prstGeom prst="rect">
                      <a:avLst/>
                    </a:prstGeom>
                  </pic:spPr>
                </pic:pic>
              </a:graphicData>
            </a:graphic>
          </wp:inline>
        </w:drawing>
      </w:r>
    </w:p>
    <w:p w:rsidR="00C81976" w:rsidRDefault="00C81976" w:rsidP="00C81976">
      <w:pPr>
        <w:jc w:val="both"/>
        <w:rPr>
          <w:noProof/>
          <w:lang w:eastAsia="en-GB"/>
        </w:rPr>
      </w:pPr>
      <w:r>
        <w:rPr>
          <w:noProof/>
          <w:lang w:eastAsia="en-GB"/>
        </w:rPr>
        <w:t xml:space="preserve">  </w:t>
      </w:r>
      <w:r>
        <w:rPr>
          <w:noProof/>
          <w:lang w:eastAsia="en-GB"/>
        </w:rPr>
        <w:drawing>
          <wp:inline distT="0" distB="0" distL="0" distR="0" wp14:anchorId="671519BB" wp14:editId="151C9B29">
            <wp:extent cx="3209925" cy="161883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7647" cy="1622733"/>
                    </a:xfrm>
                    <a:prstGeom prst="rect">
                      <a:avLst/>
                    </a:prstGeom>
                  </pic:spPr>
                </pic:pic>
              </a:graphicData>
            </a:graphic>
          </wp:inline>
        </w:drawing>
      </w:r>
    </w:p>
    <w:p w:rsidR="00920C2B" w:rsidRDefault="00920C2B" w:rsidP="00C81976">
      <w:pPr>
        <w:jc w:val="both"/>
        <w:rPr>
          <w:noProof/>
          <w:lang w:eastAsia="en-GB"/>
        </w:rPr>
      </w:pPr>
    </w:p>
    <w:p w:rsidR="00920C2B" w:rsidRDefault="00920C2B" w:rsidP="00C81976">
      <w:pPr>
        <w:jc w:val="both"/>
        <w:rPr>
          <w:noProof/>
          <w:lang w:eastAsia="en-GB"/>
        </w:rPr>
      </w:pPr>
      <w:r>
        <w:rPr>
          <w:noProof/>
          <w:lang w:eastAsia="en-GB"/>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619375" cy="18097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19375" cy="1809750"/>
                    </a:xfrm>
                    <a:prstGeom prst="rect">
                      <a:avLst/>
                    </a:prstGeom>
                  </pic:spPr>
                </pic:pic>
              </a:graphicData>
            </a:graphic>
          </wp:anchor>
        </w:drawing>
      </w:r>
      <w:r>
        <w:rPr>
          <w:noProof/>
          <w:lang w:eastAsia="en-GB"/>
        </w:rPr>
        <w:t xml:space="preserve">  </w:t>
      </w:r>
      <w:r>
        <w:rPr>
          <w:noProof/>
          <w:lang w:eastAsia="en-GB"/>
        </w:rPr>
        <w:drawing>
          <wp:inline distT="0" distB="0" distL="0" distR="0" wp14:anchorId="25681349" wp14:editId="48FF036F">
            <wp:extent cx="3209925" cy="685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9925" cy="685800"/>
                    </a:xfrm>
                    <a:prstGeom prst="rect">
                      <a:avLst/>
                    </a:prstGeom>
                  </pic:spPr>
                </pic:pic>
              </a:graphicData>
            </a:graphic>
          </wp:inline>
        </w:drawing>
      </w:r>
    </w:p>
    <w:p w:rsidR="00920C2B" w:rsidRDefault="00920C2B" w:rsidP="00C81976">
      <w:pPr>
        <w:jc w:val="both"/>
        <w:rPr>
          <w:noProof/>
          <w:lang w:eastAsia="en-GB"/>
        </w:rPr>
      </w:pPr>
      <w:r>
        <w:rPr>
          <w:noProof/>
          <w:lang w:eastAsia="en-GB"/>
        </w:rPr>
        <w:drawing>
          <wp:inline distT="0" distB="0" distL="0" distR="0" wp14:anchorId="1054CFE2" wp14:editId="5F95DE86">
            <wp:extent cx="3276600" cy="1590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6600" cy="1590675"/>
                    </a:xfrm>
                    <a:prstGeom prst="rect">
                      <a:avLst/>
                    </a:prstGeom>
                  </pic:spPr>
                </pic:pic>
              </a:graphicData>
            </a:graphic>
          </wp:inline>
        </w:drawing>
      </w:r>
    </w:p>
    <w:p w:rsidR="00920C2B" w:rsidRDefault="00920C2B" w:rsidP="00C81976">
      <w:pPr>
        <w:jc w:val="both"/>
        <w:rPr>
          <w:noProof/>
          <w:lang w:eastAsia="en-GB"/>
        </w:rPr>
      </w:pPr>
    </w:p>
    <w:p w:rsidR="00920C2B" w:rsidRDefault="00920C2B" w:rsidP="00920C2B">
      <w:pPr>
        <w:jc w:val="center"/>
        <w:rPr>
          <w:noProof/>
          <w:lang w:eastAsia="en-GB"/>
        </w:rPr>
      </w:pPr>
      <w:r>
        <w:rPr>
          <w:noProof/>
          <w:lang w:eastAsia="en-GB"/>
        </w:rPr>
        <w:drawing>
          <wp:inline distT="0" distB="0" distL="0" distR="0" wp14:anchorId="2BFEAB82" wp14:editId="5D3D972B">
            <wp:extent cx="3875964" cy="313706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06843" cy="3162061"/>
                    </a:xfrm>
                    <a:prstGeom prst="rect">
                      <a:avLst/>
                    </a:prstGeom>
                  </pic:spPr>
                </pic:pic>
              </a:graphicData>
            </a:graphic>
          </wp:inline>
        </w:drawing>
      </w:r>
    </w:p>
    <w:p w:rsidR="006C2FEA" w:rsidRDefault="00920C2B" w:rsidP="00920C2B">
      <w:pPr>
        <w:jc w:val="center"/>
        <w:rPr>
          <w:noProof/>
          <w:lang w:eastAsia="en-GB"/>
        </w:rPr>
      </w:pPr>
      <w:r>
        <w:rPr>
          <w:noProof/>
          <w:lang w:eastAsia="en-GB"/>
        </w:rPr>
        <w:drawing>
          <wp:inline distT="0" distB="0" distL="0" distR="0" wp14:anchorId="51FC98DB" wp14:editId="03E025E8">
            <wp:extent cx="4181475" cy="34553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3981" cy="3473949"/>
                    </a:xfrm>
                    <a:prstGeom prst="rect">
                      <a:avLst/>
                    </a:prstGeom>
                  </pic:spPr>
                </pic:pic>
              </a:graphicData>
            </a:graphic>
          </wp:inline>
        </w:drawing>
      </w:r>
    </w:p>
    <w:p w:rsidR="006C2FEA" w:rsidRDefault="006C2FEA" w:rsidP="006C2FEA">
      <w:pPr>
        <w:rPr>
          <w:rFonts w:ascii="XCCW Joined 12a" w:hAnsi="XCCW Joined 12a"/>
          <w:color w:val="9900CC"/>
          <w:sz w:val="18"/>
          <w:szCs w:val="18"/>
        </w:rPr>
      </w:pPr>
      <w:r w:rsidRPr="006C2FEA">
        <w:rPr>
          <w:rFonts w:ascii="XCCW Joined 12a" w:hAnsi="XCCW Joined 12a"/>
          <w:szCs w:val="18"/>
          <w:u w:val="single"/>
        </w:rPr>
        <w:lastRenderedPageBreak/>
        <w:t>Tuesday 12</w:t>
      </w:r>
      <w:r w:rsidRPr="006C2FEA">
        <w:rPr>
          <w:rFonts w:ascii="XCCW Joined 12a" w:hAnsi="XCCW Joined 12a"/>
          <w:szCs w:val="18"/>
          <w:u w:val="single"/>
          <w:vertAlign w:val="superscript"/>
        </w:rPr>
        <w:t>th</w:t>
      </w:r>
      <w:r w:rsidRPr="006C2FEA">
        <w:rPr>
          <w:rFonts w:ascii="XCCW Joined 12a" w:hAnsi="XCCW Joined 12a"/>
          <w:szCs w:val="18"/>
          <w:u w:val="single"/>
        </w:rPr>
        <w:t xml:space="preserve"> May 2020</w:t>
      </w:r>
      <w:r>
        <w:rPr>
          <w:rFonts w:ascii="XCCW Joined 12a" w:hAnsi="XCCW Joined 12a"/>
          <w:szCs w:val="18"/>
          <w:u w:val="single"/>
        </w:rPr>
        <w:t xml:space="preserve"> - English</w:t>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t xml:space="preserve">Word of the week </w:t>
      </w:r>
      <w:r>
        <w:rPr>
          <w:rFonts w:ascii="XCCW Joined 12a" w:hAnsi="XCCW Joined 12a"/>
          <w:color w:val="9900CC"/>
          <w:sz w:val="18"/>
          <w:szCs w:val="18"/>
        </w:rPr>
        <w:t>‘Victory’.</w:t>
      </w:r>
    </w:p>
    <w:p w:rsidR="006C2FEA" w:rsidRDefault="006C2FEA" w:rsidP="006C2FEA">
      <w:pPr>
        <w:rPr>
          <w:noProof/>
          <w:lang w:eastAsia="en-GB"/>
        </w:rPr>
      </w:pPr>
    </w:p>
    <w:p w:rsidR="006C2FEA" w:rsidRDefault="006C2FEA" w:rsidP="006C2FEA">
      <w:pPr>
        <w:rPr>
          <w:rFonts w:ascii="XCCW Joined 12a" w:hAnsi="XCCW Joined 12a"/>
          <w:sz w:val="18"/>
          <w:szCs w:val="18"/>
        </w:rPr>
      </w:pPr>
      <w:r>
        <w:rPr>
          <w:rFonts w:ascii="XCCW Joined 12a" w:hAnsi="XCCW Joined 12a"/>
          <w:color w:val="CC00CC"/>
          <w:sz w:val="18"/>
          <w:szCs w:val="18"/>
        </w:rPr>
        <w:t xml:space="preserve">Quote of the day – </w:t>
      </w:r>
      <w:r>
        <w:rPr>
          <w:noProof/>
          <w:lang w:eastAsia="en-GB"/>
        </w:rPr>
        <w:drawing>
          <wp:inline distT="0" distB="0" distL="0" distR="0">
            <wp:extent cx="2047875" cy="1695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1695450"/>
                    </a:xfrm>
                    <a:prstGeom prst="rect">
                      <a:avLst/>
                    </a:prstGeom>
                    <a:noFill/>
                    <a:ln>
                      <a:noFill/>
                    </a:ln>
                  </pic:spPr>
                </pic:pic>
              </a:graphicData>
            </a:graphic>
          </wp:inline>
        </w:drawing>
      </w:r>
    </w:p>
    <w:p w:rsidR="006C2FEA" w:rsidRDefault="006C2FEA" w:rsidP="006C2FEA">
      <w:pPr>
        <w:rPr>
          <w:rFonts w:ascii="XCCW Joined 12a" w:hAnsi="XCCW Joined 12a"/>
          <w:sz w:val="18"/>
          <w:szCs w:val="18"/>
        </w:rPr>
      </w:pPr>
      <w:r>
        <w:rPr>
          <w:rFonts w:ascii="XCCW Joined 12a" w:hAnsi="XCCW Joined 12a"/>
          <w:sz w:val="18"/>
          <w:szCs w:val="18"/>
        </w:rPr>
        <w:t xml:space="preserve">Good Morning, year 2, Happy Tuesday.  </w:t>
      </w:r>
    </w:p>
    <w:p w:rsidR="006C2FEA" w:rsidRDefault="006C2FEA" w:rsidP="006C2FEA">
      <w:pPr>
        <w:rPr>
          <w:rFonts w:ascii="XCCW Joined 12a" w:hAnsi="XCCW Joined 12a"/>
          <w:sz w:val="18"/>
          <w:szCs w:val="18"/>
          <w:u w:val="single"/>
        </w:rPr>
      </w:pPr>
      <w:r>
        <w:rPr>
          <w:rFonts w:ascii="XCCW Joined 12a" w:hAnsi="XCCW Joined 12a"/>
          <w:sz w:val="18"/>
          <w:szCs w:val="18"/>
          <w:u w:val="single"/>
        </w:rPr>
        <w:t xml:space="preserve">WALT use two nouns to make compound nouns </w:t>
      </w:r>
      <w:proofErr w:type="spellStart"/>
      <w:r>
        <w:rPr>
          <w:rFonts w:ascii="XCCW Joined 12a" w:hAnsi="XCCW Joined 12a"/>
          <w:sz w:val="18"/>
          <w:szCs w:val="18"/>
          <w:u w:val="single"/>
        </w:rPr>
        <w:t>e.g</w:t>
      </w:r>
      <w:proofErr w:type="spellEnd"/>
      <w:r>
        <w:rPr>
          <w:rFonts w:ascii="XCCW Joined 12a" w:hAnsi="XCCW Joined 12a"/>
          <w:sz w:val="18"/>
          <w:szCs w:val="18"/>
          <w:u w:val="single"/>
        </w:rPr>
        <w:t xml:space="preserve"> Super man – Superman</w:t>
      </w:r>
    </w:p>
    <w:p w:rsidR="006C2FEA" w:rsidRDefault="006C2FEA" w:rsidP="006C2FEA">
      <w:pPr>
        <w:rPr>
          <w:rFonts w:ascii="XCCW Joined 12a" w:hAnsi="XCCW Joined 12a"/>
          <w:sz w:val="18"/>
          <w:szCs w:val="18"/>
        </w:rPr>
      </w:pPr>
    </w:p>
    <w:p w:rsidR="006C2FEA" w:rsidRDefault="006C2FEA" w:rsidP="006C2FEA">
      <w:pPr>
        <w:rPr>
          <w:rFonts w:ascii="XCCW Joined 12a" w:hAnsi="XCCW Joined 12a"/>
          <w:sz w:val="18"/>
          <w:szCs w:val="18"/>
        </w:rPr>
      </w:pPr>
      <w:proofErr w:type="gramStart"/>
      <w:r>
        <w:rPr>
          <w:rFonts w:ascii="XCCW Joined 12a" w:hAnsi="XCCW Joined 12a"/>
          <w:sz w:val="18"/>
          <w:szCs w:val="18"/>
        </w:rPr>
        <w:t>Adults</w:t>
      </w:r>
      <w:proofErr w:type="gramEnd"/>
      <w:r>
        <w:rPr>
          <w:rFonts w:ascii="XCCW Joined 12a" w:hAnsi="XCCW Joined 12a"/>
          <w:sz w:val="18"/>
          <w:szCs w:val="18"/>
        </w:rPr>
        <w:t xml:space="preserve"> information to help you.</w:t>
      </w:r>
    </w:p>
    <w:p w:rsidR="006C2FEA" w:rsidRDefault="006C2FEA" w:rsidP="006C2FEA">
      <w:pPr>
        <w:pStyle w:val="ListParagraph"/>
        <w:numPr>
          <w:ilvl w:val="0"/>
          <w:numId w:val="1"/>
        </w:numPr>
        <w:textAlignment w:val="baseline"/>
        <w:rPr>
          <w:rFonts w:ascii="XCCW Joined 12a" w:hAnsi="XCCW Joined 12a"/>
          <w:sz w:val="20"/>
          <w:szCs w:val="20"/>
        </w:rPr>
      </w:pPr>
      <w:r>
        <w:rPr>
          <w:rFonts w:ascii="XCCW Joined 12a" w:hAnsi="XCCW Joined 12a"/>
          <w:b/>
          <w:bCs/>
          <w:color w:val="000000"/>
          <w:kern w:val="24"/>
          <w:sz w:val="20"/>
          <w:szCs w:val="20"/>
          <w:lang w:val="en-US"/>
        </w:rPr>
        <w:t>This step focuses on forming compound nouns using two existing nouns, e.g. hairbrush.</w:t>
      </w:r>
    </w:p>
    <w:p w:rsidR="006C2FEA" w:rsidRDefault="006C2FEA" w:rsidP="006C2FEA">
      <w:pPr>
        <w:pStyle w:val="ListParagraph"/>
        <w:numPr>
          <w:ilvl w:val="0"/>
          <w:numId w:val="1"/>
        </w:numPr>
        <w:textAlignment w:val="baseline"/>
        <w:rPr>
          <w:rFonts w:ascii="XCCW Joined 12a" w:hAnsi="XCCW Joined 12a"/>
          <w:sz w:val="20"/>
          <w:szCs w:val="20"/>
        </w:rPr>
      </w:pPr>
      <w:r>
        <w:rPr>
          <w:rFonts w:ascii="XCCW Joined 12a" w:hAnsi="XCCW Joined 12a"/>
          <w:b/>
          <w:bCs/>
          <w:color w:val="000000"/>
          <w:kern w:val="24"/>
          <w:sz w:val="20"/>
          <w:szCs w:val="20"/>
          <w:lang w:val="en-US"/>
        </w:rPr>
        <w:t>Children will make compound nouns by joining two existing nouns. The compound noun created has a similar meaning, e.g. superman.</w:t>
      </w:r>
    </w:p>
    <w:p w:rsidR="006C2FEA" w:rsidRDefault="006C2FEA" w:rsidP="006C2FEA">
      <w:pPr>
        <w:pStyle w:val="ListParagraph"/>
        <w:numPr>
          <w:ilvl w:val="0"/>
          <w:numId w:val="1"/>
        </w:numPr>
        <w:textAlignment w:val="baseline"/>
        <w:rPr>
          <w:rFonts w:ascii="XCCW Joined 12a" w:hAnsi="XCCW Joined 12a"/>
          <w:sz w:val="20"/>
          <w:szCs w:val="20"/>
        </w:rPr>
      </w:pPr>
      <w:r>
        <w:rPr>
          <w:rFonts w:ascii="XCCW Joined 12a" w:hAnsi="XCCW Joined 12a"/>
          <w:b/>
          <w:bCs/>
          <w:color w:val="000000"/>
          <w:kern w:val="24"/>
          <w:sz w:val="20"/>
          <w:szCs w:val="20"/>
          <w:lang w:val="en-US"/>
        </w:rPr>
        <w:t xml:space="preserve">In this step, children will make compound nouns by joining two existing nouns. Sometimes, the compound noun created has a similar meaning, e.g. hairbrush. </w:t>
      </w:r>
    </w:p>
    <w:p w:rsidR="006C2FEA" w:rsidRDefault="006C2FEA" w:rsidP="006C2FEA">
      <w:pPr>
        <w:pStyle w:val="ListParagraph"/>
        <w:numPr>
          <w:ilvl w:val="0"/>
          <w:numId w:val="1"/>
        </w:numPr>
        <w:textAlignment w:val="baseline"/>
        <w:rPr>
          <w:rFonts w:ascii="XCCW Joined 12a" w:hAnsi="XCCW Joined 12a"/>
          <w:sz w:val="20"/>
          <w:szCs w:val="20"/>
        </w:rPr>
      </w:pPr>
      <w:r>
        <w:rPr>
          <w:rFonts w:ascii="XCCW Joined 12a" w:hAnsi="XCCW Joined 12a"/>
          <w:b/>
          <w:bCs/>
          <w:color w:val="000000"/>
          <w:kern w:val="24"/>
          <w:sz w:val="20"/>
          <w:szCs w:val="20"/>
          <w:lang w:val="en-US"/>
        </w:rPr>
        <w:t xml:space="preserve">There are exceptions to this when two nouns are joined and the meaning is not the same. A strawberry, for example, is not a berry made from straw. </w:t>
      </w:r>
    </w:p>
    <w:p w:rsidR="006C2FEA" w:rsidRDefault="006C2FEA" w:rsidP="006C2FEA">
      <w:pPr>
        <w:rPr>
          <w:rFonts w:ascii="XCCW Joined 12a" w:hAnsi="XCCW Joined 12a"/>
          <w:sz w:val="18"/>
          <w:szCs w:val="18"/>
        </w:rPr>
      </w:pPr>
    </w:p>
    <w:p w:rsidR="006C2FEA" w:rsidRDefault="006C2FEA" w:rsidP="006C2FEA">
      <w:pPr>
        <w:rPr>
          <w:rFonts w:ascii="XCCW Joined 12a" w:hAnsi="XCCW Joined 12a"/>
          <w:sz w:val="18"/>
          <w:szCs w:val="18"/>
        </w:rPr>
      </w:pPr>
      <w:r>
        <w:rPr>
          <w:rFonts w:ascii="XCCW Joined 12a" w:hAnsi="XCCW Joined 12a"/>
          <w:sz w:val="18"/>
          <w:szCs w:val="18"/>
        </w:rPr>
        <w:t>Starter</w:t>
      </w:r>
    </w:p>
    <w:p w:rsidR="006C2FEA" w:rsidRDefault="006C2FEA" w:rsidP="006C2FEA">
      <w:pPr>
        <w:rPr>
          <w:rFonts w:ascii="XCCW Joined 12a" w:hAnsi="XCCW Joined 12a"/>
          <w:sz w:val="18"/>
          <w:szCs w:val="18"/>
        </w:rPr>
      </w:pPr>
      <w:r>
        <w:rPr>
          <w:rFonts w:ascii="XCCW Joined 12a" w:hAnsi="XCCW Joined 12a"/>
          <w:sz w:val="18"/>
          <w:szCs w:val="18"/>
        </w:rPr>
        <w:t xml:space="preserve">Can you circle all the </w:t>
      </w:r>
      <w:proofErr w:type="gramStart"/>
      <w:r>
        <w:rPr>
          <w:rFonts w:ascii="XCCW Joined 12a" w:hAnsi="XCCW Joined 12a"/>
          <w:sz w:val="18"/>
          <w:szCs w:val="18"/>
        </w:rPr>
        <w:t>nouns.</w:t>
      </w:r>
      <w:proofErr w:type="gramEnd"/>
      <w:r>
        <w:rPr>
          <w:rFonts w:ascii="XCCW Joined 12a" w:hAnsi="XCCW Joined 12a"/>
          <w:sz w:val="18"/>
          <w:szCs w:val="18"/>
        </w:rPr>
        <w:t xml:space="preserve"> (Remember what a noun is?  A name, a place, an object).</w:t>
      </w:r>
    </w:p>
    <w:p w:rsidR="006C2FEA" w:rsidRDefault="006C2FEA" w:rsidP="006C2FEA">
      <w:pPr>
        <w:rPr>
          <w:rFonts w:ascii="XCCW Joined 12a" w:hAnsi="XCCW Joined 12a"/>
          <w:sz w:val="18"/>
          <w:szCs w:val="18"/>
        </w:rPr>
      </w:pPr>
      <w:r>
        <w:rPr>
          <w:rFonts w:ascii="XCCW Joined 12a" w:hAnsi="XCCW Joined 12a"/>
          <w:sz w:val="18"/>
          <w:szCs w:val="18"/>
        </w:rPr>
        <w:t>Table</w:t>
      </w:r>
      <w:r>
        <w:rPr>
          <w:rFonts w:ascii="XCCW Joined 12a" w:hAnsi="XCCW Joined 12a"/>
          <w:sz w:val="18"/>
          <w:szCs w:val="18"/>
        </w:rPr>
        <w:tab/>
      </w:r>
      <w:r>
        <w:rPr>
          <w:rFonts w:ascii="XCCW Joined 12a" w:hAnsi="XCCW Joined 12a"/>
          <w:sz w:val="18"/>
          <w:szCs w:val="18"/>
        </w:rPr>
        <w:tab/>
        <w:t>running</w:t>
      </w:r>
      <w:r>
        <w:rPr>
          <w:rFonts w:ascii="XCCW Joined 12a" w:hAnsi="XCCW Joined 12a"/>
          <w:sz w:val="18"/>
          <w:szCs w:val="18"/>
        </w:rPr>
        <w:tab/>
        <w:t>slowly</w:t>
      </w:r>
      <w:r>
        <w:rPr>
          <w:rFonts w:ascii="XCCW Joined 12a" w:hAnsi="XCCW Joined 12a"/>
          <w:sz w:val="18"/>
          <w:szCs w:val="18"/>
        </w:rPr>
        <w:tab/>
      </w:r>
      <w:r>
        <w:rPr>
          <w:rFonts w:ascii="XCCW Joined 12a" w:hAnsi="XCCW Joined 12a"/>
          <w:sz w:val="18"/>
          <w:szCs w:val="18"/>
        </w:rPr>
        <w:tab/>
        <w:t>house</w:t>
      </w:r>
      <w:r>
        <w:rPr>
          <w:rFonts w:ascii="XCCW Joined 12a" w:hAnsi="XCCW Joined 12a"/>
          <w:sz w:val="18"/>
          <w:szCs w:val="18"/>
        </w:rPr>
        <w:tab/>
      </w:r>
      <w:r>
        <w:rPr>
          <w:rFonts w:ascii="XCCW Joined 12a" w:hAnsi="XCCW Joined 12a"/>
          <w:sz w:val="18"/>
          <w:szCs w:val="18"/>
        </w:rPr>
        <w:tab/>
        <w:t xml:space="preserve">England </w:t>
      </w:r>
      <w:r>
        <w:rPr>
          <w:rFonts w:ascii="XCCW Joined 12a" w:hAnsi="XCCW Joined 12a"/>
          <w:sz w:val="18"/>
          <w:szCs w:val="18"/>
        </w:rPr>
        <w:tab/>
        <w:t>earth</w:t>
      </w:r>
      <w:r>
        <w:rPr>
          <w:rFonts w:ascii="XCCW Joined 12a" w:hAnsi="XCCW Joined 12a"/>
          <w:sz w:val="18"/>
          <w:szCs w:val="18"/>
        </w:rPr>
        <w:tab/>
      </w:r>
      <w:r>
        <w:rPr>
          <w:rFonts w:ascii="XCCW Joined 12a" w:hAnsi="XCCW Joined 12a"/>
          <w:sz w:val="18"/>
          <w:szCs w:val="18"/>
        </w:rPr>
        <w:tab/>
        <w:t>tall</w:t>
      </w:r>
      <w:r>
        <w:rPr>
          <w:rFonts w:ascii="XCCW Joined 12a" w:hAnsi="XCCW Joined 12a"/>
          <w:sz w:val="18"/>
          <w:szCs w:val="18"/>
        </w:rPr>
        <w:tab/>
        <w:t xml:space="preserve">  apple</w:t>
      </w:r>
    </w:p>
    <w:p w:rsidR="006C2FEA" w:rsidRDefault="006C2FEA" w:rsidP="006C2FEA">
      <w:pPr>
        <w:rPr>
          <w:rFonts w:ascii="XCCW Joined 12a" w:hAnsi="XCCW Joined 12a"/>
          <w:b/>
          <w:sz w:val="18"/>
          <w:szCs w:val="18"/>
        </w:rPr>
      </w:pPr>
      <w:r>
        <w:rPr>
          <w:rFonts w:ascii="XCCW Joined 12a" w:hAnsi="XCCW Joined 12a"/>
          <w:b/>
          <w:sz w:val="18"/>
          <w:szCs w:val="18"/>
        </w:rPr>
        <w:t>Task</w:t>
      </w:r>
    </w:p>
    <w:p w:rsidR="006C2FEA" w:rsidRDefault="006C2FEA" w:rsidP="006C2FEA">
      <w:pPr>
        <w:rPr>
          <w:rFonts w:ascii="XCCW Joined 12a" w:hAnsi="XCCW Joined 12a"/>
          <w:sz w:val="18"/>
          <w:szCs w:val="18"/>
        </w:rPr>
      </w:pPr>
      <w:r>
        <w:rPr>
          <w:noProof/>
          <w:lang w:eastAsia="en-GB"/>
        </w:rPr>
        <w:drawing>
          <wp:inline distT="0" distB="0" distL="0" distR="0">
            <wp:extent cx="5543550" cy="2857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550" cy="2857500"/>
                    </a:xfrm>
                    <a:prstGeom prst="rect">
                      <a:avLst/>
                    </a:prstGeom>
                    <a:noFill/>
                    <a:ln>
                      <a:noFill/>
                    </a:ln>
                  </pic:spPr>
                </pic:pic>
              </a:graphicData>
            </a:graphic>
          </wp:inline>
        </w:drawing>
      </w:r>
    </w:p>
    <w:p w:rsidR="006C2FEA" w:rsidRDefault="006C2FEA" w:rsidP="006C2FEA">
      <w:pPr>
        <w:rPr>
          <w:rFonts w:ascii="XCCW Joined 12a" w:hAnsi="XCCW Joined 12a"/>
          <w:sz w:val="18"/>
          <w:szCs w:val="18"/>
        </w:rPr>
      </w:pPr>
      <w:r>
        <w:rPr>
          <w:noProof/>
          <w:lang w:eastAsia="en-GB"/>
        </w:rPr>
        <w:lastRenderedPageBreak/>
        <w:drawing>
          <wp:inline distT="0" distB="0" distL="0" distR="0">
            <wp:extent cx="5457825" cy="2324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825" cy="2324100"/>
                    </a:xfrm>
                    <a:prstGeom prst="rect">
                      <a:avLst/>
                    </a:prstGeom>
                    <a:noFill/>
                    <a:ln>
                      <a:noFill/>
                    </a:ln>
                  </pic:spPr>
                </pic:pic>
              </a:graphicData>
            </a:graphic>
          </wp:inline>
        </w:drawing>
      </w:r>
    </w:p>
    <w:p w:rsidR="006C2FEA" w:rsidRDefault="006C2FEA" w:rsidP="006C2FEA">
      <w:pPr>
        <w:rPr>
          <w:rFonts w:ascii="XCCW Joined 12a" w:hAnsi="XCCW Joined 12a"/>
          <w:sz w:val="18"/>
          <w:szCs w:val="18"/>
        </w:rPr>
      </w:pPr>
    </w:p>
    <w:p w:rsidR="006C2FEA" w:rsidRDefault="006C2FEA" w:rsidP="006C2FEA">
      <w:pPr>
        <w:rPr>
          <w:rFonts w:ascii="XCCW Joined 12a" w:hAnsi="XCCW Joined 12a"/>
          <w:sz w:val="18"/>
          <w:szCs w:val="18"/>
        </w:rPr>
      </w:pPr>
      <w:r>
        <w:rPr>
          <w:noProof/>
          <w:lang w:eastAsia="en-GB"/>
        </w:rPr>
        <w:drawing>
          <wp:inline distT="0" distB="0" distL="0" distR="0">
            <wp:extent cx="5638800" cy="2495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2495550"/>
                    </a:xfrm>
                    <a:prstGeom prst="rect">
                      <a:avLst/>
                    </a:prstGeom>
                    <a:noFill/>
                    <a:ln>
                      <a:noFill/>
                    </a:ln>
                  </pic:spPr>
                </pic:pic>
              </a:graphicData>
            </a:graphic>
          </wp:inline>
        </w:drawing>
      </w:r>
    </w:p>
    <w:p w:rsidR="006C2FEA" w:rsidRDefault="006C2FEA" w:rsidP="006C2FEA">
      <w:pPr>
        <w:rPr>
          <w:rFonts w:ascii="XCCW Joined 12a" w:hAnsi="XCCW Joined 12a"/>
          <w:sz w:val="18"/>
          <w:szCs w:val="18"/>
        </w:rPr>
      </w:pPr>
    </w:p>
    <w:p w:rsidR="006C2FEA" w:rsidRDefault="006C2FEA" w:rsidP="006C2FEA">
      <w:pPr>
        <w:rPr>
          <w:rFonts w:ascii="XCCW Joined 12a" w:hAnsi="XCCW Joined 12a"/>
          <w:sz w:val="18"/>
          <w:szCs w:val="18"/>
        </w:rPr>
      </w:pPr>
    </w:p>
    <w:p w:rsidR="006C2FEA" w:rsidRDefault="006C2FEA" w:rsidP="006C2FEA">
      <w:pPr>
        <w:rPr>
          <w:rFonts w:ascii="XCCW Joined 12a" w:hAnsi="XCCW Joined 12a"/>
          <w:sz w:val="18"/>
          <w:szCs w:val="18"/>
        </w:rPr>
      </w:pPr>
      <w:r>
        <w:rPr>
          <w:noProof/>
          <w:lang w:eastAsia="en-GB"/>
        </w:rPr>
        <w:drawing>
          <wp:inline distT="0" distB="0" distL="0" distR="0">
            <wp:extent cx="6457950" cy="3181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7950" cy="3181350"/>
                    </a:xfrm>
                    <a:prstGeom prst="rect">
                      <a:avLst/>
                    </a:prstGeom>
                    <a:noFill/>
                    <a:ln>
                      <a:noFill/>
                    </a:ln>
                  </pic:spPr>
                </pic:pic>
              </a:graphicData>
            </a:graphic>
          </wp:inline>
        </w:drawing>
      </w:r>
    </w:p>
    <w:p w:rsidR="006C2FEA" w:rsidRDefault="006C2FEA" w:rsidP="006C2FEA">
      <w:pPr>
        <w:rPr>
          <w:rFonts w:ascii="XCCW Joined 12a" w:hAnsi="XCCW Joined 12a"/>
          <w:sz w:val="18"/>
          <w:szCs w:val="18"/>
        </w:rPr>
      </w:pPr>
    </w:p>
    <w:p w:rsidR="006C2FEA" w:rsidRDefault="006C2FEA" w:rsidP="006C2FEA">
      <w:pPr>
        <w:rPr>
          <w:rFonts w:ascii="XCCW Joined 12a" w:hAnsi="XCCW Joined 12a"/>
          <w:sz w:val="18"/>
          <w:szCs w:val="18"/>
        </w:rPr>
      </w:pPr>
    </w:p>
    <w:p w:rsidR="006C2FEA" w:rsidRDefault="006C2FEA" w:rsidP="006C2FEA">
      <w:pPr>
        <w:rPr>
          <w:rFonts w:ascii="XCCW Joined 12a" w:hAnsi="XCCW Joined 12a"/>
          <w:sz w:val="18"/>
          <w:szCs w:val="18"/>
        </w:rPr>
      </w:pPr>
    </w:p>
    <w:p w:rsidR="006C2FEA" w:rsidRDefault="006C2FEA" w:rsidP="006C2FEA">
      <w:pPr>
        <w:rPr>
          <w:rFonts w:ascii="XCCW Joined 12a" w:hAnsi="XCCW Joined 12a"/>
          <w:sz w:val="18"/>
          <w:szCs w:val="18"/>
        </w:rPr>
      </w:pPr>
    </w:p>
    <w:p w:rsidR="006C2FEA" w:rsidRDefault="006C2FEA" w:rsidP="006C2FEA">
      <w:pPr>
        <w:rPr>
          <w:rFonts w:ascii="XCCW Joined 12a" w:hAnsi="XCCW Joined 12a"/>
          <w:sz w:val="18"/>
          <w:szCs w:val="18"/>
        </w:rPr>
      </w:pPr>
    </w:p>
    <w:p w:rsidR="006C2FEA" w:rsidRDefault="006C2FEA" w:rsidP="006C2FEA">
      <w:pPr>
        <w:rPr>
          <w:rFonts w:ascii="XCCW Joined 12a" w:hAnsi="XCCW Joined 12a"/>
          <w:b/>
          <w:sz w:val="18"/>
          <w:szCs w:val="18"/>
        </w:rPr>
      </w:pPr>
    </w:p>
    <w:p w:rsidR="006C2FEA" w:rsidRDefault="006C2FEA" w:rsidP="006C2FEA">
      <w:pPr>
        <w:rPr>
          <w:rFonts w:ascii="XCCW Joined 12a" w:hAnsi="XCCW Joined 12a"/>
          <w:b/>
          <w:sz w:val="18"/>
          <w:szCs w:val="18"/>
        </w:rPr>
      </w:pPr>
      <w:r>
        <w:rPr>
          <w:rFonts w:ascii="XCCW Joined 12a" w:hAnsi="XCCW Joined 12a"/>
          <w:b/>
          <w:sz w:val="18"/>
          <w:szCs w:val="18"/>
        </w:rPr>
        <w:t>Challenge</w:t>
      </w:r>
    </w:p>
    <w:p w:rsidR="006C2FEA" w:rsidRDefault="006C2FEA" w:rsidP="006C2FEA">
      <w:pPr>
        <w:rPr>
          <w:rFonts w:ascii="XCCW Joined 12a" w:hAnsi="XCCW Joined 12a"/>
          <w:b/>
          <w:sz w:val="18"/>
          <w:szCs w:val="18"/>
        </w:rPr>
      </w:pPr>
      <w:r>
        <w:rPr>
          <w:noProof/>
          <w:lang w:eastAsia="en-GB"/>
        </w:rPr>
        <w:drawing>
          <wp:inline distT="0" distB="0" distL="0" distR="0">
            <wp:extent cx="6105525" cy="5991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5525" cy="5991225"/>
                    </a:xfrm>
                    <a:prstGeom prst="rect">
                      <a:avLst/>
                    </a:prstGeom>
                    <a:noFill/>
                    <a:ln>
                      <a:noFill/>
                    </a:ln>
                  </pic:spPr>
                </pic:pic>
              </a:graphicData>
            </a:graphic>
          </wp:inline>
        </w:drawing>
      </w:r>
    </w:p>
    <w:p w:rsidR="006C2FEA" w:rsidRDefault="006C2FEA" w:rsidP="006C2FEA">
      <w:pPr>
        <w:rPr>
          <w:rFonts w:ascii="XCCW Joined 12a" w:hAnsi="XCCW Joined 12a"/>
          <w:sz w:val="18"/>
          <w:szCs w:val="18"/>
        </w:rPr>
      </w:pPr>
    </w:p>
    <w:p w:rsidR="006C2FEA" w:rsidRDefault="006C2FEA">
      <w:pPr>
        <w:rPr>
          <w:rFonts w:ascii="XCCW Joined 12a" w:hAnsi="XCCW Joined 12a"/>
          <w:sz w:val="18"/>
          <w:szCs w:val="18"/>
        </w:rPr>
      </w:pPr>
      <w:r>
        <w:rPr>
          <w:rFonts w:ascii="XCCW Joined 12a" w:hAnsi="XCCW Joined 12a"/>
          <w:sz w:val="18"/>
          <w:szCs w:val="18"/>
        </w:rPr>
        <w:br w:type="page"/>
      </w:r>
    </w:p>
    <w:p w:rsidR="00B9541B" w:rsidRDefault="00B9541B" w:rsidP="00B9541B">
      <w:pPr>
        <w:pStyle w:val="NoSpacing"/>
        <w:rPr>
          <w:rFonts w:ascii="XCCW Joined 12a" w:hAnsi="XCCW Joined 12a"/>
          <w:color w:val="000000" w:themeColor="text1"/>
          <w:sz w:val="20"/>
          <w:szCs w:val="20"/>
          <w:u w:val="single"/>
        </w:rPr>
      </w:pPr>
      <w:r>
        <w:rPr>
          <w:rFonts w:ascii="XCCW Joined 12a" w:hAnsi="XCCW Joined 12a"/>
          <w:color w:val="000000" w:themeColor="text1"/>
          <w:sz w:val="20"/>
          <w:szCs w:val="20"/>
          <w:u w:val="single"/>
        </w:rPr>
        <w:lastRenderedPageBreak/>
        <w:t xml:space="preserve">History - </w:t>
      </w:r>
      <w:bookmarkStart w:id="0" w:name="_GoBack"/>
      <w:bookmarkEnd w:id="0"/>
      <w:r>
        <w:rPr>
          <w:rFonts w:ascii="XCCW Joined 12a" w:hAnsi="XCCW Joined 12a"/>
          <w:color w:val="000000" w:themeColor="text1"/>
          <w:sz w:val="20"/>
          <w:szCs w:val="20"/>
          <w:u w:val="single"/>
        </w:rPr>
        <w:t>Tuesday 12th May 2020</w:t>
      </w:r>
    </w:p>
    <w:p w:rsidR="00B9541B" w:rsidRDefault="00B9541B" w:rsidP="00B9541B">
      <w:pPr>
        <w:pStyle w:val="NoSpacing"/>
        <w:rPr>
          <w:rFonts w:ascii="XCCW Joined 12a" w:hAnsi="XCCW Joined 12a"/>
          <w:color w:val="000000" w:themeColor="text1"/>
          <w:sz w:val="20"/>
          <w:szCs w:val="20"/>
          <w:u w:val="single"/>
        </w:rPr>
      </w:pPr>
      <w:r>
        <w:rPr>
          <w:rFonts w:ascii="XCCW Joined 12a" w:hAnsi="XCCW Joined 12a"/>
          <w:color w:val="000000" w:themeColor="text1"/>
          <w:sz w:val="20"/>
          <w:szCs w:val="20"/>
          <w:u w:val="single"/>
        </w:rPr>
        <w:t>WALT understand the significance of historical events in our locality.</w:t>
      </w:r>
    </w:p>
    <w:p w:rsidR="00B9541B" w:rsidRDefault="00B9541B" w:rsidP="00B9541B">
      <w:pPr>
        <w:pStyle w:val="NoSpacing"/>
        <w:rPr>
          <w:rFonts w:ascii="XCCW Joined 12a" w:hAnsi="XCCW Joined 12a"/>
          <w:color w:val="000000" w:themeColor="text1"/>
          <w:sz w:val="20"/>
          <w:szCs w:val="20"/>
          <w:u w:val="single"/>
        </w:rPr>
      </w:pPr>
      <w:r>
        <w:rPr>
          <w:rFonts w:ascii="XCCW Joined 12a" w:hAnsi="XCCW Joined 12a"/>
          <w:color w:val="000000" w:themeColor="text1"/>
          <w:sz w:val="20"/>
          <w:szCs w:val="20"/>
          <w:u w:val="single"/>
        </w:rPr>
        <w:t>Word of the day community.</w:t>
      </w:r>
    </w:p>
    <w:p w:rsidR="00B9541B" w:rsidRDefault="00B9541B" w:rsidP="00B9541B">
      <w:pPr>
        <w:pStyle w:val="NoSpacing"/>
        <w:rPr>
          <w:rFonts w:ascii="XCCW Joined 12a" w:hAnsi="XCCW Joined 12a"/>
          <w:color w:val="000000" w:themeColor="text1"/>
          <w:sz w:val="20"/>
          <w:szCs w:val="20"/>
          <w:u w:val="single"/>
        </w:rPr>
      </w:pPr>
    </w:p>
    <w:p w:rsidR="00B9541B" w:rsidRDefault="00B9541B" w:rsidP="00B9541B">
      <w:pPr>
        <w:pStyle w:val="NoSpacing"/>
        <w:rPr>
          <w:rFonts w:ascii="XCCW Joined 12a" w:hAnsi="XCCW Joined 12a"/>
          <w:color w:val="000000" w:themeColor="text1"/>
          <w:sz w:val="20"/>
          <w:szCs w:val="20"/>
        </w:rPr>
      </w:pPr>
      <w:r>
        <w:rPr>
          <w:rFonts w:ascii="XCCW Joined 12a" w:hAnsi="XCCW Joined 12a"/>
          <w:color w:val="000000" w:themeColor="text1"/>
          <w:sz w:val="20"/>
          <w:szCs w:val="20"/>
        </w:rPr>
        <w:t xml:space="preserve">How did you get on with last week’s task? Your historical evidence is now beginning to build up and will be a fantastic primary resource for historians in the future as well as something you will be able to share with family and friends.  </w:t>
      </w:r>
    </w:p>
    <w:p w:rsidR="00B9541B" w:rsidRDefault="00B9541B" w:rsidP="00B9541B">
      <w:pPr>
        <w:pStyle w:val="NoSpacing"/>
        <w:rPr>
          <w:rFonts w:ascii="XCCW Joined 12a" w:hAnsi="XCCW Joined 12a"/>
          <w:color w:val="000000" w:themeColor="text1"/>
          <w:sz w:val="20"/>
          <w:szCs w:val="20"/>
        </w:rPr>
      </w:pPr>
    </w:p>
    <w:p w:rsidR="00B9541B" w:rsidRDefault="00B9541B" w:rsidP="00B9541B">
      <w:pPr>
        <w:pStyle w:val="NoSpacing"/>
        <w:rPr>
          <w:rFonts w:ascii="XCCW Joined 12a" w:hAnsi="XCCW Joined 12a"/>
          <w:color w:val="000000" w:themeColor="text1"/>
          <w:sz w:val="20"/>
          <w:szCs w:val="20"/>
        </w:rPr>
      </w:pPr>
      <w:r>
        <w:rPr>
          <w:rFonts w:ascii="XCCW Joined 12a" w:hAnsi="XCCW Joined 12a"/>
          <w:color w:val="000000" w:themeColor="text1"/>
          <w:sz w:val="20"/>
          <w:szCs w:val="20"/>
        </w:rPr>
        <w:t>Today’s tasks are to write down all the things you are doing to keep busy whilst you are at home. I know you have been doing your home learning packs but what else have you been up to.</w:t>
      </w:r>
    </w:p>
    <w:p w:rsidR="00B9541B" w:rsidRDefault="00B9541B" w:rsidP="00B9541B">
      <w:pPr>
        <w:pStyle w:val="NoSpacing"/>
        <w:rPr>
          <w:rFonts w:ascii="XCCW Joined 12a" w:hAnsi="XCCW Joined 12a"/>
          <w:color w:val="000000" w:themeColor="text1"/>
          <w:sz w:val="20"/>
          <w:szCs w:val="20"/>
        </w:rPr>
      </w:pPr>
    </w:p>
    <w:p w:rsidR="00B9541B" w:rsidRDefault="00B9541B" w:rsidP="00B9541B">
      <w:pPr>
        <w:pStyle w:val="NoSpacing"/>
        <w:rPr>
          <w:rFonts w:ascii="XCCW Joined 12a" w:hAnsi="XCCW Joined 12a"/>
          <w:color w:val="000000" w:themeColor="text1"/>
          <w:sz w:val="20"/>
          <w:szCs w:val="20"/>
        </w:rPr>
      </w:pPr>
      <w:r>
        <w:rPr>
          <w:rFonts w:ascii="XCCW Joined 12a" w:hAnsi="XCCW Joined 12a"/>
          <w:color w:val="000000" w:themeColor="text1"/>
          <w:sz w:val="20"/>
          <w:szCs w:val="20"/>
        </w:rPr>
        <w:t>I try to get my school work done in the mornings.  I get up early and sit at my kitchen table till lunch time. Every day Mr Johnson and I go on a long walk around the fields opposite us.  It was something we never used to do as Mr Johnson wasn’t too fond of a walk but now it is something we really enjoy.  It has been lovely to see different vegetation growing over the past six weeks, we would never have noticed the changes before.  I have also kept busy cooking, so much so I ordered a new cookery book from a restaurant called Mildred’s which is in London.  I was inspired by a friend to cook from it and we have tried lots of new recipes.    I have spent a lot of time in the garden too.  We tried to grow some plants from seed which hasn’t been that successful but some have grown. I had an old patio table and chairs which had rusted and were ready for the tip but have managed to restore them using some paint I found in the garage.  Make do and Mend is my new slogan!  So what have you been doing to keep busy?</w:t>
      </w:r>
    </w:p>
    <w:p w:rsidR="00B9541B" w:rsidRDefault="00B9541B" w:rsidP="00B9541B">
      <w:pPr>
        <w:pStyle w:val="NoSpacing"/>
        <w:rPr>
          <w:rFonts w:ascii="XCCW Joined 12a" w:hAnsi="XCCW Joined 12a"/>
          <w:color w:val="000000" w:themeColor="text1"/>
          <w:sz w:val="20"/>
          <w:szCs w:val="20"/>
        </w:rPr>
      </w:pPr>
    </w:p>
    <w:p w:rsidR="00B9541B" w:rsidRDefault="00B9541B" w:rsidP="00B9541B">
      <w:pPr>
        <w:pStyle w:val="NoSpacing"/>
        <w:rPr>
          <w:rFonts w:ascii="XCCW Joined 12a" w:hAnsi="XCCW Joined 12a"/>
          <w:color w:val="000000" w:themeColor="text1"/>
          <w:sz w:val="20"/>
          <w:szCs w:val="20"/>
        </w:rPr>
      </w:pPr>
      <w:r>
        <w:rPr>
          <w:rFonts w:ascii="XCCW Joined 12a" w:hAnsi="XCCW Joined 12a"/>
          <w:color w:val="000000" w:themeColor="text1"/>
          <w:sz w:val="20"/>
          <w:szCs w:val="20"/>
        </w:rPr>
        <w:t>Task.</w:t>
      </w:r>
    </w:p>
    <w:p w:rsidR="00B9541B" w:rsidRDefault="00B9541B" w:rsidP="00B9541B">
      <w:pPr>
        <w:pStyle w:val="NoSpacing"/>
        <w:rPr>
          <w:rFonts w:ascii="XCCW Joined 12a" w:hAnsi="XCCW Joined 12a"/>
          <w:color w:val="000000" w:themeColor="text1"/>
          <w:sz w:val="20"/>
          <w:szCs w:val="20"/>
        </w:rPr>
      </w:pPr>
    </w:p>
    <w:p w:rsidR="00B9541B" w:rsidRDefault="00B9541B" w:rsidP="00B9541B">
      <w:pPr>
        <w:pStyle w:val="NoSpacing"/>
        <w:rPr>
          <w:rFonts w:ascii="XCCW Joined 12a" w:hAnsi="XCCW Joined 12a"/>
          <w:color w:val="000000" w:themeColor="text1"/>
          <w:sz w:val="20"/>
          <w:szCs w:val="20"/>
        </w:rPr>
      </w:pPr>
    </w:p>
    <w:p w:rsidR="00B9541B" w:rsidRDefault="00B9541B" w:rsidP="00B9541B">
      <w:pPr>
        <w:pStyle w:val="NoSpacing"/>
        <w:rPr>
          <w:rFonts w:ascii="XCCW Joined 12a" w:hAnsi="XCCW Joined 12a"/>
          <w:color w:val="000000" w:themeColor="text1"/>
          <w:sz w:val="20"/>
          <w:szCs w:val="20"/>
        </w:rPr>
      </w:pPr>
      <w:r>
        <w:rPr>
          <w:noProof/>
          <w:lang w:eastAsia="en-GB"/>
        </w:rPr>
        <w:lastRenderedPageBreak/>
        <w:drawing>
          <wp:inline distT="0" distB="0" distL="0" distR="0">
            <wp:extent cx="5695950" cy="8477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5950" cy="8477250"/>
                    </a:xfrm>
                    <a:prstGeom prst="rect">
                      <a:avLst/>
                    </a:prstGeom>
                    <a:noFill/>
                    <a:ln>
                      <a:noFill/>
                    </a:ln>
                  </pic:spPr>
                </pic:pic>
              </a:graphicData>
            </a:graphic>
          </wp:inline>
        </w:drawing>
      </w:r>
    </w:p>
    <w:p w:rsidR="00B9541B" w:rsidRDefault="00B9541B" w:rsidP="00B9541B">
      <w:pPr>
        <w:pStyle w:val="NoSpacing"/>
        <w:rPr>
          <w:rFonts w:ascii="XCCW Joined 12a" w:hAnsi="XCCW Joined 12a"/>
          <w:color w:val="000000" w:themeColor="text1"/>
          <w:sz w:val="20"/>
          <w:szCs w:val="20"/>
        </w:rPr>
      </w:pPr>
    </w:p>
    <w:p w:rsidR="00B9541B" w:rsidRDefault="00B9541B" w:rsidP="00B9541B">
      <w:pPr>
        <w:pStyle w:val="NoSpacing"/>
        <w:rPr>
          <w:rFonts w:ascii="XCCW Joined 12a" w:hAnsi="XCCW Joined 12a"/>
          <w:color w:val="000000" w:themeColor="text1"/>
          <w:sz w:val="20"/>
          <w:szCs w:val="20"/>
        </w:rPr>
      </w:pPr>
    </w:p>
    <w:p w:rsidR="00B9541B" w:rsidRDefault="00B9541B" w:rsidP="00B9541B">
      <w:pPr>
        <w:pStyle w:val="NoSpacing"/>
        <w:rPr>
          <w:rFonts w:ascii="XCCW Joined 12a" w:hAnsi="XCCW Joined 12a"/>
          <w:color w:val="000000" w:themeColor="text1"/>
          <w:sz w:val="20"/>
          <w:szCs w:val="20"/>
        </w:rPr>
      </w:pPr>
      <w:r>
        <w:rPr>
          <w:rFonts w:ascii="XCCW Joined 12a" w:hAnsi="XCCW Joined 12a"/>
          <w:color w:val="000000" w:themeColor="text1"/>
          <w:sz w:val="20"/>
          <w:szCs w:val="20"/>
        </w:rPr>
        <w:t>Extra task</w:t>
      </w:r>
    </w:p>
    <w:p w:rsidR="00B9541B" w:rsidRDefault="00B9541B" w:rsidP="00B9541B">
      <w:pPr>
        <w:pStyle w:val="NoSpacing"/>
        <w:rPr>
          <w:rFonts w:ascii="XCCW Joined 12a" w:hAnsi="XCCW Joined 12a"/>
          <w:color w:val="000000" w:themeColor="text1"/>
          <w:sz w:val="20"/>
          <w:szCs w:val="20"/>
        </w:rPr>
      </w:pPr>
    </w:p>
    <w:p w:rsidR="00B9541B" w:rsidRDefault="00B9541B" w:rsidP="00B9541B">
      <w:pPr>
        <w:pStyle w:val="NoSpacing"/>
        <w:rPr>
          <w:rFonts w:ascii="XCCW Joined 12a" w:hAnsi="XCCW Joined 12a"/>
          <w:color w:val="000000" w:themeColor="text1"/>
          <w:sz w:val="20"/>
          <w:szCs w:val="20"/>
        </w:rPr>
      </w:pPr>
      <w:r>
        <w:rPr>
          <w:noProof/>
          <w:lang w:eastAsia="en-GB"/>
        </w:rPr>
        <w:lastRenderedPageBreak/>
        <w:drawing>
          <wp:inline distT="0" distB="0" distL="0" distR="0">
            <wp:extent cx="5457825" cy="6038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7825" cy="6038850"/>
                    </a:xfrm>
                    <a:prstGeom prst="rect">
                      <a:avLst/>
                    </a:prstGeom>
                    <a:noFill/>
                    <a:ln>
                      <a:noFill/>
                    </a:ln>
                  </pic:spPr>
                </pic:pic>
              </a:graphicData>
            </a:graphic>
          </wp:inline>
        </w:drawing>
      </w:r>
    </w:p>
    <w:p w:rsidR="00B9541B" w:rsidRDefault="00B9541B" w:rsidP="00B9541B">
      <w:pPr>
        <w:pStyle w:val="NoSpacing"/>
        <w:rPr>
          <w:b/>
          <w:color w:val="7030A0"/>
          <w:sz w:val="20"/>
          <w:szCs w:val="20"/>
        </w:rPr>
      </w:pPr>
    </w:p>
    <w:p w:rsidR="006C2FEA" w:rsidRDefault="006C2FEA" w:rsidP="006C2FEA">
      <w:pPr>
        <w:rPr>
          <w:rFonts w:ascii="XCCW Joined 12a" w:hAnsi="XCCW Joined 12a"/>
          <w:sz w:val="18"/>
          <w:szCs w:val="18"/>
        </w:rPr>
      </w:pPr>
    </w:p>
    <w:p w:rsidR="006C2FEA" w:rsidRDefault="006C2FEA" w:rsidP="006C2FEA">
      <w:pPr>
        <w:rPr>
          <w:rFonts w:ascii="XCCW Joined 12a" w:hAnsi="XCCW Joined 12a"/>
          <w:sz w:val="18"/>
          <w:szCs w:val="18"/>
        </w:rPr>
      </w:pPr>
    </w:p>
    <w:p w:rsidR="006C2FEA" w:rsidRDefault="006C2FEA" w:rsidP="006C2FEA">
      <w:pPr>
        <w:rPr>
          <w:rFonts w:ascii="XCCW Joined 12a" w:hAnsi="XCCW Joined 12a"/>
          <w:sz w:val="18"/>
          <w:szCs w:val="18"/>
        </w:rPr>
      </w:pPr>
    </w:p>
    <w:p w:rsidR="006C2FEA" w:rsidRDefault="006C2FEA">
      <w:pPr>
        <w:rPr>
          <w:noProof/>
          <w:lang w:eastAsia="en-GB"/>
        </w:rPr>
      </w:pPr>
    </w:p>
    <w:p w:rsidR="00920C2B" w:rsidRPr="00920C2B" w:rsidRDefault="00920C2B" w:rsidP="00920C2B">
      <w:pPr>
        <w:jc w:val="center"/>
        <w:rPr>
          <w:noProof/>
          <w:lang w:eastAsia="en-GB"/>
        </w:rPr>
      </w:pPr>
    </w:p>
    <w:sectPr w:rsidR="00920C2B" w:rsidRPr="00920C2B" w:rsidSect="002377A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F06F87"/>
    <w:multiLevelType w:val="hybridMultilevel"/>
    <w:tmpl w:val="A6906C92"/>
    <w:lvl w:ilvl="0" w:tplc="BA56146E">
      <w:start w:val="1"/>
      <w:numFmt w:val="bullet"/>
      <w:lvlText w:val="•"/>
      <w:lvlJc w:val="left"/>
      <w:pPr>
        <w:tabs>
          <w:tab w:val="num" w:pos="720"/>
        </w:tabs>
        <w:ind w:left="720" w:hanging="360"/>
      </w:pPr>
      <w:rPr>
        <w:rFonts w:ascii="Arial" w:hAnsi="Arial" w:cs="Times New Roman" w:hint="default"/>
      </w:rPr>
    </w:lvl>
    <w:lvl w:ilvl="1" w:tplc="2BE662CE">
      <w:start w:val="1"/>
      <w:numFmt w:val="bullet"/>
      <w:lvlText w:val="•"/>
      <w:lvlJc w:val="left"/>
      <w:pPr>
        <w:tabs>
          <w:tab w:val="num" w:pos="1440"/>
        </w:tabs>
        <w:ind w:left="1440" w:hanging="360"/>
      </w:pPr>
      <w:rPr>
        <w:rFonts w:ascii="Arial" w:hAnsi="Arial" w:cs="Times New Roman" w:hint="default"/>
      </w:rPr>
    </w:lvl>
    <w:lvl w:ilvl="2" w:tplc="079C421A">
      <w:start w:val="1"/>
      <w:numFmt w:val="bullet"/>
      <w:lvlText w:val="•"/>
      <w:lvlJc w:val="left"/>
      <w:pPr>
        <w:tabs>
          <w:tab w:val="num" w:pos="2160"/>
        </w:tabs>
        <w:ind w:left="2160" w:hanging="360"/>
      </w:pPr>
      <w:rPr>
        <w:rFonts w:ascii="Arial" w:hAnsi="Arial" w:cs="Times New Roman" w:hint="default"/>
      </w:rPr>
    </w:lvl>
    <w:lvl w:ilvl="3" w:tplc="3920D4F0">
      <w:start w:val="1"/>
      <w:numFmt w:val="bullet"/>
      <w:lvlText w:val="•"/>
      <w:lvlJc w:val="left"/>
      <w:pPr>
        <w:tabs>
          <w:tab w:val="num" w:pos="2880"/>
        </w:tabs>
        <w:ind w:left="2880" w:hanging="360"/>
      </w:pPr>
      <w:rPr>
        <w:rFonts w:ascii="Arial" w:hAnsi="Arial" w:cs="Times New Roman" w:hint="default"/>
      </w:rPr>
    </w:lvl>
    <w:lvl w:ilvl="4" w:tplc="87A2C138">
      <w:start w:val="1"/>
      <w:numFmt w:val="bullet"/>
      <w:lvlText w:val="•"/>
      <w:lvlJc w:val="left"/>
      <w:pPr>
        <w:tabs>
          <w:tab w:val="num" w:pos="3600"/>
        </w:tabs>
        <w:ind w:left="3600" w:hanging="360"/>
      </w:pPr>
      <w:rPr>
        <w:rFonts w:ascii="Arial" w:hAnsi="Arial" w:cs="Times New Roman" w:hint="default"/>
      </w:rPr>
    </w:lvl>
    <w:lvl w:ilvl="5" w:tplc="3DA65648">
      <w:start w:val="1"/>
      <w:numFmt w:val="bullet"/>
      <w:lvlText w:val="•"/>
      <w:lvlJc w:val="left"/>
      <w:pPr>
        <w:tabs>
          <w:tab w:val="num" w:pos="4320"/>
        </w:tabs>
        <w:ind w:left="4320" w:hanging="360"/>
      </w:pPr>
      <w:rPr>
        <w:rFonts w:ascii="Arial" w:hAnsi="Arial" w:cs="Times New Roman" w:hint="default"/>
      </w:rPr>
    </w:lvl>
    <w:lvl w:ilvl="6" w:tplc="7D98D760">
      <w:start w:val="1"/>
      <w:numFmt w:val="bullet"/>
      <w:lvlText w:val="•"/>
      <w:lvlJc w:val="left"/>
      <w:pPr>
        <w:tabs>
          <w:tab w:val="num" w:pos="5040"/>
        </w:tabs>
        <w:ind w:left="5040" w:hanging="360"/>
      </w:pPr>
      <w:rPr>
        <w:rFonts w:ascii="Arial" w:hAnsi="Arial" w:cs="Times New Roman" w:hint="default"/>
      </w:rPr>
    </w:lvl>
    <w:lvl w:ilvl="7" w:tplc="0492BEA8">
      <w:start w:val="1"/>
      <w:numFmt w:val="bullet"/>
      <w:lvlText w:val="•"/>
      <w:lvlJc w:val="left"/>
      <w:pPr>
        <w:tabs>
          <w:tab w:val="num" w:pos="5760"/>
        </w:tabs>
        <w:ind w:left="5760" w:hanging="360"/>
      </w:pPr>
      <w:rPr>
        <w:rFonts w:ascii="Arial" w:hAnsi="Arial" w:cs="Times New Roman" w:hint="default"/>
      </w:rPr>
    </w:lvl>
    <w:lvl w:ilvl="8" w:tplc="D93A25E4">
      <w:start w:val="1"/>
      <w:numFmt w:val="bullet"/>
      <w:lvlText w:val="•"/>
      <w:lvlJc w:val="left"/>
      <w:pPr>
        <w:tabs>
          <w:tab w:val="num" w:pos="6480"/>
        </w:tabs>
        <w:ind w:left="6480" w:hanging="360"/>
      </w:pPr>
      <w:rPr>
        <w:rFonts w:ascii="Arial" w:hAnsi="Arial" w:cs="Times New Roman"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E9"/>
    <w:rsid w:val="00096D6C"/>
    <w:rsid w:val="002377AF"/>
    <w:rsid w:val="002B32E9"/>
    <w:rsid w:val="006C2FEA"/>
    <w:rsid w:val="00812873"/>
    <w:rsid w:val="00920C2B"/>
    <w:rsid w:val="00B9541B"/>
    <w:rsid w:val="00C81976"/>
    <w:rsid w:val="00D87BB1"/>
    <w:rsid w:val="00E50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78AEF7-24A2-43D1-81E5-290DD477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81976"/>
    <w:rPr>
      <w:color w:val="0000FF"/>
      <w:u w:val="single"/>
    </w:rPr>
  </w:style>
  <w:style w:type="paragraph" w:styleId="ListParagraph">
    <w:name w:val="List Paragraph"/>
    <w:basedOn w:val="Normal"/>
    <w:uiPriority w:val="34"/>
    <w:qFormat/>
    <w:rsid w:val="006C2FEA"/>
    <w:pPr>
      <w:spacing w:after="0" w:line="240" w:lineRule="auto"/>
      <w:ind w:left="720"/>
      <w:contextualSpacing/>
    </w:pPr>
    <w:rPr>
      <w:rFonts w:ascii="Times New Roman" w:eastAsia="Times New Roman" w:hAnsi="Times New Roman" w:cs="Times New Roman"/>
      <w:sz w:val="24"/>
      <w:szCs w:val="24"/>
      <w:lang w:eastAsia="en-GB"/>
    </w:rPr>
  </w:style>
  <w:style w:type="paragraph" w:styleId="NoSpacing">
    <w:name w:val="No Spacing"/>
    <w:uiPriority w:val="1"/>
    <w:qFormat/>
    <w:rsid w:val="00B9541B"/>
    <w:pPr>
      <w:spacing w:after="0" w:line="240" w:lineRule="auto"/>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283023">
      <w:bodyDiv w:val="1"/>
      <w:marLeft w:val="0"/>
      <w:marRight w:val="0"/>
      <w:marTop w:val="0"/>
      <w:marBottom w:val="0"/>
      <w:divBdr>
        <w:top w:val="none" w:sz="0" w:space="0" w:color="auto"/>
        <w:left w:val="none" w:sz="0" w:space="0" w:color="auto"/>
        <w:bottom w:val="none" w:sz="0" w:space="0" w:color="auto"/>
        <w:right w:val="none" w:sz="0" w:space="0" w:color="auto"/>
      </w:divBdr>
    </w:div>
    <w:div w:id="938025487">
      <w:bodyDiv w:val="1"/>
      <w:marLeft w:val="0"/>
      <w:marRight w:val="0"/>
      <w:marTop w:val="0"/>
      <w:marBottom w:val="0"/>
      <w:divBdr>
        <w:top w:val="none" w:sz="0" w:space="0" w:color="auto"/>
        <w:left w:val="none" w:sz="0" w:space="0" w:color="auto"/>
        <w:bottom w:val="none" w:sz="0" w:space="0" w:color="auto"/>
        <w:right w:val="none" w:sz="0" w:space="0" w:color="auto"/>
      </w:divBdr>
    </w:div>
    <w:div w:id="1541045323">
      <w:bodyDiv w:val="1"/>
      <w:marLeft w:val="0"/>
      <w:marRight w:val="0"/>
      <w:marTop w:val="0"/>
      <w:marBottom w:val="0"/>
      <w:divBdr>
        <w:top w:val="none" w:sz="0" w:space="0" w:color="auto"/>
        <w:left w:val="none" w:sz="0" w:space="0" w:color="auto"/>
        <w:bottom w:val="none" w:sz="0" w:space="0" w:color="auto"/>
        <w:right w:val="none" w:sz="0" w:space="0" w:color="auto"/>
      </w:divBdr>
    </w:div>
    <w:div w:id="1784883775">
      <w:bodyDiv w:val="1"/>
      <w:marLeft w:val="0"/>
      <w:marRight w:val="0"/>
      <w:marTop w:val="0"/>
      <w:marBottom w:val="0"/>
      <w:divBdr>
        <w:top w:val="none" w:sz="0" w:space="0" w:color="auto"/>
        <w:left w:val="none" w:sz="0" w:space="0" w:color="auto"/>
        <w:bottom w:val="none" w:sz="0" w:space="0" w:color="auto"/>
        <w:right w:val="none" w:sz="0" w:space="0" w:color="auto"/>
      </w:divBdr>
    </w:div>
    <w:div w:id="210167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year-2/" TargetMode="Externa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9</Pages>
  <Words>464</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9</cp:revision>
  <dcterms:created xsi:type="dcterms:W3CDTF">2020-04-26T10:06:00Z</dcterms:created>
  <dcterms:modified xsi:type="dcterms:W3CDTF">2020-05-04T18:45:00Z</dcterms:modified>
</cp:coreProperties>
</file>