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B02" w:rsidRDefault="00A96B02" w:rsidP="00A96B02">
      <w:pPr>
        <w:rPr>
          <w:noProof/>
          <w:lang w:eastAsia="en-GB"/>
        </w:rPr>
      </w:pPr>
      <w:bookmarkStart w:id="0" w:name="_GoBack"/>
      <w:bookmarkEnd w:id="0"/>
      <w:r w:rsidRPr="00154787">
        <w:rPr>
          <w:b/>
          <w:sz w:val="28"/>
          <w:szCs w:val="28"/>
        </w:rPr>
        <w:t xml:space="preserve">Year 2 </w:t>
      </w:r>
      <w:r>
        <w:rPr>
          <w:b/>
          <w:sz w:val="28"/>
          <w:szCs w:val="28"/>
        </w:rPr>
        <w:t>Phonics/Spelling Practice – Wednesday 17.6.20.</w:t>
      </w:r>
    </w:p>
    <w:p w:rsidR="00A96B02" w:rsidRDefault="00A96B02" w:rsidP="00A96B02">
      <w:pPr>
        <w:rPr>
          <w:b/>
          <w:sz w:val="28"/>
          <w:szCs w:val="28"/>
        </w:rPr>
      </w:pPr>
      <w:r>
        <w:rPr>
          <w:noProof/>
          <w:lang w:eastAsia="en-GB"/>
        </w:rPr>
        <w:drawing>
          <wp:inline distT="0" distB="0" distL="0" distR="0" wp14:anchorId="0005151E" wp14:editId="5E07C42A">
            <wp:extent cx="5398617" cy="25930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13842" cy="2600362"/>
                    </a:xfrm>
                    <a:prstGeom prst="rect">
                      <a:avLst/>
                    </a:prstGeom>
                  </pic:spPr>
                </pic:pic>
              </a:graphicData>
            </a:graphic>
          </wp:inline>
        </w:drawing>
      </w:r>
    </w:p>
    <w:p w:rsidR="00A96B02" w:rsidRPr="00DA588E" w:rsidRDefault="00A96B02" w:rsidP="00A96B02">
      <w:pPr>
        <w:pStyle w:val="NormalWeb"/>
        <w:spacing w:before="0" w:beforeAutospacing="0" w:after="0" w:afterAutospacing="0"/>
        <w:rPr>
          <w:rFonts w:ascii="Century Gothic" w:hAnsi="Century Gothic"/>
          <w:sz w:val="28"/>
          <w:szCs w:val="28"/>
        </w:rPr>
      </w:pPr>
      <w:r w:rsidRPr="00DA588E">
        <w:rPr>
          <w:rFonts w:ascii="Century Gothic" w:hAnsi="Century Gothic"/>
          <w:sz w:val="28"/>
          <w:szCs w:val="28"/>
        </w:rPr>
        <w:t>Yesterday we learned an exception to the rule of when to use a or an.  Today we will learn another exception.  Remember - An exception is when the rule doesn't work...</w:t>
      </w:r>
    </w:p>
    <w:p w:rsidR="00A96B02" w:rsidRPr="00DA588E" w:rsidRDefault="00A96B02" w:rsidP="00A96B02">
      <w:pPr>
        <w:rPr>
          <w:rFonts w:ascii="Century Gothic" w:hAnsi="Century Gothic"/>
          <w:sz w:val="32"/>
          <w:szCs w:val="32"/>
        </w:rPr>
      </w:pPr>
      <w:r>
        <w:rPr>
          <w:noProof/>
          <w:lang w:eastAsia="en-GB"/>
        </w:rPr>
        <w:drawing>
          <wp:anchor distT="0" distB="0" distL="114300" distR="114300" simplePos="0" relativeHeight="251662336" behindDoc="1" locked="0" layoutInCell="1" allowOverlap="1" wp14:anchorId="6AFD55CD" wp14:editId="13D1794F">
            <wp:simplePos x="0" y="0"/>
            <wp:positionH relativeFrom="margin">
              <wp:align>right</wp:align>
            </wp:positionH>
            <wp:positionV relativeFrom="paragraph">
              <wp:posOffset>1960245</wp:posOffset>
            </wp:positionV>
            <wp:extent cx="2661920" cy="3676650"/>
            <wp:effectExtent l="0" t="0" r="5080" b="0"/>
            <wp:wrapTight wrapText="bothSides">
              <wp:wrapPolygon edited="0">
                <wp:start x="0" y="0"/>
                <wp:lineTo x="0" y="21488"/>
                <wp:lineTo x="21487" y="21488"/>
                <wp:lineTo x="21487"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61920" cy="3676650"/>
                    </a:xfrm>
                    <a:prstGeom prst="rect">
                      <a:avLst/>
                    </a:prstGeom>
                  </pic:spPr>
                </pic:pic>
              </a:graphicData>
            </a:graphic>
            <wp14:sizeRelH relativeFrom="margin">
              <wp14:pctWidth>0</wp14:pctWidth>
            </wp14:sizeRelH>
            <wp14:sizeRelV relativeFrom="margin">
              <wp14:pctHeight>0</wp14:pctHeight>
            </wp14:sizeRelV>
          </wp:anchor>
        </w:drawing>
      </w:r>
      <w:r w:rsidRPr="00DA588E">
        <w:rPr>
          <w:b/>
          <w:noProof/>
          <w:sz w:val="28"/>
          <w:szCs w:val="28"/>
          <w:lang w:eastAsia="en-GB"/>
        </w:rPr>
        <w:drawing>
          <wp:anchor distT="0" distB="0" distL="114300" distR="114300" simplePos="0" relativeHeight="251661312" behindDoc="1" locked="0" layoutInCell="1" allowOverlap="1" wp14:anchorId="66278B76" wp14:editId="161E1DD0">
            <wp:simplePos x="0" y="0"/>
            <wp:positionH relativeFrom="margin">
              <wp:align>left</wp:align>
            </wp:positionH>
            <wp:positionV relativeFrom="paragraph">
              <wp:posOffset>1903095</wp:posOffset>
            </wp:positionV>
            <wp:extent cx="3774440" cy="2857500"/>
            <wp:effectExtent l="0" t="0" r="0" b="0"/>
            <wp:wrapTight wrapText="bothSides">
              <wp:wrapPolygon edited="0">
                <wp:start x="0" y="0"/>
                <wp:lineTo x="0" y="21456"/>
                <wp:lineTo x="21476" y="21456"/>
                <wp:lineTo x="2147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74440" cy="2857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C6A7647" wp14:editId="3B4840BC">
            <wp:extent cx="5429250" cy="178813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57700" cy="1797505"/>
                    </a:xfrm>
                    <a:prstGeom prst="rect">
                      <a:avLst/>
                    </a:prstGeom>
                  </pic:spPr>
                </pic:pic>
              </a:graphicData>
            </a:graphic>
          </wp:inline>
        </w:drawing>
      </w:r>
    </w:p>
    <w:p w:rsidR="00A96B02" w:rsidRPr="00DA588E" w:rsidRDefault="00A96B02" w:rsidP="00A96B02">
      <w:pPr>
        <w:rPr>
          <w:sz w:val="24"/>
          <w:szCs w:val="24"/>
        </w:rPr>
      </w:pPr>
      <w:r w:rsidRPr="00DA588E">
        <w:rPr>
          <w:sz w:val="24"/>
          <w:szCs w:val="24"/>
        </w:rPr>
        <w:t>Task</w:t>
      </w:r>
      <w:r>
        <w:rPr>
          <w:sz w:val="24"/>
          <w:szCs w:val="24"/>
        </w:rPr>
        <w:t>/Game</w:t>
      </w:r>
      <w:r w:rsidRPr="00DA588E">
        <w:rPr>
          <w:sz w:val="24"/>
          <w:szCs w:val="24"/>
        </w:rPr>
        <w:t>: Ask someone to read out the words randomly – can you work out which use ‘a’ and which use ‘an’.  Perhaps play this as a game outside – have two bases (one for A and one fo</w:t>
      </w:r>
      <w:r w:rsidRPr="00D63D19">
        <w:rPr>
          <w:noProof/>
          <w:lang w:eastAsia="en-GB"/>
        </w:rPr>
        <w:t xml:space="preserve"> </w:t>
      </w:r>
      <w:r w:rsidRPr="00DA588E">
        <w:rPr>
          <w:sz w:val="24"/>
          <w:szCs w:val="24"/>
        </w:rPr>
        <w:t>r An) and run to the correct base when you hear a word.</w:t>
      </w:r>
      <w:r>
        <w:rPr>
          <w:sz w:val="24"/>
          <w:szCs w:val="24"/>
        </w:rPr>
        <w:t xml:space="preserve">  Alternatively write down two lists – A and An.</w:t>
      </w:r>
    </w:p>
    <w:p w:rsidR="00A43221" w:rsidRDefault="00A43221" w:rsidP="00A43221">
      <w:pPr>
        <w:rPr>
          <w:rFonts w:ascii="Century Gothic" w:hAnsi="Century Gothic"/>
          <w:sz w:val="24"/>
          <w:szCs w:val="24"/>
        </w:rPr>
      </w:pPr>
      <w:r>
        <w:rPr>
          <w:rFonts w:ascii="Century Gothic" w:hAnsi="Century Gothic"/>
          <w:sz w:val="24"/>
          <w:szCs w:val="24"/>
        </w:rPr>
        <w:lastRenderedPageBreak/>
        <w:t>Maths 1</w:t>
      </w:r>
      <w:r w:rsidR="00CC52AA">
        <w:rPr>
          <w:rFonts w:ascii="Century Gothic" w:hAnsi="Century Gothic"/>
          <w:sz w:val="24"/>
          <w:szCs w:val="24"/>
        </w:rPr>
        <w:t>7</w:t>
      </w:r>
      <w:r w:rsidRPr="00752A57">
        <w:rPr>
          <w:rFonts w:ascii="Century Gothic" w:hAnsi="Century Gothic"/>
          <w:sz w:val="24"/>
          <w:szCs w:val="24"/>
        </w:rPr>
        <w:t>.6.20</w:t>
      </w:r>
    </w:p>
    <w:p w:rsidR="00A43221" w:rsidRDefault="00CC52AA" w:rsidP="00A43221">
      <w:pPr>
        <w:jc w:val="center"/>
        <w:rPr>
          <w:rFonts w:ascii="Century Gothic" w:hAnsi="Century Gothic"/>
          <w:sz w:val="24"/>
          <w:szCs w:val="24"/>
        </w:rPr>
      </w:pPr>
      <w:r>
        <w:rPr>
          <w:rFonts w:ascii="Century Gothic" w:hAnsi="Century Gothic"/>
          <w:sz w:val="24"/>
          <w:szCs w:val="24"/>
        </w:rPr>
        <w:t>Find a Half</w:t>
      </w:r>
    </w:p>
    <w:p w:rsidR="00A43221" w:rsidRDefault="00CC52AA" w:rsidP="00A43221">
      <w:pPr>
        <w:jc w:val="center"/>
        <w:rPr>
          <w:rFonts w:ascii="Century Gothic" w:hAnsi="Century Gothic"/>
          <w:sz w:val="24"/>
          <w:szCs w:val="24"/>
          <w:u w:val="single"/>
        </w:rPr>
      </w:pPr>
      <w:r>
        <w:rPr>
          <w:noProof/>
          <w:lang w:eastAsia="en-GB"/>
        </w:rPr>
        <w:drawing>
          <wp:inline distT="0" distB="0" distL="0" distR="0" wp14:anchorId="46F2BA0E" wp14:editId="6C3DA732">
            <wp:extent cx="4204630" cy="2981325"/>
            <wp:effectExtent l="114300" t="114300" r="10096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9939" cy="2985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D34EC" w:rsidRDefault="00497F66" w:rsidP="00A43221">
      <w:pPr>
        <w:jc w:val="center"/>
        <w:rPr>
          <w:rFonts w:ascii="Century Gothic" w:hAnsi="Century Gothic"/>
          <w:sz w:val="24"/>
          <w:szCs w:val="24"/>
        </w:rPr>
      </w:pPr>
      <w:hyperlink r:id="rId10" w:history="1">
        <w:r w:rsidR="00A43221" w:rsidRPr="00843054">
          <w:rPr>
            <w:rStyle w:val="Hyperlink"/>
            <w:rFonts w:ascii="Century Gothic" w:hAnsi="Century Gothic"/>
          </w:rPr>
          <w:t>https://whiterosemaths.com/homelearning/year-2/</w:t>
        </w:r>
      </w:hyperlink>
      <w:r w:rsidR="00A43221">
        <w:rPr>
          <w:rFonts w:ascii="Century Gothic" w:hAnsi="Century Gothic"/>
        </w:rPr>
        <w:t xml:space="preserve"> </w:t>
      </w:r>
      <w:r w:rsidR="00A43221">
        <w:rPr>
          <w:rFonts w:ascii="Century Gothic" w:hAnsi="Century Gothic"/>
          <w:sz w:val="24"/>
          <w:szCs w:val="24"/>
        </w:rPr>
        <w:t>(Week 7 W/C 8.6.20)</w:t>
      </w:r>
    </w:p>
    <w:p w:rsidR="00CD34EC" w:rsidRDefault="00CD34EC" w:rsidP="00CD34EC">
      <w:pPr>
        <w:jc w:val="center"/>
        <w:rPr>
          <w:rFonts w:ascii="Century Gothic" w:hAnsi="Century Gothic"/>
          <w:sz w:val="24"/>
          <w:szCs w:val="24"/>
          <w:u w:val="single"/>
        </w:rPr>
      </w:pPr>
      <w:r>
        <w:rPr>
          <w:noProof/>
          <w:lang w:eastAsia="en-GB"/>
        </w:rPr>
        <w:drawing>
          <wp:inline distT="0" distB="0" distL="0" distR="0" wp14:anchorId="689DE14E" wp14:editId="0E22374B">
            <wp:extent cx="3228975" cy="2124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28975" cy="2124075"/>
                    </a:xfrm>
                    <a:prstGeom prst="rect">
                      <a:avLst/>
                    </a:prstGeom>
                  </pic:spPr>
                </pic:pic>
              </a:graphicData>
            </a:graphic>
          </wp:inline>
        </w:drawing>
      </w:r>
      <w:r>
        <w:rPr>
          <w:rFonts w:ascii="Century Gothic" w:hAnsi="Century Gothic"/>
          <w:sz w:val="24"/>
          <w:szCs w:val="24"/>
          <w:u w:val="single"/>
        </w:rPr>
        <w:t xml:space="preserve"> </w:t>
      </w:r>
      <w:r>
        <w:rPr>
          <w:noProof/>
          <w:lang w:eastAsia="en-GB"/>
        </w:rPr>
        <w:drawing>
          <wp:inline distT="0" distB="0" distL="0" distR="0" wp14:anchorId="6146665C" wp14:editId="2AB0FBE5">
            <wp:extent cx="2847975" cy="2143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7975" cy="2143125"/>
                    </a:xfrm>
                    <a:prstGeom prst="rect">
                      <a:avLst/>
                    </a:prstGeom>
                  </pic:spPr>
                </pic:pic>
              </a:graphicData>
            </a:graphic>
          </wp:inline>
        </w:drawing>
      </w:r>
    </w:p>
    <w:p w:rsidR="00CD34EC" w:rsidRDefault="00CD34EC" w:rsidP="00CD34EC">
      <w:pPr>
        <w:jc w:val="center"/>
        <w:rPr>
          <w:rFonts w:ascii="Century Gothic" w:hAnsi="Century Gothic"/>
          <w:sz w:val="24"/>
          <w:szCs w:val="24"/>
          <w:u w:val="single"/>
        </w:rPr>
      </w:pPr>
      <w:r>
        <w:rPr>
          <w:noProof/>
          <w:lang w:eastAsia="en-GB"/>
        </w:rPr>
        <w:drawing>
          <wp:anchor distT="0" distB="0" distL="114300" distR="114300" simplePos="0" relativeHeight="251663360" behindDoc="0" locked="0" layoutInCell="1" allowOverlap="1">
            <wp:simplePos x="0" y="0"/>
            <wp:positionH relativeFrom="column">
              <wp:posOffset>104775</wp:posOffset>
            </wp:positionH>
            <wp:positionV relativeFrom="paragraph">
              <wp:posOffset>28575</wp:posOffset>
            </wp:positionV>
            <wp:extent cx="3205480" cy="14954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05480" cy="14954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24"/>
          <w:szCs w:val="24"/>
          <w:u w:val="single"/>
        </w:rPr>
        <w:t xml:space="preserve"> </w:t>
      </w:r>
      <w:r>
        <w:rPr>
          <w:noProof/>
          <w:lang w:eastAsia="en-GB"/>
        </w:rPr>
        <w:drawing>
          <wp:inline distT="0" distB="0" distL="0" distR="0" wp14:anchorId="714BAF0F" wp14:editId="2B9A1CF1">
            <wp:extent cx="2797807" cy="29337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7224" cy="2943575"/>
                    </a:xfrm>
                    <a:prstGeom prst="rect">
                      <a:avLst/>
                    </a:prstGeom>
                  </pic:spPr>
                </pic:pic>
              </a:graphicData>
            </a:graphic>
          </wp:inline>
        </w:drawing>
      </w:r>
    </w:p>
    <w:p w:rsidR="00CD34EC" w:rsidRDefault="00CD34EC" w:rsidP="00CD34EC">
      <w:pPr>
        <w:jc w:val="center"/>
        <w:rPr>
          <w:rFonts w:ascii="Century Gothic" w:hAnsi="Century Gothic"/>
          <w:sz w:val="24"/>
          <w:szCs w:val="24"/>
          <w:u w:val="single"/>
        </w:rPr>
      </w:pPr>
    </w:p>
    <w:p w:rsidR="00CD34EC" w:rsidRDefault="00CD34EC" w:rsidP="00CD34EC">
      <w:pPr>
        <w:jc w:val="center"/>
        <w:rPr>
          <w:rFonts w:ascii="Century Gothic" w:hAnsi="Century Gothic"/>
          <w:sz w:val="24"/>
          <w:szCs w:val="24"/>
          <w:u w:val="single"/>
        </w:rPr>
      </w:pPr>
      <w:r>
        <w:rPr>
          <w:noProof/>
          <w:lang w:eastAsia="en-GB"/>
        </w:rPr>
        <w:lastRenderedPageBreak/>
        <w:drawing>
          <wp:inline distT="0" distB="0" distL="0" distR="0" wp14:anchorId="4F0864D4" wp14:editId="355CEAF1">
            <wp:extent cx="3305175" cy="2781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5175" cy="2781300"/>
                    </a:xfrm>
                    <a:prstGeom prst="rect">
                      <a:avLst/>
                    </a:prstGeom>
                  </pic:spPr>
                </pic:pic>
              </a:graphicData>
            </a:graphic>
          </wp:inline>
        </w:drawing>
      </w:r>
      <w:r>
        <w:rPr>
          <w:rFonts w:ascii="Century Gothic" w:hAnsi="Century Gothic"/>
          <w:sz w:val="24"/>
          <w:szCs w:val="24"/>
          <w:u w:val="single"/>
        </w:rPr>
        <w:t xml:space="preserve"> </w:t>
      </w:r>
      <w:r>
        <w:rPr>
          <w:noProof/>
          <w:lang w:eastAsia="en-GB"/>
        </w:rPr>
        <w:drawing>
          <wp:inline distT="0" distB="0" distL="0" distR="0" wp14:anchorId="070F0D23" wp14:editId="2E3D806A">
            <wp:extent cx="3257550" cy="2428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7550" cy="2428875"/>
                    </a:xfrm>
                    <a:prstGeom prst="rect">
                      <a:avLst/>
                    </a:prstGeom>
                  </pic:spPr>
                </pic:pic>
              </a:graphicData>
            </a:graphic>
          </wp:inline>
        </w:drawing>
      </w:r>
    </w:p>
    <w:p w:rsidR="00CD34EC" w:rsidRDefault="00CD34EC" w:rsidP="00CD34EC">
      <w:pPr>
        <w:rPr>
          <w:noProof/>
          <w:lang w:eastAsia="en-GB"/>
        </w:rPr>
      </w:pPr>
      <w:r>
        <w:rPr>
          <w:noProof/>
          <w:lang w:eastAsia="en-GB"/>
        </w:rPr>
        <w:drawing>
          <wp:anchor distT="0" distB="0" distL="114300" distR="114300" simplePos="0" relativeHeight="251664384" behindDoc="0" locked="0" layoutInCell="1" allowOverlap="1">
            <wp:simplePos x="0" y="0"/>
            <wp:positionH relativeFrom="column">
              <wp:posOffset>28575</wp:posOffset>
            </wp:positionH>
            <wp:positionV relativeFrom="paragraph">
              <wp:posOffset>275590</wp:posOffset>
            </wp:positionV>
            <wp:extent cx="3224530" cy="1371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224530" cy="1371600"/>
                    </a:xfrm>
                    <a:prstGeom prst="rect">
                      <a:avLst/>
                    </a:prstGeom>
                  </pic:spPr>
                </pic:pic>
              </a:graphicData>
            </a:graphic>
            <wp14:sizeRelH relativeFrom="margin">
              <wp14:pctWidth>0</wp14:pctWidth>
            </wp14:sizeRelH>
            <wp14:sizeRelV relativeFrom="margin">
              <wp14:pctHeight>0</wp14:pctHeight>
            </wp14:sizeRelV>
          </wp:anchor>
        </w:drawing>
      </w:r>
    </w:p>
    <w:p w:rsidR="00CD34EC" w:rsidRDefault="00CD34EC" w:rsidP="00CD34EC">
      <w:pPr>
        <w:jc w:val="center"/>
        <w:rPr>
          <w:rFonts w:ascii="Century Gothic" w:hAnsi="Century Gothic"/>
          <w:sz w:val="24"/>
          <w:szCs w:val="24"/>
          <w:u w:val="single"/>
        </w:rPr>
      </w:pPr>
      <w:r>
        <w:rPr>
          <w:noProof/>
          <w:lang w:eastAsia="en-GB"/>
        </w:rPr>
        <w:drawing>
          <wp:inline distT="0" distB="0" distL="0" distR="0" wp14:anchorId="38D5CD5F" wp14:editId="618F4258">
            <wp:extent cx="3257550" cy="2305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57550" cy="2305050"/>
                    </a:xfrm>
                    <a:prstGeom prst="rect">
                      <a:avLst/>
                    </a:prstGeom>
                  </pic:spPr>
                </pic:pic>
              </a:graphicData>
            </a:graphic>
          </wp:inline>
        </w:drawing>
      </w:r>
    </w:p>
    <w:p w:rsidR="00026351" w:rsidRDefault="00026351" w:rsidP="00CD34EC">
      <w:pPr>
        <w:jc w:val="center"/>
        <w:rPr>
          <w:rFonts w:ascii="Century Gothic" w:hAnsi="Century Gothic"/>
          <w:sz w:val="24"/>
          <w:szCs w:val="24"/>
          <w:u w:val="single"/>
        </w:rPr>
      </w:pPr>
    </w:p>
    <w:p w:rsidR="00026351" w:rsidRDefault="00026351" w:rsidP="00CD34EC">
      <w:pPr>
        <w:jc w:val="center"/>
        <w:rPr>
          <w:rFonts w:ascii="Century Gothic" w:hAnsi="Century Gothic"/>
          <w:sz w:val="24"/>
          <w:szCs w:val="24"/>
          <w:u w:val="single"/>
        </w:rPr>
      </w:pPr>
    </w:p>
    <w:p w:rsidR="00CD34EC" w:rsidRDefault="00CD34EC" w:rsidP="00CD34EC">
      <w:pPr>
        <w:jc w:val="center"/>
        <w:rPr>
          <w:rFonts w:ascii="Century Gothic" w:hAnsi="Century Gothic"/>
          <w:sz w:val="24"/>
          <w:szCs w:val="24"/>
          <w:u w:val="single"/>
        </w:rPr>
      </w:pPr>
      <w:r>
        <w:rPr>
          <w:noProof/>
          <w:lang w:eastAsia="en-GB"/>
        </w:rPr>
        <w:drawing>
          <wp:inline distT="0" distB="0" distL="0" distR="0" wp14:anchorId="0EE66E77" wp14:editId="7B2F05EF">
            <wp:extent cx="4654112" cy="1238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2913" cy="1245913"/>
                    </a:xfrm>
                    <a:prstGeom prst="rect">
                      <a:avLst/>
                    </a:prstGeom>
                  </pic:spPr>
                </pic:pic>
              </a:graphicData>
            </a:graphic>
          </wp:inline>
        </w:drawing>
      </w:r>
    </w:p>
    <w:p w:rsidR="00CD34EC" w:rsidRDefault="00CD34EC" w:rsidP="00CD34EC">
      <w:pPr>
        <w:jc w:val="center"/>
        <w:rPr>
          <w:rFonts w:ascii="Century Gothic" w:hAnsi="Century Gothic"/>
          <w:sz w:val="24"/>
          <w:szCs w:val="24"/>
          <w:u w:val="single"/>
        </w:rPr>
      </w:pPr>
    </w:p>
    <w:p w:rsidR="00CD34EC" w:rsidRDefault="00CD34EC" w:rsidP="00CD34EC">
      <w:pPr>
        <w:jc w:val="center"/>
        <w:rPr>
          <w:rFonts w:ascii="Century Gothic" w:hAnsi="Century Gothic"/>
          <w:sz w:val="24"/>
          <w:szCs w:val="24"/>
          <w:u w:val="single"/>
        </w:rPr>
      </w:pPr>
    </w:p>
    <w:p w:rsidR="00CD34EC" w:rsidRDefault="00CD34EC" w:rsidP="00CD34EC">
      <w:pPr>
        <w:jc w:val="center"/>
        <w:rPr>
          <w:rFonts w:ascii="Century Gothic" w:hAnsi="Century Gothic"/>
          <w:sz w:val="24"/>
          <w:szCs w:val="24"/>
          <w:u w:val="single"/>
        </w:rPr>
      </w:pPr>
    </w:p>
    <w:p w:rsidR="00CD34EC" w:rsidRDefault="00CD34EC" w:rsidP="00CD34EC">
      <w:pPr>
        <w:jc w:val="center"/>
        <w:rPr>
          <w:rFonts w:ascii="Century Gothic" w:hAnsi="Century Gothic"/>
          <w:sz w:val="24"/>
          <w:szCs w:val="24"/>
          <w:u w:val="single"/>
        </w:rPr>
      </w:pPr>
    </w:p>
    <w:p w:rsidR="00CD34EC" w:rsidRDefault="00CD34EC" w:rsidP="00CD34EC">
      <w:pPr>
        <w:jc w:val="center"/>
        <w:rPr>
          <w:rFonts w:ascii="Century Gothic" w:hAnsi="Century Gothic"/>
          <w:sz w:val="24"/>
          <w:szCs w:val="24"/>
          <w:u w:val="single"/>
        </w:rPr>
      </w:pPr>
    </w:p>
    <w:p w:rsidR="00CD34EC" w:rsidRDefault="00CD34EC" w:rsidP="00CD34EC">
      <w:pPr>
        <w:jc w:val="center"/>
        <w:rPr>
          <w:rFonts w:ascii="Century Gothic" w:hAnsi="Century Gothic"/>
          <w:sz w:val="24"/>
          <w:szCs w:val="24"/>
          <w:u w:val="single"/>
        </w:rPr>
      </w:pPr>
    </w:p>
    <w:p w:rsidR="00CD34EC" w:rsidRDefault="00CD34EC" w:rsidP="00CD34EC">
      <w:pPr>
        <w:jc w:val="center"/>
        <w:rPr>
          <w:rFonts w:ascii="Century Gothic" w:hAnsi="Century Gothic"/>
          <w:sz w:val="24"/>
          <w:szCs w:val="24"/>
          <w:u w:val="single"/>
        </w:rPr>
      </w:pPr>
    </w:p>
    <w:p w:rsidR="006F4C71" w:rsidRDefault="006F4C71" w:rsidP="006F4C71">
      <w:pPr>
        <w:rPr>
          <w:rFonts w:ascii="XCCW Joined 12a" w:hAnsi="XCCW Joined 12a"/>
          <w:b/>
          <w:noProof/>
          <w:sz w:val="18"/>
          <w:szCs w:val="18"/>
          <w:u w:val="single"/>
          <w:lang w:eastAsia="en-GB"/>
        </w:rPr>
      </w:pPr>
      <w:r>
        <w:rPr>
          <w:noProof/>
          <w:lang w:eastAsia="en-GB"/>
        </w:rPr>
        <w:br w:type="page"/>
      </w:r>
      <w:r>
        <w:rPr>
          <w:noProof/>
          <w:lang w:eastAsia="en-GB"/>
        </w:rPr>
        <w:lastRenderedPageBreak/>
        <w:drawing>
          <wp:anchor distT="0" distB="0" distL="114300" distR="114300" simplePos="0" relativeHeight="251665408" behindDoc="0" locked="0" layoutInCell="1" allowOverlap="1">
            <wp:simplePos x="0" y="0"/>
            <wp:positionH relativeFrom="column">
              <wp:posOffset>5071731</wp:posOffset>
            </wp:positionH>
            <wp:positionV relativeFrom="paragraph">
              <wp:posOffset>191961</wp:posOffset>
            </wp:positionV>
            <wp:extent cx="1920240" cy="1554480"/>
            <wp:effectExtent l="0" t="0" r="381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0800000" flipH="1" flipV="1">
                      <a:off x="0" y="0"/>
                      <a:ext cx="1920240" cy="1554480"/>
                    </a:xfrm>
                    <a:prstGeom prst="rect">
                      <a:avLst/>
                    </a:prstGeom>
                    <a:noFill/>
                    <a:ln>
                      <a:noFill/>
                    </a:ln>
                  </pic:spPr>
                </pic:pic>
              </a:graphicData>
            </a:graphic>
          </wp:anchor>
        </w:drawing>
      </w:r>
      <w:r>
        <w:rPr>
          <w:rFonts w:ascii="XCCW Joined 12a" w:hAnsi="XCCW Joined 12a"/>
          <w:b/>
          <w:noProof/>
          <w:sz w:val="18"/>
          <w:szCs w:val="18"/>
          <w:u w:val="single"/>
          <w:lang w:eastAsia="en-GB"/>
        </w:rPr>
        <w:t>Wednesday 17</w:t>
      </w:r>
      <w:r>
        <w:rPr>
          <w:rFonts w:ascii="XCCW Joined 12a" w:hAnsi="XCCW Joined 12a"/>
          <w:b/>
          <w:noProof/>
          <w:sz w:val="18"/>
          <w:szCs w:val="18"/>
          <w:u w:val="single"/>
          <w:vertAlign w:val="superscript"/>
          <w:lang w:eastAsia="en-GB"/>
        </w:rPr>
        <w:t>th</w:t>
      </w:r>
      <w:r>
        <w:rPr>
          <w:rFonts w:ascii="XCCW Joined 12a" w:hAnsi="XCCW Joined 12a"/>
          <w:b/>
          <w:noProof/>
          <w:sz w:val="18"/>
          <w:szCs w:val="18"/>
          <w:u w:val="single"/>
          <w:lang w:eastAsia="en-GB"/>
        </w:rPr>
        <w:t xml:space="preserve"> June 2020</w:t>
      </w:r>
      <w:r>
        <w:rPr>
          <w:rFonts w:ascii="XCCW Joined 12a" w:hAnsi="XCCW Joined 12a"/>
          <w:b/>
          <w:noProof/>
          <w:sz w:val="18"/>
          <w:szCs w:val="18"/>
          <w:u w:val="single"/>
          <w:lang w:eastAsia="en-GB"/>
        </w:rPr>
        <w:tab/>
      </w:r>
      <w:r>
        <w:rPr>
          <w:rFonts w:ascii="XCCW Joined 12a" w:hAnsi="XCCW Joined 12a"/>
          <w:b/>
          <w:noProof/>
          <w:sz w:val="18"/>
          <w:szCs w:val="18"/>
          <w:u w:val="single"/>
          <w:lang w:eastAsia="en-GB"/>
        </w:rPr>
        <w:tab/>
      </w:r>
      <w:r>
        <w:rPr>
          <w:rFonts w:ascii="XCCW Joined 12a" w:hAnsi="XCCW Joined 12a"/>
          <w:b/>
          <w:noProof/>
          <w:sz w:val="18"/>
          <w:szCs w:val="18"/>
          <w:u w:val="single"/>
          <w:lang w:eastAsia="en-GB"/>
        </w:rPr>
        <w:tab/>
        <w:t>Word of the day: glorious</w:t>
      </w:r>
    </w:p>
    <w:p w:rsidR="006F4C71" w:rsidRDefault="006F4C71" w:rsidP="006F4C71">
      <w:pPr>
        <w:rPr>
          <w:rFonts w:ascii="XCCW Joined 12a" w:hAnsi="XCCW Joined 12a"/>
          <w:b/>
          <w:noProof/>
          <w:sz w:val="18"/>
          <w:szCs w:val="18"/>
          <w:u w:val="single"/>
          <w:lang w:eastAsia="en-GB"/>
        </w:rPr>
      </w:pPr>
    </w:p>
    <w:p w:rsidR="006F4C71" w:rsidRDefault="006F4C71" w:rsidP="006F4C71">
      <w:pPr>
        <w:rPr>
          <w:rFonts w:ascii="XCCW Joined 12a" w:hAnsi="XCCW Joined 12a"/>
          <w:b/>
          <w:noProof/>
          <w:sz w:val="18"/>
          <w:szCs w:val="18"/>
          <w:u w:val="single"/>
          <w:lang w:eastAsia="en-GB"/>
        </w:rPr>
      </w:pPr>
      <w:r>
        <w:rPr>
          <w:rFonts w:ascii="XCCW Joined 12a" w:hAnsi="XCCW Joined 12a"/>
          <w:b/>
          <w:noProof/>
          <w:sz w:val="18"/>
          <w:szCs w:val="18"/>
          <w:u w:val="single"/>
          <w:lang w:eastAsia="en-GB"/>
        </w:rPr>
        <w:t>WALT use descriptive language to describe a new sweet.</w:t>
      </w:r>
    </w:p>
    <w:p w:rsidR="006F4C71" w:rsidRDefault="006F4C71" w:rsidP="006F4C71">
      <w:pPr>
        <w:rPr>
          <w:rFonts w:ascii="XCCW Joined 12a" w:hAnsi="XCCW Joined 12a"/>
          <w:b/>
          <w:noProof/>
          <w:sz w:val="18"/>
          <w:szCs w:val="18"/>
          <w:u w:val="single"/>
          <w:lang w:eastAsia="en-GB"/>
        </w:rPr>
      </w:pPr>
    </w:p>
    <w:p w:rsidR="006F4C71" w:rsidRDefault="006F4C71" w:rsidP="006F4C71">
      <w:pPr>
        <w:rPr>
          <w:rFonts w:ascii="XCCW Joined 12a" w:hAnsi="XCCW Joined 12a"/>
          <w:b/>
          <w:noProof/>
          <w:sz w:val="18"/>
          <w:szCs w:val="18"/>
          <w:lang w:eastAsia="en-GB"/>
        </w:rPr>
      </w:pPr>
      <w:r>
        <w:rPr>
          <w:rFonts w:ascii="XCCW Joined 12a" w:hAnsi="XCCW Joined 12a"/>
          <w:b/>
          <w:noProof/>
          <w:sz w:val="18"/>
          <w:szCs w:val="18"/>
          <w:lang w:eastAsia="en-GB"/>
        </w:rPr>
        <w:t>“The sweet-shop of my dreams would be loaded from top to bottom with Sherbet Suckers and Caramel Fudge and Russian Toffee and Sugar Snorters and Butter Gumballs and thousands and thousands of other glorious things like that.”</w:t>
      </w:r>
    </w:p>
    <w:p w:rsidR="006F4C71" w:rsidRDefault="006F4C71" w:rsidP="006F4C71">
      <w:pPr>
        <w:rPr>
          <w:rFonts w:ascii="XCCW Joined 12a" w:hAnsi="XCCW Joined 12a"/>
          <w:b/>
          <w:noProof/>
          <w:sz w:val="18"/>
          <w:szCs w:val="18"/>
          <w:u w:val="single"/>
          <w:lang w:eastAsia="en-GB"/>
        </w:rPr>
      </w:pPr>
      <w:r>
        <w:rPr>
          <w:noProof/>
          <w:lang w:eastAsia="en-GB"/>
        </w:rPr>
        <w:drawing>
          <wp:inline distT="0" distB="0" distL="0" distR="0">
            <wp:extent cx="64008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731520"/>
                    </a:xfrm>
                    <a:prstGeom prst="rect">
                      <a:avLst/>
                    </a:prstGeom>
                    <a:noFill/>
                    <a:ln>
                      <a:noFill/>
                    </a:ln>
                  </pic:spPr>
                </pic:pic>
              </a:graphicData>
            </a:graphic>
          </wp:inline>
        </w:drawing>
      </w:r>
      <w:r>
        <w:rPr>
          <w:rFonts w:ascii="XCCW Joined 12a" w:hAnsi="XCCW Joined 12a"/>
          <w:b/>
          <w:noProof/>
          <w:sz w:val="18"/>
          <w:szCs w:val="18"/>
          <w:u w:val="single"/>
          <w:lang w:eastAsia="en-GB"/>
        </w:rPr>
        <w:t xml:space="preserve">  </w:t>
      </w:r>
    </w:p>
    <w:p w:rsidR="006F4C71" w:rsidRDefault="006F4C71" w:rsidP="006F4C71">
      <w:pPr>
        <w:rPr>
          <w:rFonts w:ascii="XCCW Joined 12a" w:hAnsi="XCCW Joined 12a"/>
          <w:b/>
          <w:noProof/>
          <w:sz w:val="18"/>
          <w:szCs w:val="18"/>
          <w:u w:val="single"/>
          <w:lang w:eastAsia="en-GB"/>
        </w:rPr>
      </w:pPr>
    </w:p>
    <w:p w:rsidR="006F4C71" w:rsidRDefault="006F4C71" w:rsidP="006F4C71">
      <w:pPr>
        <w:rPr>
          <w:rFonts w:ascii="XCCW Joined 12a" w:hAnsi="XCCW Joined 12a"/>
          <w:b/>
          <w:noProof/>
          <w:sz w:val="18"/>
          <w:szCs w:val="18"/>
          <w:lang w:eastAsia="en-GB"/>
        </w:rPr>
      </w:pPr>
      <w:r>
        <w:rPr>
          <w:rFonts w:ascii="XCCW Joined 12a" w:hAnsi="XCCW Joined 12a"/>
          <w:b/>
          <w:noProof/>
          <w:sz w:val="18"/>
          <w:szCs w:val="18"/>
          <w:lang w:eastAsia="en-GB"/>
        </w:rPr>
        <w:t xml:space="preserve">The sweets that were stocked in ‘The Grubber’ came from Willy Wonka’s Chocolate factory.  Today we are going to design a brand new sweet.  </w:t>
      </w:r>
    </w:p>
    <w:p w:rsidR="006F4C71" w:rsidRDefault="006F4C71" w:rsidP="006F4C71">
      <w:pPr>
        <w:rPr>
          <w:rFonts w:ascii="XCCW Joined 12a" w:hAnsi="XCCW Joined 12a"/>
          <w:b/>
          <w:noProof/>
          <w:sz w:val="18"/>
          <w:szCs w:val="18"/>
          <w:lang w:eastAsia="en-GB"/>
        </w:rPr>
      </w:pPr>
      <w:r>
        <w:rPr>
          <w:rFonts w:ascii="XCCW Joined 12a" w:hAnsi="XCCW Joined 12a"/>
          <w:b/>
          <w:noProof/>
          <w:sz w:val="18"/>
          <w:szCs w:val="18"/>
          <w:lang w:eastAsia="en-GB"/>
        </w:rPr>
        <w:t>It can be any time of sweet you like.  How about a Minty Minecraft Montrosity, Sparkly Rainbow Love Laces,  Chocalocca, Chewy Chacha Cartwheel Cups, Fizzalizzalemon Gumballs.</w:t>
      </w:r>
    </w:p>
    <w:p w:rsidR="006F4C71" w:rsidRDefault="006F4C71" w:rsidP="006F4C71">
      <w:pPr>
        <w:rPr>
          <w:rFonts w:ascii="XCCW Joined 12a" w:hAnsi="XCCW Joined 12a"/>
          <w:b/>
          <w:noProof/>
          <w:sz w:val="18"/>
          <w:szCs w:val="18"/>
          <w:lang w:eastAsia="en-GB"/>
        </w:rPr>
      </w:pPr>
      <w:r>
        <w:rPr>
          <w:rFonts w:ascii="XCCW Joined 12a" w:hAnsi="XCCW Joined 12a"/>
          <w:b/>
          <w:noProof/>
          <w:sz w:val="18"/>
          <w:szCs w:val="18"/>
          <w:lang w:eastAsia="en-GB"/>
        </w:rPr>
        <w:t>How imaginative can you be?  Willy Wonka says the wackier and the weirder the better!</w:t>
      </w:r>
    </w:p>
    <w:p w:rsidR="006F4C71" w:rsidRDefault="006F4C71" w:rsidP="006F4C71">
      <w:pPr>
        <w:rPr>
          <w:rFonts w:ascii="XCCW Joined 12a" w:hAnsi="XCCW Joined 12a"/>
          <w:b/>
          <w:noProof/>
          <w:sz w:val="18"/>
          <w:szCs w:val="18"/>
          <w:lang w:eastAsia="en-GB"/>
        </w:rPr>
      </w:pPr>
      <w:r>
        <w:rPr>
          <w:rFonts w:ascii="XCCW Joined 12a" w:hAnsi="XCCW Joined 12a"/>
          <w:b/>
          <w:noProof/>
          <w:sz w:val="18"/>
          <w:szCs w:val="18"/>
          <w:lang w:eastAsia="en-GB"/>
        </w:rPr>
        <w:t>Can you name your sweet, describe how it tastes and say what happens when you eat it?  Does it make you do silly things?  Does it give you super powers?</w:t>
      </w:r>
    </w:p>
    <w:p w:rsidR="006F4C71" w:rsidRDefault="006F4C71" w:rsidP="006F4C71">
      <w:pPr>
        <w:rPr>
          <w:rFonts w:ascii="XCCW Joined 12a" w:hAnsi="XCCW Joined 12a"/>
          <w:b/>
          <w:noProof/>
          <w:sz w:val="18"/>
          <w:szCs w:val="18"/>
          <w:lang w:eastAsia="en-GB"/>
        </w:rPr>
      </w:pPr>
    </w:p>
    <w:p w:rsidR="006F4C71" w:rsidRDefault="006F4C71" w:rsidP="006F4C71">
      <w:pPr>
        <w:rPr>
          <w:rFonts w:ascii="XCCW Joined 12a" w:hAnsi="XCCW Joined 12a"/>
          <w:b/>
          <w:noProof/>
          <w:sz w:val="18"/>
          <w:szCs w:val="18"/>
          <w:lang w:eastAsia="en-GB"/>
        </w:rPr>
      </w:pPr>
      <w:r>
        <w:rPr>
          <w:rFonts w:ascii="XCCW Joined 12a" w:hAnsi="XCCW Joined 12a"/>
          <w:b/>
          <w:noProof/>
          <w:sz w:val="18"/>
          <w:szCs w:val="18"/>
          <w:lang w:eastAsia="en-GB"/>
        </w:rPr>
        <w:t>Have fun……</w:t>
      </w:r>
    </w:p>
    <w:p w:rsidR="006F4C71" w:rsidRDefault="006F4C71">
      <w:pPr>
        <w:rPr>
          <w:noProof/>
          <w:lang w:eastAsia="en-GB"/>
        </w:rPr>
      </w:pPr>
    </w:p>
    <w:p w:rsidR="006F4C71" w:rsidRDefault="006F4C71" w:rsidP="006F4C71">
      <w:pPr>
        <w:rPr>
          <w:rFonts w:ascii="Century Gothic" w:hAnsi="Century Gothic"/>
          <w:sz w:val="24"/>
          <w:szCs w:val="24"/>
          <w:u w:val="single"/>
        </w:rPr>
      </w:pPr>
      <w:r>
        <w:rPr>
          <w:noProof/>
          <w:lang w:eastAsia="en-GB"/>
        </w:rPr>
        <w:lastRenderedPageBreak/>
        <w:drawing>
          <wp:inline distT="0" distB="0" distL="0" distR="0" wp14:anchorId="2E6FE939" wp14:editId="09E739F1">
            <wp:extent cx="6868633" cy="8027581"/>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a:stretch>
                      <a:fillRect/>
                    </a:stretch>
                  </pic:blipFill>
                  <pic:spPr>
                    <a:xfrm>
                      <a:off x="0" y="0"/>
                      <a:ext cx="6876074" cy="8036277"/>
                    </a:xfrm>
                    <a:prstGeom prst="rect">
                      <a:avLst/>
                    </a:prstGeom>
                  </pic:spPr>
                </pic:pic>
              </a:graphicData>
            </a:graphic>
          </wp:inline>
        </w:drawing>
      </w:r>
    </w:p>
    <w:p w:rsidR="00CD34EC" w:rsidRDefault="00E94509" w:rsidP="006F4C71">
      <w:pPr>
        <w:rPr>
          <w:rFonts w:ascii="Century Gothic" w:hAnsi="Century Gothic"/>
          <w:sz w:val="24"/>
          <w:szCs w:val="24"/>
          <w:u w:val="single"/>
        </w:rPr>
      </w:pPr>
      <w:r>
        <w:rPr>
          <w:rFonts w:ascii="Century Gothic" w:hAnsi="Century Gothic"/>
          <w:sz w:val="24"/>
          <w:szCs w:val="24"/>
          <w:u w:val="single"/>
        </w:rPr>
        <w:br w:type="page"/>
      </w:r>
    </w:p>
    <w:p w:rsidR="00C715F1" w:rsidRPr="006B5FC1" w:rsidRDefault="006F4C71">
      <w:pPr>
        <w:rPr>
          <w:rFonts w:ascii="XCCW Joined 12a" w:hAnsi="XCCW Joined 12a"/>
          <w:sz w:val="24"/>
          <w:szCs w:val="24"/>
          <w:u w:val="single"/>
        </w:rPr>
      </w:pPr>
      <w:r w:rsidRPr="006B5FC1">
        <w:rPr>
          <w:rFonts w:ascii="XCCW Joined 12a" w:hAnsi="XCCW Joined 12a"/>
          <w:sz w:val="24"/>
          <w:szCs w:val="24"/>
          <w:u w:val="single"/>
        </w:rPr>
        <w:lastRenderedPageBreak/>
        <w:t>RE 17.6.20</w:t>
      </w:r>
    </w:p>
    <w:p w:rsidR="006B5FC1" w:rsidRPr="0059552B" w:rsidRDefault="006B5FC1" w:rsidP="006B5FC1">
      <w:pPr>
        <w:rPr>
          <w:rFonts w:ascii="XCCW Joined 12a" w:hAnsi="XCCW Joined 12a"/>
          <w:u w:val="single"/>
        </w:rPr>
      </w:pPr>
      <w:r>
        <w:rPr>
          <w:rFonts w:ascii="XCCW Joined 12a" w:hAnsi="XCCW Joined 12a"/>
          <w:u w:val="single"/>
        </w:rPr>
        <w:t>WALT how can we spread the goods that we bring to our Year 3 teacher?</w:t>
      </w:r>
    </w:p>
    <w:p w:rsidR="006B5FC1" w:rsidRPr="0059552B" w:rsidRDefault="006B5FC1" w:rsidP="006B5FC1">
      <w:pPr>
        <w:rPr>
          <w:rFonts w:ascii="XCCW Joined 12a" w:hAnsi="XCCW Joined 12a"/>
        </w:rPr>
      </w:pPr>
    </w:p>
    <w:p w:rsidR="006B5FC1" w:rsidRDefault="006B5FC1" w:rsidP="006B5FC1">
      <w:pPr>
        <w:rPr>
          <w:rFonts w:ascii="XCCW Joined 12a" w:hAnsi="XCCW Joined 12a"/>
        </w:rPr>
      </w:pPr>
      <w:r>
        <w:rPr>
          <w:rFonts w:ascii="XCCW Joined 12a" w:hAnsi="XCCW Joined 12a"/>
        </w:rPr>
        <w:t>In R.E this term we have been investigating ‘The Good New</w:t>
      </w:r>
      <w:r w:rsidRPr="0059552B">
        <w:rPr>
          <w:rFonts w:ascii="XCCW Joined 12a" w:hAnsi="XCCW Joined 12a"/>
        </w:rPr>
        <w:t>s that Christians believe Jesus brought to the world</w:t>
      </w:r>
      <w:r>
        <w:rPr>
          <w:rFonts w:ascii="XCCW Joined 12a" w:hAnsi="XCCW Joined 12a"/>
        </w:rPr>
        <w:t>’.  Last week we wrote a card or a letter to a friend sharing some of our good news.   I had some lovely news this week, Scarlett in Greenfinch class sent me an email sharing her good news that she was now a big sister!  It made my day and she shared some beautiful pictures of baby Lacey Mae.</w:t>
      </w:r>
    </w:p>
    <w:p w:rsidR="006B5FC1" w:rsidRDefault="006B5FC1" w:rsidP="006B5FC1">
      <w:pPr>
        <w:rPr>
          <w:rFonts w:ascii="XCCW Joined 12a" w:hAnsi="XCCW Joined 12a"/>
        </w:rPr>
      </w:pPr>
    </w:p>
    <w:p w:rsidR="006B5FC1" w:rsidRDefault="006B5FC1" w:rsidP="006B5FC1">
      <w:pPr>
        <w:rPr>
          <w:rFonts w:ascii="XCCW Joined 12a" w:hAnsi="XCCW Joined 12a"/>
        </w:rPr>
      </w:pPr>
      <w:r>
        <w:rPr>
          <w:rFonts w:ascii="XCCW Joined 12a" w:hAnsi="XCCW Joined 12a"/>
        </w:rPr>
        <w:t xml:space="preserve">The Year 2 teachers have all been speaking about all your good news and they agreed it would be lovely if you could share some good news to your new Year 3 teachers.  You are their good news for next year! </w:t>
      </w:r>
    </w:p>
    <w:p w:rsidR="006B5FC1" w:rsidRDefault="006B5FC1" w:rsidP="006B5FC1">
      <w:pPr>
        <w:rPr>
          <w:rFonts w:ascii="XCCW Joined 12a" w:hAnsi="XCCW Joined 12a"/>
        </w:rPr>
      </w:pPr>
      <w:r>
        <w:rPr>
          <w:rFonts w:ascii="XCCW Joined 12a" w:hAnsi="XCCW Joined 12a"/>
        </w:rPr>
        <w:t xml:space="preserve">They are so lucky to have you in their class.  </w:t>
      </w:r>
    </w:p>
    <w:p w:rsidR="006B5FC1" w:rsidRDefault="006B5FC1" w:rsidP="006B5FC1">
      <w:pPr>
        <w:rPr>
          <w:rFonts w:ascii="XCCW Joined 12a" w:hAnsi="XCCW Joined 12a"/>
        </w:rPr>
      </w:pPr>
    </w:p>
    <w:p w:rsidR="006B5FC1" w:rsidRDefault="006B5FC1" w:rsidP="006B5FC1">
      <w:pPr>
        <w:rPr>
          <w:rFonts w:ascii="XCCW Joined 12a" w:hAnsi="XCCW Joined 12a"/>
        </w:rPr>
      </w:pPr>
      <w:r>
        <w:rPr>
          <w:rFonts w:ascii="XCCW Joined 12a" w:hAnsi="XCCW Joined 12a"/>
        </w:rPr>
        <w:t>Your task will be to tell them all about yourself.  Tell them about your skills and talents; your hobbies, your family and your favourite things to learn at school.  Perhaps you could draw a picture or include a photograph of yourself too.</w:t>
      </w:r>
    </w:p>
    <w:p w:rsidR="006B5FC1" w:rsidRDefault="006B5FC1" w:rsidP="006B5FC1">
      <w:pPr>
        <w:rPr>
          <w:rFonts w:ascii="XCCW Joined 12a" w:hAnsi="XCCW Joined 12a"/>
        </w:rPr>
      </w:pPr>
    </w:p>
    <w:p w:rsidR="006B5FC1" w:rsidRDefault="006B5FC1" w:rsidP="006B5FC1">
      <w:pPr>
        <w:rPr>
          <w:rFonts w:ascii="XCCW Joined 12a" w:hAnsi="XCCW Joined 12a"/>
        </w:rPr>
      </w:pPr>
      <w:r>
        <w:rPr>
          <w:rFonts w:ascii="XCCW Joined 12a" w:hAnsi="XCCW Joined 12a"/>
        </w:rPr>
        <w:t>We have told them to expect some ‘good news’ coming their way.</w:t>
      </w:r>
    </w:p>
    <w:p w:rsidR="00C715F1" w:rsidRDefault="00C715F1">
      <w:pPr>
        <w:rPr>
          <w:rFonts w:ascii="Century Gothic" w:hAnsi="Century Gothic"/>
          <w:sz w:val="24"/>
          <w:szCs w:val="24"/>
          <w:u w:val="single"/>
        </w:rPr>
      </w:pPr>
    </w:p>
    <w:sectPr w:rsidR="00C715F1" w:rsidSect="00723F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XCCW Joined 12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D8B"/>
    <w:multiLevelType w:val="hybridMultilevel"/>
    <w:tmpl w:val="06C64A28"/>
    <w:lvl w:ilvl="0" w:tplc="6BC870E2">
      <w:start w:val="1"/>
      <w:numFmt w:val="bullet"/>
      <w:lvlText w:val="•"/>
      <w:lvlJc w:val="left"/>
      <w:pPr>
        <w:tabs>
          <w:tab w:val="num" w:pos="720"/>
        </w:tabs>
        <w:ind w:left="720" w:hanging="360"/>
      </w:pPr>
      <w:rPr>
        <w:rFonts w:ascii="Arial" w:hAnsi="Arial" w:hint="default"/>
      </w:rPr>
    </w:lvl>
    <w:lvl w:ilvl="1" w:tplc="2E7477FC" w:tentative="1">
      <w:start w:val="1"/>
      <w:numFmt w:val="bullet"/>
      <w:lvlText w:val="•"/>
      <w:lvlJc w:val="left"/>
      <w:pPr>
        <w:tabs>
          <w:tab w:val="num" w:pos="1440"/>
        </w:tabs>
        <w:ind w:left="1440" w:hanging="360"/>
      </w:pPr>
      <w:rPr>
        <w:rFonts w:ascii="Arial" w:hAnsi="Arial" w:hint="default"/>
      </w:rPr>
    </w:lvl>
    <w:lvl w:ilvl="2" w:tplc="5BF6813E" w:tentative="1">
      <w:start w:val="1"/>
      <w:numFmt w:val="bullet"/>
      <w:lvlText w:val="•"/>
      <w:lvlJc w:val="left"/>
      <w:pPr>
        <w:tabs>
          <w:tab w:val="num" w:pos="2160"/>
        </w:tabs>
        <w:ind w:left="2160" w:hanging="360"/>
      </w:pPr>
      <w:rPr>
        <w:rFonts w:ascii="Arial" w:hAnsi="Arial" w:hint="default"/>
      </w:rPr>
    </w:lvl>
    <w:lvl w:ilvl="3" w:tplc="C8D2C1F4" w:tentative="1">
      <w:start w:val="1"/>
      <w:numFmt w:val="bullet"/>
      <w:lvlText w:val="•"/>
      <w:lvlJc w:val="left"/>
      <w:pPr>
        <w:tabs>
          <w:tab w:val="num" w:pos="2880"/>
        </w:tabs>
        <w:ind w:left="2880" w:hanging="360"/>
      </w:pPr>
      <w:rPr>
        <w:rFonts w:ascii="Arial" w:hAnsi="Arial" w:hint="default"/>
      </w:rPr>
    </w:lvl>
    <w:lvl w:ilvl="4" w:tplc="651C7542" w:tentative="1">
      <w:start w:val="1"/>
      <w:numFmt w:val="bullet"/>
      <w:lvlText w:val="•"/>
      <w:lvlJc w:val="left"/>
      <w:pPr>
        <w:tabs>
          <w:tab w:val="num" w:pos="3600"/>
        </w:tabs>
        <w:ind w:left="3600" w:hanging="360"/>
      </w:pPr>
      <w:rPr>
        <w:rFonts w:ascii="Arial" w:hAnsi="Arial" w:hint="default"/>
      </w:rPr>
    </w:lvl>
    <w:lvl w:ilvl="5" w:tplc="076AA7F8" w:tentative="1">
      <w:start w:val="1"/>
      <w:numFmt w:val="bullet"/>
      <w:lvlText w:val="•"/>
      <w:lvlJc w:val="left"/>
      <w:pPr>
        <w:tabs>
          <w:tab w:val="num" w:pos="4320"/>
        </w:tabs>
        <w:ind w:left="4320" w:hanging="360"/>
      </w:pPr>
      <w:rPr>
        <w:rFonts w:ascii="Arial" w:hAnsi="Arial" w:hint="default"/>
      </w:rPr>
    </w:lvl>
    <w:lvl w:ilvl="6" w:tplc="7F3CC212" w:tentative="1">
      <w:start w:val="1"/>
      <w:numFmt w:val="bullet"/>
      <w:lvlText w:val="•"/>
      <w:lvlJc w:val="left"/>
      <w:pPr>
        <w:tabs>
          <w:tab w:val="num" w:pos="5040"/>
        </w:tabs>
        <w:ind w:left="5040" w:hanging="360"/>
      </w:pPr>
      <w:rPr>
        <w:rFonts w:ascii="Arial" w:hAnsi="Arial" w:hint="default"/>
      </w:rPr>
    </w:lvl>
    <w:lvl w:ilvl="7" w:tplc="B8725B6E" w:tentative="1">
      <w:start w:val="1"/>
      <w:numFmt w:val="bullet"/>
      <w:lvlText w:val="•"/>
      <w:lvlJc w:val="left"/>
      <w:pPr>
        <w:tabs>
          <w:tab w:val="num" w:pos="5760"/>
        </w:tabs>
        <w:ind w:left="5760" w:hanging="360"/>
      </w:pPr>
      <w:rPr>
        <w:rFonts w:ascii="Arial" w:hAnsi="Arial" w:hint="default"/>
      </w:rPr>
    </w:lvl>
    <w:lvl w:ilvl="8" w:tplc="F0E2BE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857B36"/>
    <w:multiLevelType w:val="hybridMultilevel"/>
    <w:tmpl w:val="28C2FD98"/>
    <w:lvl w:ilvl="0" w:tplc="44A0FBBA">
      <w:start w:val="1"/>
      <w:numFmt w:val="bullet"/>
      <w:lvlText w:val="•"/>
      <w:lvlJc w:val="left"/>
      <w:pPr>
        <w:tabs>
          <w:tab w:val="num" w:pos="720"/>
        </w:tabs>
        <w:ind w:left="720" w:hanging="360"/>
      </w:pPr>
      <w:rPr>
        <w:rFonts w:ascii="Arial" w:hAnsi="Arial" w:hint="default"/>
      </w:rPr>
    </w:lvl>
    <w:lvl w:ilvl="1" w:tplc="A2483752" w:tentative="1">
      <w:start w:val="1"/>
      <w:numFmt w:val="bullet"/>
      <w:lvlText w:val="•"/>
      <w:lvlJc w:val="left"/>
      <w:pPr>
        <w:tabs>
          <w:tab w:val="num" w:pos="1440"/>
        </w:tabs>
        <w:ind w:left="1440" w:hanging="360"/>
      </w:pPr>
      <w:rPr>
        <w:rFonts w:ascii="Arial" w:hAnsi="Arial" w:hint="default"/>
      </w:rPr>
    </w:lvl>
    <w:lvl w:ilvl="2" w:tplc="B5E23386" w:tentative="1">
      <w:start w:val="1"/>
      <w:numFmt w:val="bullet"/>
      <w:lvlText w:val="•"/>
      <w:lvlJc w:val="left"/>
      <w:pPr>
        <w:tabs>
          <w:tab w:val="num" w:pos="2160"/>
        </w:tabs>
        <w:ind w:left="2160" w:hanging="360"/>
      </w:pPr>
      <w:rPr>
        <w:rFonts w:ascii="Arial" w:hAnsi="Arial" w:hint="default"/>
      </w:rPr>
    </w:lvl>
    <w:lvl w:ilvl="3" w:tplc="281E61C2" w:tentative="1">
      <w:start w:val="1"/>
      <w:numFmt w:val="bullet"/>
      <w:lvlText w:val="•"/>
      <w:lvlJc w:val="left"/>
      <w:pPr>
        <w:tabs>
          <w:tab w:val="num" w:pos="2880"/>
        </w:tabs>
        <w:ind w:left="2880" w:hanging="360"/>
      </w:pPr>
      <w:rPr>
        <w:rFonts w:ascii="Arial" w:hAnsi="Arial" w:hint="default"/>
      </w:rPr>
    </w:lvl>
    <w:lvl w:ilvl="4" w:tplc="E09C5734" w:tentative="1">
      <w:start w:val="1"/>
      <w:numFmt w:val="bullet"/>
      <w:lvlText w:val="•"/>
      <w:lvlJc w:val="left"/>
      <w:pPr>
        <w:tabs>
          <w:tab w:val="num" w:pos="3600"/>
        </w:tabs>
        <w:ind w:left="3600" w:hanging="360"/>
      </w:pPr>
      <w:rPr>
        <w:rFonts w:ascii="Arial" w:hAnsi="Arial" w:hint="default"/>
      </w:rPr>
    </w:lvl>
    <w:lvl w:ilvl="5" w:tplc="FD80D0BC" w:tentative="1">
      <w:start w:val="1"/>
      <w:numFmt w:val="bullet"/>
      <w:lvlText w:val="•"/>
      <w:lvlJc w:val="left"/>
      <w:pPr>
        <w:tabs>
          <w:tab w:val="num" w:pos="4320"/>
        </w:tabs>
        <w:ind w:left="4320" w:hanging="360"/>
      </w:pPr>
      <w:rPr>
        <w:rFonts w:ascii="Arial" w:hAnsi="Arial" w:hint="default"/>
      </w:rPr>
    </w:lvl>
    <w:lvl w:ilvl="6" w:tplc="5378A352" w:tentative="1">
      <w:start w:val="1"/>
      <w:numFmt w:val="bullet"/>
      <w:lvlText w:val="•"/>
      <w:lvlJc w:val="left"/>
      <w:pPr>
        <w:tabs>
          <w:tab w:val="num" w:pos="5040"/>
        </w:tabs>
        <w:ind w:left="5040" w:hanging="360"/>
      </w:pPr>
      <w:rPr>
        <w:rFonts w:ascii="Arial" w:hAnsi="Arial" w:hint="default"/>
      </w:rPr>
    </w:lvl>
    <w:lvl w:ilvl="7" w:tplc="FF2CDCD4" w:tentative="1">
      <w:start w:val="1"/>
      <w:numFmt w:val="bullet"/>
      <w:lvlText w:val="•"/>
      <w:lvlJc w:val="left"/>
      <w:pPr>
        <w:tabs>
          <w:tab w:val="num" w:pos="5760"/>
        </w:tabs>
        <w:ind w:left="5760" w:hanging="360"/>
      </w:pPr>
      <w:rPr>
        <w:rFonts w:ascii="Arial" w:hAnsi="Arial" w:hint="default"/>
      </w:rPr>
    </w:lvl>
    <w:lvl w:ilvl="8" w:tplc="5C86E84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0E"/>
    <w:rsid w:val="00026351"/>
    <w:rsid w:val="00497F66"/>
    <w:rsid w:val="006B5FC1"/>
    <w:rsid w:val="006F4C71"/>
    <w:rsid w:val="00723F0E"/>
    <w:rsid w:val="00A43221"/>
    <w:rsid w:val="00A96B02"/>
    <w:rsid w:val="00B94A72"/>
    <w:rsid w:val="00C715F1"/>
    <w:rsid w:val="00CC52AA"/>
    <w:rsid w:val="00CD34EC"/>
    <w:rsid w:val="00E94509"/>
    <w:rsid w:val="00F2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E15E4-1DB7-4B80-8888-AB671D84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3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69355">
      <w:bodyDiv w:val="1"/>
      <w:marLeft w:val="0"/>
      <w:marRight w:val="0"/>
      <w:marTop w:val="0"/>
      <w:marBottom w:val="0"/>
      <w:divBdr>
        <w:top w:val="none" w:sz="0" w:space="0" w:color="auto"/>
        <w:left w:val="none" w:sz="0" w:space="0" w:color="auto"/>
        <w:bottom w:val="none" w:sz="0" w:space="0" w:color="auto"/>
        <w:right w:val="none" w:sz="0" w:space="0" w:color="auto"/>
      </w:divBdr>
      <w:divsChild>
        <w:div w:id="450780784">
          <w:marLeft w:val="446"/>
          <w:marRight w:val="0"/>
          <w:marTop w:val="0"/>
          <w:marBottom w:val="0"/>
          <w:divBdr>
            <w:top w:val="none" w:sz="0" w:space="0" w:color="auto"/>
            <w:left w:val="none" w:sz="0" w:space="0" w:color="auto"/>
            <w:bottom w:val="none" w:sz="0" w:space="0" w:color="auto"/>
            <w:right w:val="none" w:sz="0" w:space="0" w:color="auto"/>
          </w:divBdr>
        </w:div>
        <w:div w:id="932595396">
          <w:marLeft w:val="446"/>
          <w:marRight w:val="0"/>
          <w:marTop w:val="0"/>
          <w:marBottom w:val="0"/>
          <w:divBdr>
            <w:top w:val="none" w:sz="0" w:space="0" w:color="auto"/>
            <w:left w:val="none" w:sz="0" w:space="0" w:color="auto"/>
            <w:bottom w:val="none" w:sz="0" w:space="0" w:color="auto"/>
            <w:right w:val="none" w:sz="0" w:space="0" w:color="auto"/>
          </w:divBdr>
        </w:div>
        <w:div w:id="1072503347">
          <w:marLeft w:val="446"/>
          <w:marRight w:val="0"/>
          <w:marTop w:val="0"/>
          <w:marBottom w:val="0"/>
          <w:divBdr>
            <w:top w:val="none" w:sz="0" w:space="0" w:color="auto"/>
            <w:left w:val="none" w:sz="0" w:space="0" w:color="auto"/>
            <w:bottom w:val="none" w:sz="0" w:space="0" w:color="auto"/>
            <w:right w:val="none" w:sz="0" w:space="0" w:color="auto"/>
          </w:divBdr>
        </w:div>
      </w:divsChild>
    </w:div>
    <w:div w:id="2073305416">
      <w:bodyDiv w:val="1"/>
      <w:marLeft w:val="0"/>
      <w:marRight w:val="0"/>
      <w:marTop w:val="0"/>
      <w:marBottom w:val="0"/>
      <w:divBdr>
        <w:top w:val="none" w:sz="0" w:space="0" w:color="auto"/>
        <w:left w:val="none" w:sz="0" w:space="0" w:color="auto"/>
        <w:bottom w:val="none" w:sz="0" w:space="0" w:color="auto"/>
        <w:right w:val="none" w:sz="0" w:space="0" w:color="auto"/>
      </w:divBdr>
    </w:div>
    <w:div w:id="2141340247">
      <w:bodyDiv w:val="1"/>
      <w:marLeft w:val="0"/>
      <w:marRight w:val="0"/>
      <w:marTop w:val="0"/>
      <w:marBottom w:val="0"/>
      <w:divBdr>
        <w:top w:val="none" w:sz="0" w:space="0" w:color="auto"/>
        <w:left w:val="none" w:sz="0" w:space="0" w:color="auto"/>
        <w:bottom w:val="none" w:sz="0" w:space="0" w:color="auto"/>
        <w:right w:val="none" w:sz="0" w:space="0" w:color="auto"/>
      </w:divBdr>
      <w:divsChild>
        <w:div w:id="861163685">
          <w:marLeft w:val="360"/>
          <w:marRight w:val="0"/>
          <w:marTop w:val="200"/>
          <w:marBottom w:val="0"/>
          <w:divBdr>
            <w:top w:val="none" w:sz="0" w:space="0" w:color="auto"/>
            <w:left w:val="none" w:sz="0" w:space="0" w:color="auto"/>
            <w:bottom w:val="none" w:sz="0" w:space="0" w:color="auto"/>
            <w:right w:val="none" w:sz="0" w:space="0" w:color="auto"/>
          </w:divBdr>
        </w:div>
        <w:div w:id="21396417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hyperlink" Target="https://whiterosemaths.com/homelearning/year-2/" TargetMode="External"/><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Knight</dc:creator>
  <cp:keywords/>
  <dc:description/>
  <cp:lastModifiedBy>Louise</cp:lastModifiedBy>
  <cp:revision>2</cp:revision>
  <dcterms:created xsi:type="dcterms:W3CDTF">2020-06-12T09:43:00Z</dcterms:created>
  <dcterms:modified xsi:type="dcterms:W3CDTF">2020-06-12T09:43:00Z</dcterms:modified>
</cp:coreProperties>
</file>